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B2" w:rsidRPr="002155DF" w:rsidRDefault="008D1C79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-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Mavzu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Tekis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uzluksizlik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tushunchasi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proofErr w:type="gram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Kesmada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uzluksiz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bo’lgan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funksiyaning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tekis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uzluksizligi</w:t>
      </w:r>
      <w:proofErr w:type="spellEnd"/>
      <w:r w:rsidR="007C06B2" w:rsidRPr="002155DF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REJA</w:t>
      </w:r>
    </w:p>
    <w:p w:rsidR="007C06B2" w:rsidRPr="002155DF" w:rsidRDefault="007C06B2" w:rsidP="00E758B9">
      <w:pPr>
        <w:numPr>
          <w:ilvl w:val="0"/>
          <w:numId w:val="1"/>
        </w:numPr>
        <w:spacing w:after="0" w:line="360" w:lineRule="auto"/>
        <w:ind w:left="-426" w:right="141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uzluksizlik</w:t>
      </w:r>
      <w:proofErr w:type="spellEnd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tushunchasi</w:t>
      </w:r>
      <w:proofErr w:type="spellEnd"/>
    </w:p>
    <w:p w:rsidR="007C06B2" w:rsidRPr="002155DF" w:rsidRDefault="007C06B2" w:rsidP="00E758B9">
      <w:pPr>
        <w:numPr>
          <w:ilvl w:val="0"/>
          <w:numId w:val="1"/>
        </w:numPr>
        <w:spacing w:after="0" w:line="360" w:lineRule="auto"/>
        <w:ind w:left="-426" w:right="141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Kontor</w:t>
      </w:r>
      <w:proofErr w:type="spellEnd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teoremasi</w:t>
      </w:r>
      <w:proofErr w:type="spellEnd"/>
    </w:p>
    <w:p w:rsidR="007C06B2" w:rsidRPr="00A231F5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proofErr w:type="gram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funksiya</w:t>
      </w:r>
      <w:proofErr w:type="spellEnd"/>
      <w:r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21.45pt" o:ole="">
            <v:imagedata r:id="rId6" o:title=""/>
          </v:shape>
          <o:OLEObject Type="Embed" ProgID="Equation.DSMT4" ShapeID="_x0000_i1025" DrawAspect="Content" ObjectID="_1525094082" r:id="rId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5B9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26" type="#_x0000_t75" style="width:21.45pt;height:13.8pt" o:ole="">
            <v:imagedata r:id="rId8" o:title=""/>
          </v:shape>
          <o:OLEObject Type="Embed" ProgID="Equation.DSMT4" ShapeID="_x0000_i1026" DrawAspect="Content" ObjectID="_1525094083" r:id="rId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to’p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lamda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6221A">
        <w:rPr>
          <w:rFonts w:ascii="Times New Roman" w:hAnsi="Times New Roman"/>
          <w:position w:val="-12"/>
          <w:sz w:val="28"/>
          <w:szCs w:val="28"/>
          <w:lang w:eastAsia="ru-RU"/>
        </w:rPr>
        <w:object w:dxaOrig="720" w:dyaOrig="360">
          <v:shape id="_x0000_i1027" type="#_x0000_t75" style="width:50.55pt;height:21.45pt" o:ole="">
            <v:imagedata r:id="rId10" o:title=""/>
          </v:shape>
          <o:OLEObject Type="Embed" ProgID="Equation.DSMT4" ShapeID="_x0000_i1027" DrawAspect="Content" ObjectID="_1525094084" r:id="rId1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bo’lsin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U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ho</w:t>
      </w:r>
      <w:r>
        <w:rPr>
          <w:rFonts w:ascii="Times New Roman" w:hAnsi="Times New Roman"/>
          <w:sz w:val="28"/>
          <w:szCs w:val="28"/>
          <w:lang w:val="en-US" w:eastAsia="ru-RU"/>
        </w:rPr>
        <w:t>lda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uzluksizlik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taorifiga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ko’ra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028" type="#_x0000_t75" style="width:28.35pt;height:13.8pt" o:ole="">
            <v:imagedata r:id="rId12" o:title=""/>
          </v:shape>
          <o:OLEObject Type="Embed" ProgID="Equation.3" ShapeID="_x0000_i1028" DrawAspect="Content" ObjectID="_1525094085" r:id="rId1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9F0876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029" type="#_x0000_t75" style="width:35.25pt;height:21.45pt" o:ole="">
            <v:imagedata r:id="rId14" o:title=""/>
          </v:shape>
          <o:OLEObject Type="Embed" ProgID="Equation.DSMT4" ShapeID="_x0000_i1029" DrawAspect="Content" ObjectID="_1525094086" r:id="rId1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to</w:t>
      </w:r>
      <w:r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231F5">
        <w:rPr>
          <w:rFonts w:ascii="Times New Roman" w:hAnsi="Times New Roman"/>
          <w:position w:val="-14"/>
          <w:sz w:val="28"/>
          <w:szCs w:val="28"/>
          <w:lang w:eastAsia="ru-RU"/>
        </w:rPr>
        <w:object w:dxaOrig="1100" w:dyaOrig="400">
          <v:shape id="_x0000_i1030" type="#_x0000_t75" style="width:64.35pt;height:21.45pt" o:ole="">
            <v:imagedata r:id="rId16" o:title=""/>
          </v:shape>
          <o:OLEObject Type="Embed" ProgID="Equation.3" ShapeID="_x0000_i1030" DrawAspect="Content" ObjectID="_1525094087" r:id="rId1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tengsizlikni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qanoatlantiruvchi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9F0876">
        <w:rPr>
          <w:rFonts w:ascii="Times New Roman" w:hAnsi="Times New Roman"/>
          <w:position w:val="-6"/>
          <w:sz w:val="28"/>
          <w:szCs w:val="28"/>
          <w:lang w:eastAsia="ru-RU"/>
        </w:rPr>
        <w:object w:dxaOrig="639" w:dyaOrig="279">
          <v:shape id="_x0000_i1031" type="#_x0000_t75" style="width:43.65pt;height:13.8pt" o:ole="">
            <v:imagedata r:id="rId18" o:title=""/>
          </v:shape>
          <o:OLEObject Type="Embed" ProgID="Equation.DSMT4" ShapeID="_x0000_i1031" DrawAspect="Content" ObjectID="_1525094088" r:id="rId19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lar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14"/>
          <w:sz w:val="28"/>
          <w:szCs w:val="28"/>
          <w:lang w:eastAsia="ru-RU"/>
        </w:rPr>
        <w:object w:dxaOrig="1760" w:dyaOrig="400">
          <v:shape id="_x0000_i1032" type="#_x0000_t75" style="width:93.45pt;height:21.45pt" o:ole="">
            <v:imagedata r:id="rId20" o:title=""/>
          </v:shape>
          <o:OLEObject Type="Embed" ProgID="Equation.3" ShapeID="_x0000_i1032" DrawAspect="Content" ObjectID="_1525094089" r:id="rId2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tengsizlik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o’rinli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Bu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yerda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033" type="#_x0000_t75" style="width:13.8pt;height:13.8pt" o:ole="">
            <v:imagedata r:id="rId22" o:title=""/>
          </v:shape>
          <o:OLEObject Type="Embed" ProgID="Equation.3" ShapeID="_x0000_i1033" DrawAspect="Content" ObjectID="_1525094090" r:id="rId2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034" type="#_x0000_t75" style="width:13.8pt;height:13.8pt" o:ole="">
            <v:imagedata r:id="rId24" o:title=""/>
          </v:shape>
          <o:OLEObject Type="Embed" ProgID="Equation.3" ShapeID="_x0000_i1034" DrawAspect="Content" ObjectID="_1525094091" r:id="rId2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bog’liq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Ikkinchi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tomondan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035" type="#_x0000_t75" style="width:13.8pt;height:13.8pt" o:ole="">
            <v:imagedata r:id="rId26" o:title=""/>
          </v:shape>
          <o:OLEObject Type="Embed" ProgID="Equation.3" ShapeID="_x0000_i1035" DrawAspect="Content" ObjectID="_1525094092" r:id="rId2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r w:rsidRPr="0046221A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36" type="#_x0000_t75" style="width:21.45pt;height:21.45pt" o:ole="">
            <v:imagedata r:id="rId28" o:title=""/>
          </v:shape>
          <o:OLEObject Type="Embed" ProgID="Equation.DSMT4" ShapeID="_x0000_i1036" DrawAspect="Content" ObjectID="_1525094093" r:id="rId2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nuqta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o’zgarishi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bilan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ham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o’zgarishi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mumkin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037" type="#_x0000_t75" style="width:13.8pt;height:13.8pt" o:ole="">
            <v:imagedata r:id="rId30" o:title=""/>
          </v:shape>
          <o:OLEObject Type="Embed" ProgID="Equation.3" ShapeID="_x0000_i1037" DrawAspect="Content" ObjectID="_1525094094" r:id="rId3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ham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038" type="#_x0000_t75" style="width:13.8pt;height:13.8pt" o:ole="">
            <v:imagedata r:id="rId24" o:title=""/>
          </v:shape>
          <o:OLEObject Type="Embed" ProgID="Equation.3" ShapeID="_x0000_i1038" DrawAspect="Content" ObjectID="_1525094095" r:id="rId32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ham </w:t>
      </w:r>
      <w:r w:rsidRPr="0046221A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39" type="#_x0000_t75" style="width:21.45pt;height:21.45pt" o:ole="">
            <v:imagedata r:id="rId28" o:title=""/>
          </v:shape>
          <o:OLEObject Type="Embed" ProgID="Equation.DSMT4" ShapeID="_x0000_i1039" DrawAspect="Content" ObjectID="_1525094096" r:id="rId3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nuqtaga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bog’liq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Baozi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mavjudki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ilayotgan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040" type="#_x0000_t75" style="width:13.8pt;height:13.8pt" o:ole="">
            <v:imagedata r:id="rId34" o:title=""/>
          </v:shape>
          <o:OLEObject Type="Embed" ProgID="Equation.3" ShapeID="_x0000_i1040" DrawAspect="Content" ObjectID="_1525094097" r:id="rId3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faqat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041" type="#_x0000_t75" style="width:28.35pt;height:13.8pt" o:ole="">
            <v:imagedata r:id="rId36" o:title=""/>
          </v:shape>
          <o:OLEObject Type="Embed" ProgID="Equation.3" ShapeID="_x0000_i1041" DrawAspect="Content" ObjectID="_1525094098" r:id="rId3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bog’liq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,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6221A">
        <w:rPr>
          <w:rFonts w:ascii="Times New Roman" w:hAnsi="Times New Roman"/>
          <w:position w:val="-12"/>
          <w:sz w:val="28"/>
          <w:szCs w:val="28"/>
          <w:lang w:eastAsia="ru-RU"/>
        </w:rPr>
        <w:object w:dxaOrig="260" w:dyaOrig="360">
          <v:shape id="_x0000_i1042" type="#_x0000_t75" style="width:21.45pt;height:21.45pt" o:ole="">
            <v:imagedata r:id="rId28" o:title=""/>
          </v:shape>
          <o:OLEObject Type="Embed" ProgID="Equation.DSMT4" ShapeID="_x0000_i1042" DrawAspect="Content" ObjectID="_1525094099" r:id="rId38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nuqtaga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bog’liq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1-ta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’</w:t>
      </w:r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rif.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9F0876">
        <w:rPr>
          <w:rFonts w:ascii="Times New Roman" w:hAnsi="Times New Roman"/>
          <w:position w:val="-10"/>
          <w:sz w:val="28"/>
          <w:szCs w:val="28"/>
          <w:lang w:eastAsia="ru-RU"/>
        </w:rPr>
        <w:object w:dxaOrig="639" w:dyaOrig="320">
          <v:shape id="_x0000_i1043" type="#_x0000_t75" style="width:28.35pt;height:13.8pt" o:ole="">
            <v:imagedata r:id="rId39" o:title=""/>
          </v:shape>
          <o:OLEObject Type="Embed" ProgID="Equation.DSMT4" ShapeID="_x0000_i1043" DrawAspect="Content" ObjectID="_1525094100" r:id="rId40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044" type="#_x0000_t75" style="width:13.8pt;height:13.8pt" o:ole="">
            <v:imagedata r:id="rId41" o:title=""/>
          </v:shape>
          <o:OLEObject Type="Embed" ProgID="Equation.3" ShapeID="_x0000_i1044" DrawAspect="Content" ObjectID="_1525094101" r:id="rId4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BF28BC">
        <w:rPr>
          <w:rFonts w:ascii="Times New Roman" w:hAnsi="Times New Roman"/>
          <w:position w:val="-16"/>
          <w:sz w:val="28"/>
          <w:szCs w:val="28"/>
          <w:lang w:eastAsia="ru-RU"/>
        </w:rPr>
        <w:object w:dxaOrig="1200" w:dyaOrig="440">
          <v:shape id="_x0000_i1045" type="#_x0000_t75" style="width:64.35pt;height:21.45pt" o:ole="">
            <v:imagedata r:id="rId43" o:title=""/>
          </v:shape>
          <o:OLEObject Type="Embed" ProgID="Equation.3" ShapeID="_x0000_i1045" DrawAspect="Content" ObjectID="_1525094102" r:id="rId44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tengsizlikni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qanoatlantiruvchi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barcha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F28BC">
        <w:rPr>
          <w:rFonts w:ascii="Times New Roman" w:hAnsi="Times New Roman"/>
          <w:position w:val="-10"/>
          <w:sz w:val="28"/>
          <w:szCs w:val="28"/>
          <w:lang w:eastAsia="ru-RU"/>
        </w:rPr>
        <w:object w:dxaOrig="1080" w:dyaOrig="360">
          <v:shape id="_x0000_i1046" type="#_x0000_t75" style="width:50.55pt;height:21.45pt" o:ole="">
            <v:imagedata r:id="rId45" o:title=""/>
          </v:shape>
          <o:OLEObject Type="Embed" ProgID="Equation.3" ShapeID="_x0000_i1046" DrawAspect="Content" ObjectID="_1525094103" r:id="rId46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nuqtalar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F28BC">
        <w:rPr>
          <w:rFonts w:ascii="Times New Roman" w:hAnsi="Times New Roman"/>
          <w:position w:val="-16"/>
          <w:sz w:val="28"/>
          <w:szCs w:val="28"/>
          <w:lang w:eastAsia="ru-RU"/>
        </w:rPr>
        <w:object w:dxaOrig="1880" w:dyaOrig="440">
          <v:shape id="_x0000_i1047" type="#_x0000_t75" style="width:93.45pt;height:21.45pt" o:ole="">
            <v:imagedata r:id="rId47" o:title=""/>
          </v:shape>
          <o:OLEObject Type="Embed" ProgID="Equation.3" ShapeID="_x0000_i1047" DrawAspect="Content" ObjectID="_1525094104" r:id="rId48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tengsizlik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o’rinli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48" type="#_x0000_t75" style="width:35.25pt;height:21.45pt" o:ole="">
            <v:imagedata r:id="rId49" o:title=""/>
          </v:shape>
          <o:OLEObject Type="Embed" ProgID="Equation.DSMT4" ShapeID="_x0000_i1048" DrawAspect="Content" ObjectID="_1525094105" r:id="rId50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5B9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49" type="#_x0000_t75" style="width:21.45pt;height:13.8pt" o:ole="">
            <v:imagedata r:id="rId8" o:title=""/>
          </v:shape>
          <o:OLEObject Type="Embed" ProgID="Equation.DSMT4" ShapeID="_x0000_i1049" DrawAspect="Content" ObjectID="_1525094106" r:id="rId5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to’p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lamda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deyiladi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Ta’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rifdan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ko’rinadiki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5B9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050" type="#_x0000_t75" style="width:21.45pt;height:13.8pt" o:ole="">
            <v:imagedata r:id="rId8" o:title=""/>
          </v:shape>
          <o:OLEObject Type="Embed" ProgID="Equation.DSMT4" ShapeID="_x0000_i1050" DrawAspect="Content" ObjectID="_1525094107" r:id="rId5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to’p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lamda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bo’lgan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to’p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lamda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aksinchasi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doim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to’g’ri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bo’lavermaydi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Ya’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mavjudki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lekin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gramStart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1-misol.</w:t>
      </w:r>
      <w:proofErr w:type="gramEnd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 xml:space="preserve"> a)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24"/>
          <w:sz w:val="28"/>
          <w:szCs w:val="28"/>
          <w:lang w:eastAsia="ru-RU"/>
        </w:rPr>
        <w:object w:dxaOrig="940" w:dyaOrig="620">
          <v:shape id="_x0000_i1051" type="#_x0000_t75" style="width:64.35pt;height:28.35pt" o:ole="">
            <v:imagedata r:id="rId53" o:title=""/>
          </v:shape>
          <o:OLEObject Type="Embed" ProgID="Equation.DSMT4" ShapeID="_x0000_i1051" DrawAspect="Content" ObjectID="_1525094108" r:id="rId54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14"/>
          <w:sz w:val="28"/>
          <w:szCs w:val="28"/>
          <w:lang w:eastAsia="ru-RU"/>
        </w:rPr>
        <w:object w:dxaOrig="1060" w:dyaOrig="400">
          <v:shape id="_x0000_i1052" type="#_x0000_t75" style="width:79.65pt;height:28.35pt" o:ole="">
            <v:imagedata r:id="rId55" o:title=""/>
          </v:shape>
          <o:OLEObject Type="Embed" ProgID="Equation.DSMT4" ShapeID="_x0000_i1052" DrawAspect="Content" ObjectID="_1525094109" r:id="rId56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da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lekin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O’aqiqatan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B84097">
        <w:rPr>
          <w:rFonts w:ascii="Times New Roman" w:hAnsi="Times New Roman"/>
          <w:position w:val="-6"/>
          <w:sz w:val="28"/>
          <w:szCs w:val="28"/>
          <w:lang w:eastAsia="ru-RU"/>
        </w:rPr>
        <w:object w:dxaOrig="520" w:dyaOrig="279">
          <v:shape id="_x0000_i1053" type="#_x0000_t75" style="width:28.35pt;height:13.8pt" o:ole="">
            <v:imagedata r:id="rId57" o:title=""/>
          </v:shape>
          <o:OLEObject Type="Embed" ProgID="Equation.DSMT4" ShapeID="_x0000_i1053" DrawAspect="Content" ObjectID="_1525094110" r:id="rId58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songa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mos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kelgan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054" type="#_x0000_t75" style="width:35.25pt;height:13.8pt" o:ole="">
            <v:imagedata r:id="rId59" o:title=""/>
          </v:shape>
          <o:OLEObject Type="Embed" ProgID="Equation.DSMT4" ShapeID="_x0000_i1054" DrawAspect="Content" ObjectID="_1525094111" r:id="rId60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mavjud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Ya’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055" type="#_x0000_t75" style="width:35.25pt;height:13.8pt" o:ole="">
            <v:imagedata r:id="rId59" o:title=""/>
          </v:shape>
          <o:OLEObject Type="Embed" ProgID="Equation.DSMT4" ShapeID="_x0000_i1055" DrawAspect="Content" ObjectID="_1525094112" r:id="rId6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olmaylik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F28BC">
        <w:rPr>
          <w:rFonts w:ascii="Times New Roman" w:hAnsi="Times New Roman"/>
          <w:position w:val="-10"/>
          <w:sz w:val="28"/>
          <w:szCs w:val="28"/>
          <w:lang w:eastAsia="ru-RU"/>
        </w:rPr>
        <w:object w:dxaOrig="600" w:dyaOrig="360">
          <v:shape id="_x0000_i1056" type="#_x0000_t75" style="width:28.35pt;height:21.45pt" o:ole="">
            <v:imagedata r:id="rId62" o:title=""/>
          </v:shape>
          <o:OLEObject Type="Embed" ProgID="Equation.3" ShapeID="_x0000_i1056" DrawAspect="Content" ObjectID="_1525094113" r:id="rId6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sonlar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to</w:t>
      </w:r>
      <w:r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BF28BC">
        <w:rPr>
          <w:rFonts w:ascii="Times New Roman" w:hAnsi="Times New Roman"/>
          <w:position w:val="-16"/>
          <w:sz w:val="28"/>
          <w:szCs w:val="28"/>
          <w:lang w:eastAsia="ru-RU"/>
        </w:rPr>
        <w:object w:dxaOrig="1200" w:dyaOrig="440">
          <v:shape id="_x0000_i1057" type="#_x0000_t75" style="width:58.2pt;height:21.45pt" o:ole="">
            <v:imagedata r:id="rId64" o:title=""/>
          </v:shape>
          <o:OLEObject Type="Embed" ProgID="Equation.3" ShapeID="_x0000_i1057" DrawAspect="Content" ObjectID="_1525094114" r:id="rId6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BF28BC">
        <w:rPr>
          <w:rFonts w:ascii="Times New Roman" w:hAnsi="Times New Roman"/>
          <w:position w:val="-24"/>
          <w:sz w:val="28"/>
          <w:szCs w:val="28"/>
          <w:lang w:eastAsia="ru-RU"/>
        </w:rPr>
        <w:object w:dxaOrig="1920" w:dyaOrig="620">
          <v:shape id="_x0000_i1058" type="#_x0000_t75" style="width:93.45pt;height:28.35pt" o:ole="">
            <v:imagedata r:id="rId66" o:title=""/>
          </v:shape>
          <o:OLEObject Type="Embed" ProgID="Equation.3" ShapeID="_x0000_i1058" DrawAspect="Content" ObjectID="_1525094115" r:id="rId6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F28BC">
        <w:rPr>
          <w:rFonts w:ascii="Times New Roman" w:hAnsi="Times New Roman"/>
          <w:position w:val="-24"/>
          <w:sz w:val="28"/>
          <w:szCs w:val="28"/>
          <w:lang w:eastAsia="ru-RU"/>
        </w:rPr>
        <w:object w:dxaOrig="1719" w:dyaOrig="620">
          <v:shape id="_x0000_i1059" type="#_x0000_t75" style="width:85.8pt;height:28.35pt" o:ole="">
            <v:imagedata r:id="rId68" o:title=""/>
          </v:shape>
          <o:OLEObject Type="Embed" ProgID="Equation.3" ShapeID="_x0000_i1059" DrawAspect="Content" ObjectID="_1525094116" r:id="rId6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nuqtalarni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olaylik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28"/>
          <w:sz w:val="28"/>
          <w:szCs w:val="28"/>
          <w:lang w:eastAsia="ru-RU"/>
        </w:rPr>
        <w:object w:dxaOrig="3040" w:dyaOrig="680">
          <v:shape id="_x0000_i1060" type="#_x0000_t75" style="width:151.65pt;height:36.75pt" o:ole="">
            <v:imagedata r:id="rId70" o:title=""/>
          </v:shape>
          <o:OLEObject Type="Embed" ProgID="Equation.3" ShapeID="_x0000_i1060" DrawAspect="Content" ObjectID="_1525094117" r:id="rId7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nomerni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tanlash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mumkinki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28"/>
          <w:sz w:val="28"/>
          <w:szCs w:val="28"/>
          <w:lang w:eastAsia="ru-RU"/>
        </w:rPr>
        <w:object w:dxaOrig="1240" w:dyaOrig="660">
          <v:shape id="_x0000_i1061" type="#_x0000_t75" style="width:64.35pt;height:36.75pt" o:ole="">
            <v:imagedata r:id="rId72" o:title=""/>
          </v:shape>
          <o:OLEObject Type="Embed" ProgID="Equation.3" ShapeID="_x0000_i1061" DrawAspect="Content" ObjectID="_1525094118" r:id="rId73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Lekin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F28BC">
        <w:rPr>
          <w:rFonts w:ascii="Times New Roman" w:hAnsi="Times New Roman"/>
          <w:position w:val="-16"/>
          <w:sz w:val="28"/>
          <w:szCs w:val="28"/>
          <w:lang w:eastAsia="ru-RU"/>
        </w:rPr>
        <w:object w:dxaOrig="3019" w:dyaOrig="440">
          <v:shape id="_x0000_i1062" type="#_x0000_t75" style="width:151.65pt;height:21.45pt" o:ole="" fillcolor="window">
            <v:imagedata r:id="rId74" o:title=""/>
          </v:shape>
          <o:OLEObject Type="Embed" ProgID="Equation.3" ShapeID="_x0000_i1062" DrawAspect="Content" ObjectID="_1525094119" r:id="rId7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lastRenderedPageBreak/>
        <w:t>Demak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B84097">
        <w:rPr>
          <w:rFonts w:ascii="Times New Roman" w:hAnsi="Times New Roman"/>
          <w:position w:val="-24"/>
          <w:sz w:val="28"/>
          <w:szCs w:val="28"/>
          <w:lang w:eastAsia="ru-RU"/>
        </w:rPr>
        <w:object w:dxaOrig="940" w:dyaOrig="620">
          <v:shape id="_x0000_i1063" type="#_x0000_t75" style="width:64.35pt;height:28.35pt" o:ole="">
            <v:imagedata r:id="rId53" o:title=""/>
          </v:shape>
          <o:OLEObject Type="Embed" ProgID="Equation.DSMT4" ShapeID="_x0000_i1063" DrawAspect="Content" ObjectID="_1525094120" r:id="rId76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b)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10"/>
          <w:sz w:val="28"/>
          <w:szCs w:val="28"/>
          <w:lang w:eastAsia="ru-RU"/>
        </w:rPr>
        <w:object w:dxaOrig="980" w:dyaOrig="360">
          <v:shape id="_x0000_i1064" type="#_x0000_t75" style="width:64.35pt;height:21.45pt" o:ole="">
            <v:imagedata r:id="rId77" o:title=""/>
          </v:shape>
          <o:OLEObject Type="Embed" ProgID="Equation.DSMT4" ShapeID="_x0000_i1064" DrawAspect="Content" ObjectID="_1525094121" r:id="rId78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funk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siya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10"/>
          <w:sz w:val="28"/>
          <w:szCs w:val="28"/>
          <w:lang w:eastAsia="ru-RU"/>
        </w:rPr>
        <w:object w:dxaOrig="1380" w:dyaOrig="320">
          <v:shape id="_x0000_i1065" type="#_x0000_t75" style="width:1in;height:13.8pt" o:ole="">
            <v:imagedata r:id="rId79" o:title=""/>
          </v:shape>
          <o:OLEObject Type="Embed" ProgID="Equation.DSMT4" ShapeID="_x0000_i1065" DrawAspect="Content" ObjectID="_1525094122" r:id="rId80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oraliqda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lekin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aqiqatan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 </w:t>
      </w:r>
      <w:r w:rsidRPr="00A231F5">
        <w:rPr>
          <w:rFonts w:ascii="Times New Roman" w:hAnsi="Times New Roman"/>
          <w:position w:val="-24"/>
          <w:sz w:val="28"/>
          <w:szCs w:val="28"/>
          <w:lang w:eastAsia="ru-RU"/>
        </w:rPr>
        <w:object w:dxaOrig="1920" w:dyaOrig="620">
          <v:shape id="_x0000_i1066" type="#_x0000_t75" style="width:100.35pt;height:28.35pt" o:ole="">
            <v:imagedata r:id="rId81" o:title=""/>
          </v:shape>
          <o:OLEObject Type="Embed" ProgID="Equation.DSMT4" ShapeID="_x0000_i1066" DrawAspect="Content" ObjectID="_1525094123" r:id="rId8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sonlarni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olsak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231F5">
        <w:rPr>
          <w:rFonts w:ascii="Times New Roman" w:hAnsi="Times New Roman"/>
          <w:position w:val="-28"/>
          <w:sz w:val="28"/>
          <w:szCs w:val="28"/>
          <w:lang w:eastAsia="ru-RU"/>
        </w:rPr>
        <w:object w:dxaOrig="2600" w:dyaOrig="680">
          <v:shape id="_x0000_i1067" type="#_x0000_t75" style="width:130.2pt;height:36.75pt" o:ole="">
            <v:imagedata r:id="rId83" o:title=""/>
          </v:shape>
          <o:OLEObject Type="Embed" ProgID="Equation.3" ShapeID="_x0000_i1067" DrawAspect="Content" ObjectID="_1525094124" r:id="rId84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068" type="#_x0000_t75" style="width:35.25pt;height:13.8pt" o:ole="">
            <v:imagedata r:id="rId59" o:title=""/>
          </v:shape>
          <o:OLEObject Type="Embed" ProgID="Equation.DSMT4" ShapeID="_x0000_i1068" DrawAspect="Content" ObjectID="_1525094125" r:id="rId8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olmaylik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4097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069" type="#_x0000_t75" style="width:13.8pt;height:13.8pt" o:ole="">
            <v:imagedata r:id="rId86" o:title=""/>
          </v:shape>
          <o:OLEObject Type="Embed" ProgID="Equation.DSMT4" ShapeID="_x0000_i1069" DrawAspect="Content" ObjectID="_1525094126" r:id="rId8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sonni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tanlash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mumkinki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A231F5">
        <w:rPr>
          <w:rFonts w:ascii="Times New Roman" w:hAnsi="Times New Roman"/>
          <w:position w:val="-24"/>
          <w:sz w:val="28"/>
          <w:szCs w:val="28"/>
          <w:lang w:eastAsia="ru-RU"/>
        </w:rPr>
        <w:object w:dxaOrig="620" w:dyaOrig="620">
          <v:shape id="_x0000_i1070" type="#_x0000_t75" style="width:43.65pt;height:28.35pt" o:ole="">
            <v:imagedata r:id="rId88" o:title=""/>
          </v:shape>
          <o:OLEObject Type="Embed" ProgID="Equation.3" ShapeID="_x0000_i1070" DrawAspect="Content" ObjectID="_1525094127" r:id="rId8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Lekin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28"/>
          <w:sz w:val="28"/>
          <w:szCs w:val="28"/>
          <w:lang w:eastAsia="ru-RU"/>
        </w:rPr>
        <w:object w:dxaOrig="4400" w:dyaOrig="680">
          <v:shape id="_x0000_i1071" type="#_x0000_t75" style="width:223.65pt;height:36.75pt" o:ole="">
            <v:imagedata r:id="rId90" o:title=""/>
          </v:shape>
          <o:OLEObject Type="Embed" ProgID="Equation.3" ShapeID="_x0000_i1071" DrawAspect="Content" ObjectID="_1525094128" r:id="rId9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B84097">
        <w:rPr>
          <w:rFonts w:ascii="Times New Roman" w:hAnsi="Times New Roman"/>
          <w:position w:val="-10"/>
          <w:sz w:val="28"/>
          <w:szCs w:val="28"/>
          <w:lang w:eastAsia="ru-RU"/>
        </w:rPr>
        <w:object w:dxaOrig="980" w:dyaOrig="360">
          <v:shape id="_x0000_i1072" type="#_x0000_t75" style="width:64.35pt;height:21.45pt" o:ole="">
            <v:imagedata r:id="rId77" o:title=""/>
          </v:shape>
          <o:OLEObject Type="Embed" ProgID="Equation.DSMT4" ShapeID="_x0000_i1072" DrawAspect="Content" ObjectID="_1525094129" r:id="rId9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emas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Endi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qaysi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vaqtda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degan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savol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tu</w:t>
      </w:r>
      <w:proofErr w:type="spellEnd"/>
      <w:r w:rsidRPr="002155DF">
        <w:rPr>
          <w:rFonts w:ascii="Times New Roman" w:hAnsi="Times New Roman"/>
          <w:sz w:val="28"/>
          <w:szCs w:val="28"/>
          <w:lang w:val="uz-Cyrl-UZ" w:eastAsia="ru-RU"/>
        </w:rPr>
        <w:t>g’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iladi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savolga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ushbu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teorema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javob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beradi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 xml:space="preserve">1-t e o r e m </w:t>
      </w:r>
      <w:proofErr w:type="gramStart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a(</w:t>
      </w:r>
      <w:proofErr w:type="gramEnd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 xml:space="preserve">Kantor </w:t>
      </w:r>
      <w:proofErr w:type="spellStart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teoremasi</w:t>
      </w:r>
      <w:proofErr w:type="spellEnd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)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Agar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73" type="#_x0000_t75" style="width:35.25pt;height:21.45pt" o:ole="">
            <v:imagedata r:id="rId49" o:title=""/>
          </v:shape>
          <o:OLEObject Type="Embed" ProgID="Equation.DSMT4" ShapeID="_x0000_i1073" DrawAspect="Content" ObjectID="_1525094130" r:id="rId93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77B6">
        <w:rPr>
          <w:rFonts w:ascii="Times New Roman" w:hAnsi="Times New Roman"/>
          <w:position w:val="-14"/>
          <w:sz w:val="28"/>
          <w:szCs w:val="28"/>
          <w:lang w:eastAsia="ru-RU"/>
        </w:rPr>
        <w:object w:dxaOrig="560" w:dyaOrig="400">
          <v:shape id="_x0000_i1074" type="#_x0000_t75" style="width:43.65pt;height:28.35pt" o:ole="">
            <v:imagedata r:id="rId94" o:title=""/>
          </v:shape>
          <o:OLEObject Type="Embed" ProgID="Equation.DSMT4" ShapeID="_x0000_i1074" DrawAspect="Content" ObjectID="_1525094131" r:id="rId9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segmentda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75" type="#_x0000_t75" style="width:35.25pt;height:21.45pt" o:ole="">
            <v:imagedata r:id="rId49" o:title=""/>
          </v:shape>
          <o:OLEObject Type="Embed" ProgID="Equation.DSMT4" ShapeID="_x0000_i1075" DrawAspect="Content" ObjectID="_1525094132" r:id="rId96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segmentda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Isbot</w:t>
      </w:r>
      <w:proofErr w:type="spellEnd"/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Teoremani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teskaridan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faraz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qilish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yo’li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bilan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isbotlaymiz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Ya’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77B6">
        <w:rPr>
          <w:rFonts w:ascii="Times New Roman" w:hAnsi="Times New Roman"/>
          <w:position w:val="-14"/>
          <w:sz w:val="28"/>
          <w:szCs w:val="28"/>
          <w:lang w:eastAsia="ru-RU"/>
        </w:rPr>
        <w:object w:dxaOrig="560" w:dyaOrig="400">
          <v:shape id="_x0000_i1076" type="#_x0000_t75" style="width:43.65pt;height:28.35pt" o:ole="">
            <v:imagedata r:id="rId94" o:title=""/>
          </v:shape>
          <o:OLEObject Type="Embed" ProgID="Equation.DSMT4" ShapeID="_x0000_i1076" DrawAspect="Content" ObjectID="_1525094133" r:id="rId9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da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bo’lgan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077" type="#_x0000_t75" style="width:35.25pt;height:21.45pt" o:ole="">
            <v:imagedata r:id="rId49" o:title=""/>
          </v:shape>
          <o:OLEObject Type="Embed" ProgID="Equation.DSMT4" ShapeID="_x0000_i1077" DrawAspect="Content" ObjectID="_1525094134" r:id="rId98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bu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kesmada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tekis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bo’lmasin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biror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1877B6">
        <w:rPr>
          <w:rFonts w:ascii="Times New Roman" w:hAnsi="Times New Roman"/>
          <w:position w:val="-10"/>
          <w:sz w:val="28"/>
          <w:szCs w:val="28"/>
          <w:lang w:eastAsia="ru-RU"/>
        </w:rPr>
        <w:object w:dxaOrig="639" w:dyaOrig="320">
          <v:shape id="_x0000_i1078" type="#_x0000_t75" style="width:28.35pt;height:13.8pt" o:ole="">
            <v:imagedata r:id="rId99" o:title=""/>
          </v:shape>
          <o:OLEObject Type="Embed" ProgID="Equation.DSMT4" ShapeID="_x0000_i1078" DrawAspect="Content" ObjectID="_1525094135" r:id="rId100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mavjudki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877B6">
        <w:rPr>
          <w:rFonts w:ascii="Times New Roman" w:hAnsi="Times New Roman"/>
          <w:position w:val="-10"/>
          <w:sz w:val="28"/>
          <w:szCs w:val="28"/>
          <w:lang w:eastAsia="ru-RU"/>
        </w:rPr>
        <w:object w:dxaOrig="660" w:dyaOrig="320">
          <v:shape id="_x0000_i1079" type="#_x0000_t75" style="width:28.35pt;height:13.8pt" o:ole="">
            <v:imagedata r:id="rId101" o:title=""/>
          </v:shape>
          <o:OLEObject Type="Embed" ProgID="Equation.DSMT4" ShapeID="_x0000_i1079" DrawAspect="Content" ObjectID="_1525094136" r:id="rId10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sonni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qancha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kichik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qilib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olmaylik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877B6">
        <w:rPr>
          <w:rFonts w:ascii="Times New Roman" w:hAnsi="Times New Roman"/>
          <w:position w:val="-14"/>
          <w:sz w:val="28"/>
          <w:szCs w:val="28"/>
          <w:lang w:eastAsia="ru-RU"/>
        </w:rPr>
        <w:object w:dxaOrig="560" w:dyaOrig="400">
          <v:shape id="_x0000_i1080" type="#_x0000_t75" style="width:43.65pt;height:28.35pt" o:ole="">
            <v:imagedata r:id="rId94" o:title=""/>
          </v:shape>
          <o:OLEObject Type="Embed" ProgID="Equation.DSMT4" ShapeID="_x0000_i1080" DrawAspect="Content" ObjectID="_1525094137" r:id="rId10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segmentda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9378C">
        <w:rPr>
          <w:rFonts w:ascii="Times New Roman" w:hAnsi="Times New Roman"/>
          <w:position w:val="-12"/>
          <w:sz w:val="28"/>
          <w:szCs w:val="28"/>
          <w:lang w:eastAsia="ru-RU"/>
        </w:rPr>
        <w:object w:dxaOrig="360" w:dyaOrig="360">
          <v:shape id="_x0000_i1081" type="#_x0000_t75" style="width:21.45pt;height:21.45pt" o:ole="">
            <v:imagedata r:id="rId104" o:title=""/>
          </v:shape>
          <o:OLEObject Type="Embed" ProgID="Equation.DSMT4" ShapeID="_x0000_i1081" DrawAspect="Content" ObjectID="_1525094138" r:id="rId10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9378C">
        <w:rPr>
          <w:rFonts w:ascii="Times New Roman" w:hAnsi="Times New Roman"/>
          <w:position w:val="-12"/>
          <w:sz w:val="28"/>
          <w:szCs w:val="28"/>
          <w:lang w:eastAsia="ru-RU"/>
        </w:rPr>
        <w:object w:dxaOrig="380" w:dyaOrig="360">
          <v:shape id="_x0000_i1082" type="#_x0000_t75" style="width:28.35pt;height:21.45pt" o:ole="">
            <v:imagedata r:id="rId106" o:title=""/>
          </v:shape>
          <o:OLEObject Type="Embed" ProgID="Equation.DSMT4" ShapeID="_x0000_i1082" DrawAspect="Content" ObjectID="_1525094139" r:id="rId10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nuqtalar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to</w:t>
      </w:r>
      <w:r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iladiki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E51D9">
        <w:rPr>
          <w:rFonts w:ascii="Times New Roman" w:hAnsi="Times New Roman"/>
          <w:position w:val="-16"/>
          <w:sz w:val="28"/>
          <w:szCs w:val="28"/>
          <w:lang w:eastAsia="ru-RU"/>
        </w:rPr>
        <w:object w:dxaOrig="1200" w:dyaOrig="440">
          <v:shape id="_x0000_i1083" type="#_x0000_t75" style="width:58.2pt;height:21.45pt" o:ole="">
            <v:imagedata r:id="rId108" o:title=""/>
          </v:shape>
          <o:OLEObject Type="Embed" ProgID="Equation.3" ShapeID="_x0000_i1083" DrawAspect="Content" ObjectID="_1525094140" r:id="rId10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ham </w:t>
      </w:r>
      <w:r w:rsidRPr="001E51D9">
        <w:rPr>
          <w:rFonts w:ascii="Times New Roman" w:hAnsi="Times New Roman"/>
          <w:position w:val="-16"/>
          <w:sz w:val="28"/>
          <w:szCs w:val="28"/>
          <w:lang w:eastAsia="ru-RU"/>
        </w:rPr>
        <w:object w:dxaOrig="1880" w:dyaOrig="440">
          <v:shape id="_x0000_i1084" type="#_x0000_t75" style="width:93.45pt;height:21.45pt" o:ole="">
            <v:imagedata r:id="rId110" o:title=""/>
          </v:shape>
          <o:OLEObject Type="Embed" ProgID="Equation.3" ShapeID="_x0000_i1084" DrawAspect="Content" ObjectID="_1525094141" r:id="rId11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E51D9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085" type="#_x0000_t75" style="width:13.8pt;height:13.8pt" o:ole="">
            <v:imagedata r:id="rId112" o:title=""/>
          </v:shape>
          <o:OLEObject Type="Embed" ProgID="Equation.3" ShapeID="_x0000_i1085" DrawAspect="Content" ObjectID="_1525094142" r:id="rId11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son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nolga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intiluvchi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E51D9">
        <w:rPr>
          <w:rFonts w:ascii="Times New Roman" w:hAnsi="Times New Roman"/>
          <w:position w:val="-24"/>
          <w:sz w:val="28"/>
          <w:szCs w:val="28"/>
          <w:lang w:eastAsia="ru-RU"/>
        </w:rPr>
        <w:object w:dxaOrig="2260" w:dyaOrig="620">
          <v:shape id="_x0000_i1086" type="#_x0000_t75" style="width:115.65pt;height:28.35pt" o:ole="">
            <v:imagedata r:id="rId114" o:title=""/>
          </v:shape>
          <o:OLEObject Type="Embed" ProgID="Equation.3" ShapeID="_x0000_i1086" DrawAspect="Content" ObjectID="_1525094143" r:id="rId11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qiymatlarni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olamiz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510FA8">
        <w:rPr>
          <w:rFonts w:ascii="Times New Roman" w:hAnsi="Times New Roman"/>
          <w:position w:val="-12"/>
          <w:sz w:val="28"/>
          <w:szCs w:val="28"/>
          <w:lang w:eastAsia="ru-RU"/>
        </w:rPr>
        <w:object w:dxaOrig="380" w:dyaOrig="360">
          <v:shape id="_x0000_i1087" type="#_x0000_t75" style="width:21.45pt;height:13.8pt" o:ole="">
            <v:imagedata r:id="rId116" o:title=""/>
          </v:shape>
          <o:OLEObject Type="Embed" ProgID="Equation.DSMT4" ShapeID="_x0000_i1087" DrawAspect="Content" ObjectID="_1525094144" r:id="rId11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ning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qiymatiga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ikkita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10FA8">
        <w:rPr>
          <w:rFonts w:ascii="Times New Roman" w:hAnsi="Times New Roman"/>
          <w:position w:val="-14"/>
          <w:sz w:val="28"/>
          <w:szCs w:val="28"/>
          <w:lang w:eastAsia="ru-RU"/>
        </w:rPr>
        <w:object w:dxaOrig="1340" w:dyaOrig="400">
          <v:shape id="_x0000_i1088" type="#_x0000_t75" style="width:1in;height:21.45pt" o:ole="">
            <v:imagedata r:id="rId118" o:title=""/>
          </v:shape>
          <o:OLEObject Type="Embed" ProgID="Equation.DSMT4" ShapeID="_x0000_i1088" DrawAspect="Content" ObjectID="_1525094145" r:id="rId11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iladiki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ular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E51D9">
        <w:rPr>
          <w:rFonts w:ascii="Times New Roman" w:hAnsi="Times New Roman"/>
          <w:position w:val="-24"/>
          <w:sz w:val="28"/>
          <w:szCs w:val="28"/>
          <w:lang w:eastAsia="ru-RU"/>
        </w:rPr>
        <w:object w:dxaOrig="1260" w:dyaOrig="620">
          <v:shape id="_x0000_i1089" type="#_x0000_t75" style="width:64.35pt;height:28.35pt" o:ole="">
            <v:imagedata r:id="rId120" o:title=""/>
          </v:shape>
          <o:OLEObject Type="Embed" ProgID="Equation.3" ShapeID="_x0000_i1089" DrawAspect="Content" ObjectID="_1525094146" r:id="rId12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E51D9">
        <w:rPr>
          <w:rFonts w:ascii="Times New Roman" w:hAnsi="Times New Roman"/>
          <w:position w:val="-16"/>
          <w:sz w:val="28"/>
          <w:szCs w:val="28"/>
          <w:lang w:eastAsia="ru-RU"/>
        </w:rPr>
        <w:object w:dxaOrig="1880" w:dyaOrig="440">
          <v:shape id="_x0000_i1090" type="#_x0000_t75" style="width:93.45pt;height:21.45pt" o:ole="">
            <v:imagedata r:id="rId122" o:title=""/>
          </v:shape>
          <o:OLEObject Type="Embed" ProgID="Equation.3" ShapeID="_x0000_i1090" DrawAspect="Content" ObjectID="_1525094147" r:id="rId12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510FA8">
        <w:rPr>
          <w:rFonts w:ascii="Times New Roman" w:hAnsi="Times New Roman"/>
          <w:position w:val="-14"/>
          <w:sz w:val="28"/>
          <w:szCs w:val="28"/>
          <w:lang w:eastAsia="ru-RU"/>
        </w:rPr>
        <w:object w:dxaOrig="1219" w:dyaOrig="400">
          <v:shape id="_x0000_i1091" type="#_x0000_t75" style="width:64.35pt;height:21.45pt" o:ole="">
            <v:imagedata r:id="rId124" o:title=""/>
          </v:shape>
          <o:OLEObject Type="Embed" ProgID="Equation.DSMT4" ShapeID="_x0000_i1091" DrawAspect="Content" ObjectID="_1525094148" r:id="rId125"/>
        </w:object>
      </w:r>
      <w:r>
        <w:rPr>
          <w:rFonts w:ascii="Times New Roman" w:hAnsi="Times New Roman"/>
          <w:position w:val="-12"/>
          <w:sz w:val="28"/>
          <w:szCs w:val="28"/>
          <w:lang w:val="en-US" w:eastAsia="ru-RU"/>
        </w:rPr>
        <w:t>,</w:t>
      </w:r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demak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(x</w:t>
      </w:r>
      <w:r w:rsidRPr="002155DF">
        <w:rPr>
          <w:rFonts w:ascii="Times New Roman" w:hAnsi="Times New Roman"/>
          <w:sz w:val="28"/>
          <w:szCs w:val="28"/>
          <w:lang w:eastAsia="ru-RU"/>
        </w:rPr>
        <w:object w:dxaOrig="173" w:dyaOrig="360">
          <v:shape id="_x0000_i1092" type="#_x0000_t75" style="width:7.65pt;height:21.45pt" o:ole="">
            <v:imagedata r:id="rId126" o:title=""/>
          </v:shape>
          <o:OLEObject Type="Embed" ProgID="Equation.2" ShapeID="_x0000_i1092" DrawAspect="Content" ObjectID="_1525094149" r:id="rId127"/>
        </w:object>
      </w:r>
      <w:proofErr w:type="gramStart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) 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chegaralangan</w:t>
      </w:r>
      <w:proofErr w:type="spellEnd"/>
      <w:proofErr w:type="gram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ketma-ketlikdan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Bolg’tsano-Veyshtrass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teoremasiga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binoan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yaqinlashuvchi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10FA8">
        <w:rPr>
          <w:rFonts w:ascii="Times New Roman" w:hAnsi="Times New Roman"/>
          <w:position w:val="-12"/>
          <w:sz w:val="28"/>
          <w:szCs w:val="28"/>
          <w:lang w:eastAsia="ru-RU"/>
        </w:rPr>
        <w:object w:dxaOrig="460" w:dyaOrig="380">
          <v:shape id="_x0000_i1093" type="#_x0000_t75" style="width:21.45pt;height:21.45pt" o:ole="">
            <v:imagedata r:id="rId128" o:title=""/>
          </v:shape>
          <o:OLEObject Type="Embed" ProgID="Equation.DSMT4" ShapeID="_x0000_i1093" DrawAspect="Content" ObjectID="_1525094150" r:id="rId129"/>
        </w:object>
      </w:r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qismiy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ketma-ketlik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ajratib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olish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0FA8">
        <w:rPr>
          <w:rFonts w:ascii="Times New Roman" w:hAnsi="Times New Roman"/>
          <w:sz w:val="28"/>
          <w:szCs w:val="28"/>
          <w:lang w:val="en-US" w:eastAsia="ru-RU"/>
        </w:rPr>
        <w:t>mumkin</w:t>
      </w:r>
      <w:proofErr w:type="spellEnd"/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: </w:t>
      </w:r>
      <w:r w:rsidRPr="001E51D9">
        <w:rPr>
          <w:rFonts w:ascii="Times New Roman" w:hAnsi="Times New Roman"/>
          <w:position w:val="-14"/>
          <w:sz w:val="28"/>
          <w:szCs w:val="28"/>
          <w:lang w:eastAsia="ru-RU"/>
        </w:rPr>
        <w:object w:dxaOrig="880" w:dyaOrig="400">
          <v:shape id="_x0000_i1094" type="#_x0000_t75" style="width:35.25pt;height:21.45pt" o:ole="">
            <v:imagedata r:id="rId130" o:title=""/>
          </v:shape>
          <o:OLEObject Type="Embed" ProgID="Equation.DSMT4" ShapeID="_x0000_i1094" DrawAspect="Content" ObjectID="_1525094151" r:id="rId131"/>
        </w:object>
      </w:r>
      <w:r w:rsidRPr="00510FA8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DA5167">
        <w:rPr>
          <w:rFonts w:ascii="Times New Roman" w:hAnsi="Times New Roman"/>
          <w:sz w:val="28"/>
          <w:szCs w:val="28"/>
          <w:lang w:val="en-US" w:eastAsia="ru-RU"/>
        </w:rPr>
        <w:t>Geyne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A5167">
        <w:rPr>
          <w:rFonts w:ascii="Times New Roman" w:hAnsi="Times New Roman"/>
          <w:sz w:val="28"/>
          <w:szCs w:val="28"/>
          <w:lang w:val="en-US" w:eastAsia="ru-RU"/>
        </w:rPr>
        <w:t>ta</w:t>
      </w:r>
      <w:r>
        <w:rPr>
          <w:rFonts w:ascii="Times New Roman" w:hAnsi="Times New Roman"/>
          <w:sz w:val="28"/>
          <w:szCs w:val="28"/>
          <w:lang w:val="en-US" w:eastAsia="ru-RU"/>
        </w:rPr>
        <w:t>’</w:t>
      </w:r>
      <w:r w:rsidRPr="00DA5167">
        <w:rPr>
          <w:rFonts w:ascii="Times New Roman" w:hAnsi="Times New Roman"/>
          <w:sz w:val="28"/>
          <w:szCs w:val="28"/>
          <w:lang w:val="en-US" w:eastAsia="ru-RU"/>
        </w:rPr>
        <w:t>rif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A5167">
        <w:rPr>
          <w:rFonts w:ascii="Times New Roman" w:hAnsi="Times New Roman"/>
          <w:sz w:val="28"/>
          <w:szCs w:val="28"/>
          <w:lang w:val="en-US" w:eastAsia="ru-RU"/>
        </w:rPr>
        <w:t>ga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A5167">
        <w:rPr>
          <w:rFonts w:ascii="Times New Roman" w:hAnsi="Times New Roman"/>
          <w:sz w:val="28"/>
          <w:szCs w:val="28"/>
          <w:lang w:val="en-US" w:eastAsia="ru-RU"/>
        </w:rPr>
        <w:t>binoan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gramEnd"/>
      <w:r w:rsidRPr="001E51D9">
        <w:rPr>
          <w:rFonts w:ascii="Times New Roman" w:hAnsi="Times New Roman"/>
          <w:position w:val="-14"/>
          <w:sz w:val="28"/>
          <w:szCs w:val="28"/>
          <w:lang w:eastAsia="ru-RU"/>
        </w:rPr>
        <w:object w:dxaOrig="1579" w:dyaOrig="400">
          <v:shape id="_x0000_i1095" type="#_x0000_t75" style="width:64.35pt;height:21.45pt" o:ole="">
            <v:imagedata r:id="rId132" o:title=""/>
          </v:shape>
          <o:OLEObject Type="Embed" ProgID="Equation.DSMT4" ShapeID="_x0000_i1095" DrawAspect="Content" ObjectID="_1525094152" r:id="rId133"/>
        </w:object>
      </w:r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1E51D9">
        <w:rPr>
          <w:rFonts w:ascii="Times New Roman" w:hAnsi="Times New Roman"/>
          <w:position w:val="-24"/>
          <w:sz w:val="28"/>
          <w:szCs w:val="28"/>
          <w:lang w:eastAsia="ru-RU"/>
        </w:rPr>
        <w:object w:dxaOrig="1260" w:dyaOrig="620">
          <v:shape id="_x0000_i1096" type="#_x0000_t75" style="width:64.35pt;height:28.35pt" o:ole="">
            <v:imagedata r:id="rId134" o:title=""/>
          </v:shape>
          <o:OLEObject Type="Embed" ProgID="Equation.3" ShapeID="_x0000_i1096" DrawAspect="Content" ObjectID="_1525094153" r:id="rId135"/>
        </w:object>
      </w:r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A5167">
        <w:rPr>
          <w:rFonts w:ascii="Times New Roman" w:hAnsi="Times New Roman"/>
          <w:sz w:val="28"/>
          <w:szCs w:val="28"/>
          <w:lang w:val="en-US" w:eastAsia="ru-RU"/>
        </w:rPr>
        <w:t>tengsizlikka</w:t>
      </w:r>
      <w:proofErr w:type="spellEnd"/>
      <w:proofErr w:type="gram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A5167">
        <w:rPr>
          <w:rFonts w:ascii="Times New Roman" w:hAnsi="Times New Roman"/>
          <w:sz w:val="28"/>
          <w:szCs w:val="28"/>
          <w:lang w:val="en-US" w:eastAsia="ru-RU"/>
        </w:rPr>
        <w:t>asosan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E51D9">
        <w:rPr>
          <w:rFonts w:ascii="Times New Roman" w:hAnsi="Times New Roman"/>
          <w:position w:val="-12"/>
          <w:sz w:val="28"/>
          <w:szCs w:val="28"/>
          <w:lang w:eastAsia="ru-RU"/>
        </w:rPr>
        <w:object w:dxaOrig="880" w:dyaOrig="380">
          <v:shape id="_x0000_i1097" type="#_x0000_t75" style="width:43.65pt;height:21.45pt" o:ole="">
            <v:imagedata r:id="rId136" o:title=""/>
          </v:shape>
          <o:OLEObject Type="Embed" ProgID="Equation.3" ShapeID="_x0000_i1097" DrawAspect="Content" ObjectID="_1525094154" r:id="rId137"/>
        </w:object>
      </w:r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A5167">
        <w:rPr>
          <w:rFonts w:ascii="Times New Roman" w:hAnsi="Times New Roman"/>
          <w:sz w:val="28"/>
          <w:szCs w:val="28"/>
          <w:lang w:val="en-US" w:eastAsia="ru-RU"/>
        </w:rPr>
        <w:t>ekanligi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A5167">
        <w:rPr>
          <w:rFonts w:ascii="Times New Roman" w:hAnsi="Times New Roman"/>
          <w:sz w:val="28"/>
          <w:szCs w:val="28"/>
          <w:lang w:val="en-US" w:eastAsia="ru-RU"/>
        </w:rPr>
        <w:t>kelib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DA5167">
        <w:rPr>
          <w:rFonts w:ascii="Times New Roman" w:hAnsi="Times New Roman"/>
          <w:sz w:val="28"/>
          <w:szCs w:val="28"/>
          <w:lang w:val="en-US" w:eastAsia="ru-RU"/>
        </w:rPr>
        <w:t>chiqadi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Bundan</w:t>
      </w:r>
      <w:proofErr w:type="spellEnd"/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proofErr w:type="gramEnd"/>
      <w:r w:rsidRPr="001E51D9">
        <w:rPr>
          <w:rFonts w:ascii="Times New Roman" w:hAnsi="Times New Roman"/>
          <w:position w:val="-14"/>
          <w:sz w:val="28"/>
          <w:szCs w:val="28"/>
          <w:lang w:eastAsia="ru-RU"/>
        </w:rPr>
        <w:object w:dxaOrig="1579" w:dyaOrig="400">
          <v:shape id="_x0000_i1098" type="#_x0000_t75" style="width:64.35pt;height:21.45pt" o:ole="">
            <v:imagedata r:id="rId138" o:title=""/>
          </v:shape>
          <o:OLEObject Type="Embed" ProgID="Equation.DSMT4" ShapeID="_x0000_i1098" DrawAspect="Content" ObjectID="_1525094155" r:id="rId139"/>
        </w:object>
      </w:r>
      <w:r w:rsidRPr="00DA5167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Bulardan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E51D9">
        <w:rPr>
          <w:rFonts w:ascii="Times New Roman" w:hAnsi="Times New Roman"/>
          <w:position w:val="-16"/>
          <w:sz w:val="28"/>
          <w:szCs w:val="28"/>
          <w:lang w:eastAsia="ru-RU"/>
        </w:rPr>
        <w:object w:dxaOrig="2079" w:dyaOrig="440">
          <v:shape id="_x0000_i1099" type="#_x0000_t75" style="width:101.1pt;height:21.45pt" o:ole="">
            <v:imagedata r:id="rId140" o:title=""/>
          </v:shape>
          <o:OLEObject Type="Embed" ProgID="Equation.3" ShapeID="_x0000_i1099" DrawAspect="Content" ObjectID="_1525094156" r:id="rId14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ekanligi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kelib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chiqadi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lastRenderedPageBreak/>
        <w:t>Ikkinchi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tomondan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E51D9">
        <w:rPr>
          <w:rFonts w:ascii="Times New Roman" w:hAnsi="Times New Roman"/>
          <w:position w:val="-16"/>
          <w:sz w:val="28"/>
          <w:szCs w:val="28"/>
          <w:lang w:eastAsia="ru-RU"/>
        </w:rPr>
        <w:object w:dxaOrig="2000" w:dyaOrig="440">
          <v:shape id="_x0000_i1100" type="#_x0000_t75" style="width:100.35pt;height:21.45pt" o:ole="">
            <v:imagedata r:id="rId142" o:title=""/>
          </v:shape>
          <o:OLEObject Type="Embed" ProgID="Equation.3" ShapeID="_x0000_i1100" DrawAspect="Content" ObjectID="_1525094157" r:id="rId14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E51D9">
        <w:rPr>
          <w:rFonts w:ascii="Times New Roman" w:hAnsi="Times New Roman"/>
          <w:position w:val="-16"/>
          <w:sz w:val="28"/>
          <w:szCs w:val="28"/>
          <w:lang w:eastAsia="ru-RU"/>
        </w:rPr>
        <w:object w:dxaOrig="2299" w:dyaOrig="440">
          <v:shape id="_x0000_i1101" type="#_x0000_t75" style="width:115.65pt;height:21.45pt" o:ole="">
            <v:imagedata r:id="rId144" o:title=""/>
          </v:shape>
          <o:OLEObject Type="Embed" ProgID="Equation.DSMT4" ShapeID="_x0000_i1101" DrawAspect="Content" ObjectID="_1525094158" r:id="rId14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Bu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qarama-qarshilik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farazimizning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noto’g’ri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ekanligini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ko’rsatadi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Teorema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isbotlandi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2-t a r i f.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30"/>
          <w:sz w:val="28"/>
          <w:szCs w:val="28"/>
          <w:lang w:eastAsia="ru-RU"/>
        </w:rPr>
        <w:object w:dxaOrig="2540" w:dyaOrig="580">
          <v:shape id="_x0000_i1102" type="#_x0000_t75" style="width:130.2pt;height:28.35pt" o:ole="">
            <v:imagedata r:id="rId146" o:title=""/>
          </v:shape>
          <o:OLEObject Type="Embed" ProgID="Equation.3" ShapeID="_x0000_i1102" DrawAspect="Content" ObjectID="_1525094159" r:id="rId147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ayirma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03" type="#_x0000_t75" style="width:35.25pt;height:21.45pt" o:ole="">
            <v:imagedata r:id="rId49" o:title=""/>
          </v:shape>
          <o:OLEObject Type="Embed" ProgID="Equation.DSMT4" ShapeID="_x0000_i1103" DrawAspect="Content" ObjectID="_1525094160" r:id="rId148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siyaning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5B9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04" type="#_x0000_t75" style="width:21.45pt;height:13.8pt" o:ole="">
            <v:imagedata r:id="rId8" o:title=""/>
          </v:shape>
          <o:OLEObject Type="Embed" ProgID="Equation.DSMT4" ShapeID="_x0000_i1104" DrawAspect="Content" ObjectID="_1525094161" r:id="rId149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to’p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lamdagi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tebranishi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deb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ataladi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30"/>
          <w:sz w:val="28"/>
          <w:szCs w:val="28"/>
          <w:lang w:eastAsia="ru-RU"/>
        </w:rPr>
        <w:object w:dxaOrig="2920" w:dyaOrig="580">
          <v:shape id="_x0000_i1105" type="#_x0000_t75" style="width:151.65pt;height:28.35pt" o:ole="">
            <v:imagedata r:id="rId150" o:title=""/>
          </v:shape>
          <o:OLEObject Type="Embed" ProgID="Equation.DSMT4" ShapeID="_x0000_i1105" DrawAspect="Content" ObjectID="_1525094162" r:id="rId151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orqali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belgilanadi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 w:rsidRPr="002155DF">
        <w:rPr>
          <w:rFonts w:ascii="Times New Roman" w:hAnsi="Times New Roman"/>
          <w:b/>
          <w:sz w:val="28"/>
          <w:szCs w:val="28"/>
          <w:lang w:val="en-US" w:eastAsia="ru-RU"/>
        </w:rPr>
        <w:t>Natija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Agar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06" type="#_x0000_t75" style="width:35.25pt;height:21.45pt" o:ole="">
            <v:imagedata r:id="rId49" o:title=""/>
          </v:shape>
          <o:OLEObject Type="Embed" ProgID="Equation.DSMT4" ShapeID="_x0000_i1106" DrawAspect="Content" ObjectID="_1525094163" r:id="rId15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877B6">
        <w:rPr>
          <w:rFonts w:ascii="Times New Roman" w:hAnsi="Times New Roman"/>
          <w:position w:val="-14"/>
          <w:sz w:val="28"/>
          <w:szCs w:val="28"/>
          <w:lang w:eastAsia="ru-RU"/>
        </w:rPr>
        <w:object w:dxaOrig="560" w:dyaOrig="400">
          <v:shape id="_x0000_i1107" type="#_x0000_t75" style="width:43.65pt;height:28.35pt" o:ole="">
            <v:imagedata r:id="rId94" o:title=""/>
          </v:shape>
          <o:OLEObject Type="Embed" ProgID="Equation.DSMT4" ShapeID="_x0000_i1107" DrawAspect="Content" ObjectID="_1525094164" r:id="rId153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segmentda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uzluksiz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bo’lsa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u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holda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ixtiyoriy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580" w:dyaOrig="279">
          <v:shape id="_x0000_i1108" type="#_x0000_t75" style="width:28.35pt;height:13.8pt" o:ole="">
            <v:imagedata r:id="rId154" o:title=""/>
          </v:shape>
          <o:OLEObject Type="Embed" ProgID="Equation.3" ShapeID="_x0000_i1108" DrawAspect="Content" ObjectID="_1525094165" r:id="rId155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uchun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shunday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560" w:dyaOrig="279">
          <v:shape id="_x0000_i1109" type="#_x0000_t75" style="width:28.35pt;height:13.8pt" o:ole="">
            <v:imagedata r:id="rId156" o:title=""/>
          </v:shape>
          <o:OLEObject Type="Embed" ProgID="Equation.3" ShapeID="_x0000_i1109" DrawAspect="Content" ObjectID="_1525094166" r:id="rId157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son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ilib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1877B6">
        <w:rPr>
          <w:rFonts w:ascii="Times New Roman" w:hAnsi="Times New Roman"/>
          <w:position w:val="-14"/>
          <w:sz w:val="28"/>
          <w:szCs w:val="28"/>
          <w:lang w:eastAsia="ru-RU"/>
        </w:rPr>
        <w:object w:dxaOrig="560" w:dyaOrig="400">
          <v:shape id="_x0000_i1110" type="#_x0000_t75" style="width:43.65pt;height:28.35pt" o:ole="">
            <v:imagedata r:id="rId94" o:title=""/>
          </v:shape>
          <o:OLEObject Type="Embed" ProgID="Equation.DSMT4" ShapeID="_x0000_i1110" DrawAspect="Content" ObjectID="_1525094167" r:id="rId158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segmentni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uzunliklari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20" w:dyaOrig="279">
          <v:shape id="_x0000_i1111" type="#_x0000_t75" style="width:13.8pt;height:13.8pt" o:ole="">
            <v:imagedata r:id="rId159" o:title=""/>
          </v:shape>
          <o:OLEObject Type="Embed" ProgID="Equation.3" ShapeID="_x0000_i1111" DrawAspect="Content" ObjectID="_1525094168" r:id="rId160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kichik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bo’laklarga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bo’linganda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ning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har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bir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bo’lakdagi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tebranishi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A231F5">
        <w:rPr>
          <w:rFonts w:ascii="Times New Roman" w:hAnsi="Times New Roman"/>
          <w:position w:val="-6"/>
          <w:sz w:val="28"/>
          <w:szCs w:val="28"/>
          <w:lang w:eastAsia="ru-RU"/>
        </w:rPr>
        <w:object w:dxaOrig="200" w:dyaOrig="220">
          <v:shape id="_x0000_i1112" type="#_x0000_t75" style="width:13.8pt;height:13.8pt" o:ole="">
            <v:imagedata r:id="rId161" o:title=""/>
          </v:shape>
          <o:OLEObject Type="Embed" ProgID="Equation.DSMT4" ShapeID="_x0000_i1112" DrawAspect="Content" ObjectID="_1525094169" r:id="rId162"/>
        </w:objec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dan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kichik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bo’ladi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:rsidR="007C06B2" w:rsidRPr="00A231F5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A231F5">
        <w:rPr>
          <w:rFonts w:ascii="Times New Roman" w:hAnsi="Times New Roman"/>
          <w:b/>
          <w:sz w:val="28"/>
          <w:szCs w:val="28"/>
          <w:lang w:val="uz-Cyrl-UZ" w:eastAsia="ru-RU"/>
        </w:rPr>
        <w:t>Xulosa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uz-Cyrl-UZ" w:eastAsia="ru-RU"/>
        </w:rPr>
      </w:pPr>
      <w:r w:rsidRPr="00A231F5">
        <w:rPr>
          <w:rFonts w:ascii="Times New Roman" w:hAnsi="Times New Roman"/>
          <w:b/>
          <w:sz w:val="28"/>
          <w:szCs w:val="28"/>
          <w:lang w:val="uz-Cyrl-UZ" w:eastAsia="ru-RU"/>
        </w:rPr>
        <w:t>1.</w: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Tekis uzluksiz </w:t>
      </w:r>
      <w:r>
        <w:rPr>
          <w:rFonts w:ascii="Times New Roman" w:hAnsi="Times New Roman"/>
          <w:sz w:val="28"/>
          <w:szCs w:val="28"/>
          <w:lang w:val="uz-Cyrl-UZ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- har bir </w:t>
      </w:r>
      <w:r w:rsidRPr="004D60C2">
        <w:rPr>
          <w:rFonts w:ascii="Times New Roman" w:hAnsi="Times New Roman"/>
          <w:position w:val="-10"/>
          <w:sz w:val="28"/>
          <w:szCs w:val="28"/>
          <w:lang w:eastAsia="ru-RU"/>
        </w:rPr>
        <w:object w:dxaOrig="639" w:dyaOrig="320">
          <v:shape id="_x0000_i1113" type="#_x0000_t75" style="width:28.35pt;height:13.8pt" o:ole="">
            <v:imagedata r:id="rId163" o:title=""/>
          </v:shape>
          <o:OLEObject Type="Embed" ProgID="Equation.DSMT4" ShapeID="_x0000_i1113" DrawAspect="Content" ObjectID="_1525094170" r:id="rId164"/>
        </w:objec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uchun </w:t>
      </w:r>
      <w:r w:rsidRPr="004D60C2">
        <w:rPr>
          <w:rFonts w:ascii="Times New Roman" w:hAnsi="Times New Roman"/>
          <w:position w:val="-10"/>
          <w:sz w:val="28"/>
          <w:szCs w:val="28"/>
          <w:lang w:eastAsia="ru-RU"/>
        </w:rPr>
        <w:object w:dxaOrig="660" w:dyaOrig="320">
          <v:shape id="_x0000_i1114" type="#_x0000_t75" style="width:28.35pt;height:13.8pt" o:ole="">
            <v:imagedata r:id="rId165" o:title=""/>
          </v:shape>
          <o:OLEObject Type="Embed" ProgID="Equation.DSMT4" ShapeID="_x0000_i1114" DrawAspect="Content" ObjectID="_1525094171" r:id="rId166"/>
        </w:objec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 w:eastAsia="ru-RU"/>
        </w:rPr>
        <w:t>to</w:t>
      </w:r>
      <w:r w:rsidRPr="004D60C2">
        <w:rPr>
          <w:rFonts w:ascii="Times New Roman" w:hAnsi="Times New Roman"/>
          <w:sz w:val="28"/>
          <w:szCs w:val="28"/>
          <w:lang w:val="uz-Cyrl-UZ" w:eastAsia="ru-RU"/>
        </w:rPr>
        <w:t>p</w: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ilib, ixtiyoriy </w:t>
      </w:r>
      <w:r w:rsidRPr="00892992">
        <w:rPr>
          <w:rFonts w:ascii="Times New Roman" w:hAnsi="Times New Roman"/>
          <w:position w:val="-10"/>
          <w:sz w:val="28"/>
          <w:szCs w:val="28"/>
          <w:lang w:eastAsia="ru-RU"/>
        </w:rPr>
        <w:object w:dxaOrig="1080" w:dyaOrig="360">
          <v:shape id="_x0000_i1115" type="#_x0000_t75" style="width:50.55pt;height:21.45pt" o:ole="">
            <v:imagedata r:id="rId167" o:title=""/>
          </v:shape>
          <o:OLEObject Type="Embed" ProgID="Equation.3" ShapeID="_x0000_i1115" DrawAspect="Content" ObjectID="_1525094172" r:id="rId168"/>
        </w:objec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lar uchun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892992">
        <w:rPr>
          <w:rFonts w:ascii="Times New Roman" w:hAnsi="Times New Roman"/>
          <w:position w:val="-16"/>
          <w:sz w:val="28"/>
          <w:szCs w:val="28"/>
          <w:lang w:eastAsia="ru-RU"/>
        </w:rPr>
        <w:object w:dxaOrig="1200" w:dyaOrig="440">
          <v:shape id="_x0000_i1116" type="#_x0000_t75" style="width:58.2pt;height:21.45pt" o:ole="">
            <v:imagedata r:id="rId169" o:title=""/>
          </v:shape>
          <o:OLEObject Type="Embed" ProgID="Equation.3" ShapeID="_x0000_i1116" DrawAspect="Content" ObjectID="_1525094173" r:id="rId170"/>
        </w:objec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 tengsizlikdan</w: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892992">
        <w:rPr>
          <w:rFonts w:ascii="Times New Roman" w:hAnsi="Times New Roman"/>
          <w:position w:val="-16"/>
          <w:sz w:val="28"/>
          <w:szCs w:val="28"/>
          <w:lang w:eastAsia="ru-RU"/>
        </w:rPr>
        <w:object w:dxaOrig="1880" w:dyaOrig="440">
          <v:shape id="_x0000_i1117" type="#_x0000_t75" style="width:93.45pt;height:21.45pt" o:ole="">
            <v:imagedata r:id="rId171" o:title=""/>
          </v:shape>
          <o:OLEObject Type="Embed" ProgID="Equation.3" ShapeID="_x0000_i1117" DrawAspect="Content" ObjectID="_1525094174" r:id="rId172"/>
        </w:object>
      </w:r>
      <w:r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tengsizlik kelib chiqsa, u holda </w:t>
      </w:r>
      <w:r w:rsidRPr="00682E2E">
        <w:rPr>
          <w:rFonts w:ascii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18" type="#_x0000_t75" style="width:35.25pt;height:21.45pt" o:ole="">
            <v:imagedata r:id="rId49" o:title=""/>
          </v:shape>
          <o:OLEObject Type="Embed" ProgID="Equation.DSMT4" ShapeID="_x0000_i1118" DrawAspect="Content" ObjectID="_1525094175" r:id="rId173"/>
        </w:objec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Pr="00435B9C">
        <w:rPr>
          <w:rFonts w:ascii="Times New Roman" w:hAnsi="Times New Roman"/>
          <w:position w:val="-4"/>
          <w:sz w:val="28"/>
          <w:szCs w:val="28"/>
          <w:lang w:eastAsia="ru-RU"/>
        </w:rPr>
        <w:object w:dxaOrig="279" w:dyaOrig="260">
          <v:shape id="_x0000_i1119" type="#_x0000_t75" style="width:21.45pt;height:13.8pt" o:ole="">
            <v:imagedata r:id="rId8" o:title=""/>
          </v:shape>
          <o:OLEObject Type="Embed" ProgID="Equation.DSMT4" ShapeID="_x0000_i1119" DrawAspect="Content" ObjectID="_1525094176" r:id="rId174"/>
        </w:objec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 w:eastAsia="ru-RU"/>
        </w:rPr>
        <w:t>to’</w:t>
      </w:r>
      <w:r w:rsidRPr="004D60C2">
        <w:rPr>
          <w:rFonts w:ascii="Times New Roman" w:hAnsi="Times New Roman"/>
          <w:sz w:val="28"/>
          <w:szCs w:val="28"/>
          <w:lang w:val="uz-Cyrl-UZ" w:eastAsia="ru-RU"/>
        </w:rPr>
        <w:t>p</w:t>
      </w:r>
      <w:r w:rsidRPr="002155DF">
        <w:rPr>
          <w:rFonts w:ascii="Times New Roman" w:hAnsi="Times New Roman"/>
          <w:sz w:val="28"/>
          <w:szCs w:val="28"/>
          <w:lang w:val="uz-Cyrl-UZ" w:eastAsia="ru-RU"/>
        </w:rPr>
        <w:t>lamda tekis uzluksiz deyiladi.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A231F5">
        <w:rPr>
          <w:rFonts w:ascii="Times New Roman" w:hAnsi="Times New Roman"/>
          <w:b/>
          <w:sz w:val="28"/>
          <w:szCs w:val="28"/>
          <w:lang w:val="en-US" w:eastAsia="ru-RU"/>
        </w:rPr>
        <w:t>2.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Funksiya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ning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to’p</w:t>
      </w:r>
      <w:r w:rsidRPr="002155DF">
        <w:rPr>
          <w:rFonts w:ascii="Times New Roman" w:hAnsi="Times New Roman"/>
          <w:sz w:val="28"/>
          <w:szCs w:val="28"/>
          <w:lang w:val="en-US" w:eastAsia="ru-RU"/>
        </w:rPr>
        <w:t>lamdagi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tebranishi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r w:rsidRPr="00892992">
        <w:rPr>
          <w:rFonts w:ascii="Times New Roman" w:hAnsi="Times New Roman"/>
          <w:position w:val="-30"/>
          <w:sz w:val="28"/>
          <w:szCs w:val="28"/>
          <w:lang w:eastAsia="ru-RU"/>
        </w:rPr>
        <w:object w:dxaOrig="2540" w:dyaOrig="580">
          <v:shape id="_x0000_i1120" type="#_x0000_t75" style="width:130.2pt;height:28.35pt" o:ole="">
            <v:imagedata r:id="rId175" o:title=""/>
          </v:shape>
          <o:OLEObject Type="Embed" ProgID="Equation.3" ShapeID="_x0000_i1120" DrawAspect="Content" ObjectID="_1525094177" r:id="rId176"/>
        </w:objec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2155DF">
        <w:rPr>
          <w:rFonts w:ascii="Times New Roman" w:hAnsi="Times New Roman"/>
          <w:sz w:val="28"/>
          <w:szCs w:val="28"/>
          <w:lang w:val="en-US" w:eastAsia="ru-RU"/>
        </w:rPr>
        <w:t>ayirma</w:t>
      </w:r>
      <w:proofErr w:type="spellEnd"/>
      <w:r w:rsidRPr="002155DF">
        <w:rPr>
          <w:rFonts w:ascii="Times New Roman" w:hAnsi="Times New Roman"/>
          <w:sz w:val="28"/>
          <w:szCs w:val="28"/>
          <w:lang w:val="en-US" w:eastAsia="ru-RU"/>
        </w:rPr>
        <w:t>.</w:t>
      </w:r>
    </w:p>
    <w:p w:rsidR="007C06B2" w:rsidRPr="002155DF" w:rsidRDefault="007C06B2" w:rsidP="00E758B9">
      <w:pPr>
        <w:spacing w:after="0" w:line="360" w:lineRule="auto"/>
        <w:ind w:left="-426" w:right="141"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530E2A" w:rsidRPr="005D62A6" w:rsidRDefault="002101AF" w:rsidP="00E758B9">
      <w:pPr>
        <w:spacing w:line="360" w:lineRule="auto"/>
        <w:ind w:left="-284" w:right="141" w:firstLine="284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Foydalanilgan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adabiyotlar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br/>
        <w:t xml:space="preserve">1.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Toshmetov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O’.,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Turgunbayev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R.,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Saydamatov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E.,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Madirimov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M. </w:t>
      </w:r>
      <w:r w:rsidRPr="008D6842">
        <w:rPr>
          <w:rFonts w:ascii="Times New Roman" w:hAnsi="Times New Roman"/>
          <w:bCs/>
          <w:sz w:val="28"/>
          <w:szCs w:val="28"/>
          <w:lang w:val="uz-Cyrl-UZ"/>
        </w:rPr>
        <w:t>Matematik analiz I</w:t>
      </w:r>
      <w:r w:rsidRPr="008D6842">
        <w:rPr>
          <w:rFonts w:ascii="Times New Roman" w:hAnsi="Times New Roman"/>
          <w:bCs/>
          <w:sz w:val="28"/>
          <w:szCs w:val="28"/>
          <w:lang w:val="en-US"/>
        </w:rPr>
        <w:t>-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qism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8D6842">
        <w:rPr>
          <w:rFonts w:ascii="Times New Roman" w:hAnsi="Times New Roman"/>
          <w:bCs/>
          <w:sz w:val="28"/>
          <w:szCs w:val="28"/>
          <w:lang w:val="uz-Cyrl-UZ"/>
        </w:rPr>
        <w:t xml:space="preserve"> T.: “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Extremum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>-Press</w:t>
      </w:r>
      <w:r w:rsidRPr="008D6842">
        <w:rPr>
          <w:rFonts w:ascii="Times New Roman" w:hAnsi="Times New Roman"/>
          <w:bCs/>
          <w:sz w:val="28"/>
          <w:szCs w:val="28"/>
          <w:lang w:val="uz-Cyrl-UZ"/>
        </w:rPr>
        <w:t>”</w:t>
      </w:r>
      <w:r>
        <w:rPr>
          <w:rFonts w:ascii="Times New Roman" w:hAnsi="Times New Roman"/>
          <w:bCs/>
          <w:sz w:val="28"/>
          <w:szCs w:val="28"/>
          <w:lang w:val="en-US"/>
        </w:rPr>
        <w:t>, 2015. -</w:t>
      </w:r>
      <w:r w:rsidR="0029388E" w:rsidRPr="0029388E">
        <w:rPr>
          <w:rFonts w:ascii="Times New Roman" w:hAnsi="Times New Roman"/>
          <w:bCs/>
          <w:sz w:val="28"/>
          <w:szCs w:val="28"/>
          <w:lang w:val="en-US"/>
        </w:rPr>
        <w:t>108-</w:t>
      </w:r>
      <w:r w:rsidR="0029388E" w:rsidRPr="00E758B9">
        <w:rPr>
          <w:rFonts w:ascii="Times New Roman" w:hAnsi="Times New Roman"/>
          <w:bCs/>
          <w:sz w:val="28"/>
          <w:szCs w:val="28"/>
          <w:lang w:val="en-US"/>
        </w:rPr>
        <w:t>109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D6842">
        <w:rPr>
          <w:rFonts w:ascii="Times New Roman" w:hAnsi="Times New Roman"/>
          <w:bCs/>
          <w:sz w:val="28"/>
          <w:szCs w:val="28"/>
          <w:lang w:val="en-US"/>
        </w:rPr>
        <w:t>b</w:t>
      </w:r>
      <w:proofErr w:type="gramStart"/>
      <w:r w:rsidRPr="008D6842">
        <w:rPr>
          <w:rFonts w:ascii="Times New Roman" w:hAnsi="Times New Roman"/>
          <w:bCs/>
          <w:sz w:val="28"/>
          <w:szCs w:val="28"/>
          <w:lang w:val="en-US"/>
        </w:rPr>
        <w:t>.</w:t>
      </w:r>
      <w:proofErr w:type="gramEnd"/>
      <w:r w:rsidRPr="008D6842">
        <w:rPr>
          <w:rFonts w:ascii="Times New Roman" w:hAnsi="Times New Roman"/>
          <w:bCs/>
          <w:sz w:val="28"/>
          <w:szCs w:val="28"/>
          <w:lang w:val="en-US"/>
        </w:rPr>
        <w:br/>
        <w:t xml:space="preserve">2. Claudia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Canuto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, Anita 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Tabacco</w:t>
      </w:r>
      <w:proofErr w:type="spellEnd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Mathematical analysis. I. Springer-</w:t>
      </w:r>
      <w:proofErr w:type="spellStart"/>
      <w:r w:rsidRPr="008D6842">
        <w:rPr>
          <w:rFonts w:ascii="Times New Roman" w:hAnsi="Times New Roman"/>
          <w:bCs/>
          <w:sz w:val="28"/>
          <w:szCs w:val="28"/>
          <w:lang w:val="en-US"/>
        </w:rPr>
        <w:t>Verlag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. Italia, Milan. 2008</w:t>
      </w: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    </w:t>
      </w:r>
      <w:r w:rsidRPr="008D6842">
        <w:rPr>
          <w:rFonts w:ascii="Times New Roman" w:hAnsi="Times New Roman"/>
          <w:bCs/>
          <w:sz w:val="28"/>
          <w:szCs w:val="28"/>
          <w:lang w:val="en-US"/>
        </w:rPr>
        <w:t>p.</w:t>
      </w:r>
      <w:r w:rsidRPr="008D6842">
        <w:rPr>
          <w:rFonts w:ascii="Times New Roman" w:hAnsi="Times New Roman"/>
          <w:bCs/>
          <w:sz w:val="28"/>
          <w:szCs w:val="28"/>
          <w:lang w:val="en-US"/>
        </w:rPr>
        <w:br/>
        <w:t xml:space="preserve">3. </w:t>
      </w:r>
      <w:r w:rsidRPr="008D6842">
        <w:rPr>
          <w:rFonts w:ascii="Times New Roman" w:hAnsi="Times New Roman"/>
          <w:bCs/>
          <w:sz w:val="28"/>
          <w:szCs w:val="28"/>
          <w:lang w:val="uz-Cyrl-UZ"/>
        </w:rPr>
        <w:t xml:space="preserve">Xudayberganov G., Vorisov A., Mansurov X., Shoimqulov B. Matematik analizdan ma’ruzalar. I </w:t>
      </w:r>
      <w:r w:rsidRPr="008D6842">
        <w:rPr>
          <w:rFonts w:ascii="Times New Roman" w:hAnsi="Times New Roman"/>
          <w:bCs/>
          <w:sz w:val="28"/>
          <w:szCs w:val="28"/>
          <w:lang w:val="en-US"/>
        </w:rPr>
        <w:t>T.:</w:t>
      </w:r>
      <w:r w:rsidRPr="008D6842">
        <w:rPr>
          <w:rFonts w:ascii="Times New Roman" w:hAnsi="Times New Roman"/>
          <w:bCs/>
          <w:sz w:val="28"/>
          <w:szCs w:val="28"/>
          <w:lang w:val="uz-Cyrl-UZ"/>
        </w:rPr>
        <w:t xml:space="preserve">«Voris-nashriyot». 2010 y. </w:t>
      </w:r>
      <w:r w:rsidR="005D62A6">
        <w:rPr>
          <w:rFonts w:ascii="Times New Roman" w:hAnsi="Times New Roman"/>
          <w:bCs/>
          <w:sz w:val="28"/>
          <w:szCs w:val="28"/>
          <w:lang w:val="uz-Cyrl-UZ"/>
        </w:rPr>
        <w:t>110</w:t>
      </w:r>
      <w:r w:rsidRPr="008D6842">
        <w:rPr>
          <w:rFonts w:ascii="Times New Roman" w:hAnsi="Times New Roman"/>
          <w:bCs/>
          <w:sz w:val="28"/>
          <w:szCs w:val="28"/>
          <w:lang w:val="en-US"/>
        </w:rPr>
        <w:t>–</w:t>
      </w:r>
      <w:r w:rsidR="005D62A6">
        <w:rPr>
          <w:rFonts w:ascii="Times New Roman" w:hAnsi="Times New Roman"/>
          <w:bCs/>
          <w:sz w:val="28"/>
          <w:szCs w:val="28"/>
        </w:rPr>
        <w:t>118</w:t>
      </w:r>
      <w:bookmarkStart w:id="0" w:name="_GoBack"/>
      <w:bookmarkEnd w:id="0"/>
      <w:r w:rsidRPr="008D6842">
        <w:rPr>
          <w:rFonts w:ascii="Times New Roman" w:hAnsi="Times New Roman"/>
          <w:bCs/>
          <w:sz w:val="28"/>
          <w:szCs w:val="28"/>
          <w:lang w:val="en-US"/>
        </w:rPr>
        <w:t xml:space="preserve"> b.</w:t>
      </w:r>
    </w:p>
    <w:sectPr w:rsidR="00530E2A" w:rsidRPr="005D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D6D"/>
    <w:multiLevelType w:val="hybridMultilevel"/>
    <w:tmpl w:val="FE222502"/>
    <w:lvl w:ilvl="0" w:tplc="E8C8D7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27"/>
    <w:rsid w:val="002101AF"/>
    <w:rsid w:val="0029388E"/>
    <w:rsid w:val="00530E2A"/>
    <w:rsid w:val="005D62A6"/>
    <w:rsid w:val="007C06B2"/>
    <w:rsid w:val="008D1C79"/>
    <w:rsid w:val="00C91963"/>
    <w:rsid w:val="00DB4027"/>
    <w:rsid w:val="00E7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38" Type="http://schemas.openxmlformats.org/officeDocument/2006/relationships/image" Target="media/image60.wmf"/><Relationship Id="rId154" Type="http://schemas.openxmlformats.org/officeDocument/2006/relationships/image" Target="media/image66.wmf"/><Relationship Id="rId159" Type="http://schemas.openxmlformats.org/officeDocument/2006/relationships/image" Target="media/image68.wmf"/><Relationship Id="rId175" Type="http://schemas.openxmlformats.org/officeDocument/2006/relationships/image" Target="media/image75.wmf"/><Relationship Id="rId170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4.bin"/><Relationship Id="rId171" Type="http://schemas.openxmlformats.org/officeDocument/2006/relationships/image" Target="media/image74.wmf"/><Relationship Id="rId176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0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869</Words>
  <Characters>4958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UMK</cp:lastModifiedBy>
  <cp:revision>7</cp:revision>
  <dcterms:created xsi:type="dcterms:W3CDTF">2016-04-30T10:04:00Z</dcterms:created>
  <dcterms:modified xsi:type="dcterms:W3CDTF">2016-05-18T10:25:00Z</dcterms:modified>
</cp:coreProperties>
</file>