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76" w:rsidRPr="004B41E4" w:rsidRDefault="00F70BB3" w:rsidP="00F70BB3">
      <w:pPr>
        <w:rPr>
          <w:rFonts w:ascii="Times New Roman" w:hAnsi="Times New Roman" w:cs="Times New Roman"/>
          <w:b/>
          <w:i/>
          <w:sz w:val="24"/>
          <w:szCs w:val="24"/>
          <w:lang w:val="en-US"/>
        </w:rPr>
      </w:pPr>
      <w:r w:rsidRPr="00A24355">
        <w:rPr>
          <w:rFonts w:ascii="Times New Roman" w:hAnsi="Times New Roman" w:cs="Times New Roman"/>
          <w:b/>
          <w:i/>
          <w:sz w:val="40"/>
          <w:szCs w:val="40"/>
          <w:lang w:val="en-US"/>
        </w:rPr>
        <w:t xml:space="preserve">  </w:t>
      </w:r>
      <w:r w:rsidR="00A24355" w:rsidRPr="00A24355">
        <w:rPr>
          <w:rFonts w:ascii="Times New Roman" w:hAnsi="Times New Roman" w:cs="Times New Roman"/>
          <w:b/>
          <w:i/>
          <w:sz w:val="40"/>
          <w:szCs w:val="40"/>
          <w:lang w:val="en-US"/>
        </w:rPr>
        <w:t xml:space="preserve">                     </w:t>
      </w:r>
      <w:r w:rsidRPr="00A24355">
        <w:rPr>
          <w:rFonts w:ascii="Times New Roman" w:hAnsi="Times New Roman" w:cs="Times New Roman"/>
          <w:b/>
          <w:i/>
          <w:sz w:val="40"/>
          <w:szCs w:val="40"/>
          <w:lang w:val="en-US"/>
        </w:rPr>
        <w:t xml:space="preserve">   </w:t>
      </w:r>
      <w:r w:rsidR="00BA5476" w:rsidRPr="004B41E4">
        <w:rPr>
          <w:rFonts w:ascii="Times New Roman" w:hAnsi="Times New Roman" w:cs="Times New Roman"/>
          <w:b/>
          <w:i/>
          <w:sz w:val="24"/>
          <w:szCs w:val="24"/>
          <w:lang w:val="en-US"/>
        </w:rPr>
        <w:t>Til bilganni - el bilar</w:t>
      </w:r>
    </w:p>
    <w:p w:rsidR="00BA5476" w:rsidRPr="004B41E4" w:rsidRDefault="00BA5476" w:rsidP="002D79EB">
      <w:pPr>
        <w:jc w:val="right"/>
        <w:rPr>
          <w:rFonts w:ascii="Times New Roman" w:hAnsi="Times New Roman" w:cs="Times New Roman"/>
          <w:sz w:val="24"/>
          <w:szCs w:val="24"/>
          <w:lang w:val="en-US"/>
        </w:rPr>
      </w:pPr>
      <w:r w:rsidRPr="004B41E4">
        <w:rPr>
          <w:rFonts w:ascii="Times New Roman" w:hAnsi="Times New Roman" w:cs="Times New Roman"/>
          <w:sz w:val="24"/>
          <w:szCs w:val="24"/>
          <w:lang w:val="en-US"/>
        </w:rPr>
        <w:t>Chirchiq davlat pedagogika instituti</w:t>
      </w:r>
    </w:p>
    <w:p w:rsidR="002D79EB" w:rsidRPr="004B41E4" w:rsidRDefault="00BA5F41" w:rsidP="002D79EB">
      <w:pPr>
        <w:tabs>
          <w:tab w:val="left" w:pos="851"/>
        </w:tabs>
        <w:ind w:firstLine="567"/>
        <w:jc w:val="right"/>
        <w:rPr>
          <w:rFonts w:ascii="Times New Roman" w:hAnsi="Times New Roman" w:cs="Times New Roman"/>
          <w:sz w:val="24"/>
          <w:szCs w:val="24"/>
          <w:lang w:val="en-US"/>
        </w:rPr>
      </w:pPr>
      <w:r w:rsidRPr="004B41E4">
        <w:rPr>
          <w:rFonts w:ascii="Times New Roman" w:hAnsi="Times New Roman" w:cs="Times New Roman"/>
          <w:sz w:val="24"/>
          <w:szCs w:val="24"/>
          <w:lang w:val="en-US"/>
        </w:rPr>
        <w:t xml:space="preserve"> “Tarix va tillar fakulteti’’ Fakultetlararo</w:t>
      </w:r>
    </w:p>
    <w:p w:rsidR="00BA5476" w:rsidRPr="004B41E4" w:rsidRDefault="00BA5F41" w:rsidP="002D79EB">
      <w:pPr>
        <w:tabs>
          <w:tab w:val="left" w:pos="851"/>
        </w:tabs>
        <w:ind w:firstLine="567"/>
        <w:jc w:val="right"/>
        <w:rPr>
          <w:rFonts w:ascii="Times New Roman" w:hAnsi="Times New Roman" w:cs="Times New Roman"/>
          <w:sz w:val="24"/>
          <w:szCs w:val="24"/>
          <w:lang w:val="en-US"/>
        </w:rPr>
      </w:pPr>
      <w:r w:rsidRPr="004B41E4">
        <w:rPr>
          <w:rFonts w:ascii="Times New Roman" w:hAnsi="Times New Roman" w:cs="Times New Roman"/>
          <w:sz w:val="24"/>
          <w:szCs w:val="24"/>
          <w:lang w:val="en-US"/>
        </w:rPr>
        <w:t xml:space="preserve"> chet tillar kafedrasi ingliz tili </w:t>
      </w:r>
    </w:p>
    <w:p w:rsidR="004B41E4" w:rsidRPr="004115A1" w:rsidRDefault="00BA5F41" w:rsidP="004115A1">
      <w:pPr>
        <w:tabs>
          <w:tab w:val="left" w:pos="851"/>
          <w:tab w:val="left" w:pos="1425"/>
        </w:tabs>
        <w:jc w:val="right"/>
        <w:rPr>
          <w:rFonts w:ascii="Times New Roman" w:hAnsi="Times New Roman" w:cs="Times New Roman"/>
          <w:sz w:val="24"/>
          <w:szCs w:val="24"/>
          <w:lang w:val="en-US"/>
        </w:rPr>
      </w:pPr>
      <w:r w:rsidRPr="004B41E4">
        <w:rPr>
          <w:rFonts w:ascii="Times New Roman" w:hAnsi="Times New Roman" w:cs="Times New Roman"/>
          <w:sz w:val="24"/>
          <w:szCs w:val="24"/>
          <w:lang w:val="en-US"/>
        </w:rPr>
        <w:tab/>
      </w:r>
      <w:r w:rsidRPr="004B41E4">
        <w:rPr>
          <w:rFonts w:ascii="Times New Roman" w:hAnsi="Times New Roman" w:cs="Times New Roman"/>
          <w:sz w:val="24"/>
          <w:szCs w:val="24"/>
          <w:lang w:val="en-US"/>
        </w:rPr>
        <w:tab/>
      </w:r>
      <w:r w:rsidR="004B41E4">
        <w:rPr>
          <w:rFonts w:ascii="Times New Roman" w:hAnsi="Times New Roman" w:cs="Times New Roman"/>
          <w:sz w:val="24"/>
          <w:szCs w:val="24"/>
          <w:lang w:val="en-US"/>
        </w:rPr>
        <w:t xml:space="preserve">                          </w:t>
      </w:r>
      <w:r w:rsidR="002D79EB" w:rsidRPr="004B41E4">
        <w:rPr>
          <w:rFonts w:ascii="Times New Roman" w:hAnsi="Times New Roman" w:cs="Times New Roman"/>
          <w:sz w:val="24"/>
          <w:szCs w:val="24"/>
          <w:lang w:val="en-US"/>
        </w:rPr>
        <w:t xml:space="preserve">                      </w:t>
      </w:r>
      <w:r w:rsidR="00DF4388">
        <w:rPr>
          <w:rFonts w:ascii="Times New Roman" w:hAnsi="Times New Roman" w:cs="Times New Roman"/>
          <w:sz w:val="24"/>
          <w:szCs w:val="24"/>
          <w:lang w:val="en-US"/>
        </w:rPr>
        <w:t>o’qi</w:t>
      </w:r>
      <w:r w:rsidR="004B41E4" w:rsidRPr="004B41E4">
        <w:rPr>
          <w:rFonts w:ascii="Times New Roman" w:hAnsi="Times New Roman" w:cs="Times New Roman"/>
          <w:sz w:val="24"/>
          <w:szCs w:val="24"/>
          <w:lang w:val="en-US"/>
        </w:rPr>
        <w:t xml:space="preserve">tuvchisi  </w:t>
      </w:r>
      <w:r w:rsidR="00BA5476" w:rsidRPr="004B41E4">
        <w:rPr>
          <w:rFonts w:ascii="Times New Roman" w:hAnsi="Times New Roman" w:cs="Times New Roman"/>
          <w:sz w:val="24"/>
          <w:szCs w:val="24"/>
          <w:lang w:val="en-US"/>
        </w:rPr>
        <w:t xml:space="preserve">  </w:t>
      </w:r>
      <w:r w:rsidR="004B41E4" w:rsidRPr="004B41E4">
        <w:rPr>
          <w:rFonts w:ascii="Times New Roman" w:hAnsi="Times New Roman" w:cs="Times New Roman"/>
          <w:sz w:val="24"/>
          <w:szCs w:val="24"/>
          <w:lang w:val="en-US"/>
        </w:rPr>
        <w:t xml:space="preserve">Usmonova R.B   </w:t>
      </w:r>
    </w:p>
    <w:p w:rsidR="00BA5476" w:rsidRPr="004B41E4" w:rsidRDefault="00BA5476" w:rsidP="004115A1">
      <w:pPr>
        <w:tabs>
          <w:tab w:val="left" w:pos="851"/>
          <w:tab w:val="left" w:pos="1425"/>
        </w:tabs>
        <w:ind w:right="-23"/>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t xml:space="preserve">   </w:t>
      </w:r>
      <w:r w:rsidR="00C57D81" w:rsidRPr="004B41E4">
        <w:rPr>
          <w:rFonts w:ascii="Times New Roman" w:hAnsi="Times New Roman" w:cs="Times New Roman"/>
          <w:sz w:val="24"/>
          <w:szCs w:val="24"/>
          <w:lang w:val="en-US"/>
        </w:rPr>
        <w:t>Biz</w:t>
      </w:r>
      <w:r w:rsidR="006A399E" w:rsidRPr="004B41E4">
        <w:rPr>
          <w:rFonts w:ascii="Times New Roman" w:hAnsi="Times New Roman" w:cs="Times New Roman"/>
          <w:sz w:val="24"/>
          <w:szCs w:val="24"/>
          <w:lang w:val="en-US"/>
        </w:rPr>
        <w:t xml:space="preserve"> </w:t>
      </w:r>
      <w:r w:rsidR="00C57D81" w:rsidRPr="004B41E4">
        <w:rPr>
          <w:rFonts w:ascii="Times New Roman" w:hAnsi="Times New Roman" w:cs="Times New Roman"/>
          <w:sz w:val="24"/>
          <w:szCs w:val="24"/>
          <w:lang w:val="en-US"/>
        </w:rPr>
        <w:t xml:space="preserve"> bilamizki, bugungi kunda zamonamiz juda tez suratlarda o’sib, rivojlanib bormoqda. Zamon rivojlangani sari insonlarning, ayniqsa, o’sib kelayotgan yosh avlodning dunyo tillari va madaniyatiga bo’lgan qiziqishi ham ortmoqda. Bunga yaqqol misol qilib yoshlarimiz orasida eng ommalashgan til-ingliz tilini olaylik. Ha, bugungi kun zamonaviy yoshlarimiz ingliz tiliga qiziqadi, bu tilda erkin so’zlasha oladi. Shu o’rinda bir savol tug’</w:t>
      </w:r>
      <w:r w:rsidR="00B71DE3" w:rsidRPr="004B41E4">
        <w:rPr>
          <w:rFonts w:ascii="Times New Roman" w:hAnsi="Times New Roman" w:cs="Times New Roman"/>
          <w:sz w:val="24"/>
          <w:szCs w:val="24"/>
          <w:lang w:val="en-US"/>
        </w:rPr>
        <w:t>iladi. H</w:t>
      </w:r>
      <w:r w:rsidR="00802219">
        <w:rPr>
          <w:rFonts w:ascii="Times New Roman" w:hAnsi="Times New Roman" w:cs="Times New Roman"/>
          <w:sz w:val="24"/>
          <w:szCs w:val="24"/>
          <w:lang w:val="en-US"/>
        </w:rPr>
        <w:t>o’sh, nima deb o’ylaysiz xorijiy tillarni aynan ingliz</w:t>
      </w:r>
      <w:r w:rsidR="00802219" w:rsidRPr="00802219">
        <w:rPr>
          <w:rFonts w:ascii="Times New Roman" w:hAnsi="Times New Roman" w:cs="Times New Roman"/>
          <w:sz w:val="24"/>
          <w:szCs w:val="24"/>
          <w:lang w:val="en-US"/>
        </w:rPr>
        <w:t xml:space="preserve"> </w:t>
      </w:r>
      <w:r w:rsidR="004115A1">
        <w:rPr>
          <w:rFonts w:ascii="Times New Roman" w:hAnsi="Times New Roman" w:cs="Times New Roman"/>
          <w:sz w:val="24"/>
          <w:szCs w:val="24"/>
          <w:lang w:val="en-US"/>
        </w:rPr>
        <w:t xml:space="preserve">  </w:t>
      </w:r>
      <w:r w:rsidR="00B71DE3" w:rsidRPr="004B41E4">
        <w:rPr>
          <w:rFonts w:ascii="Times New Roman" w:hAnsi="Times New Roman" w:cs="Times New Roman"/>
          <w:sz w:val="24"/>
          <w:szCs w:val="24"/>
          <w:lang w:val="en-US"/>
        </w:rPr>
        <w:t>tilini</w:t>
      </w:r>
      <w:r w:rsidR="004115A1">
        <w:rPr>
          <w:rFonts w:ascii="Times New Roman" w:hAnsi="Times New Roman" w:cs="Times New Roman"/>
          <w:sz w:val="24"/>
          <w:szCs w:val="24"/>
          <w:lang w:val="en-US"/>
        </w:rPr>
        <w:t xml:space="preserve"> </w:t>
      </w:r>
      <w:r w:rsidR="000525E4">
        <w:rPr>
          <w:rFonts w:ascii="Times New Roman" w:hAnsi="Times New Roman" w:cs="Times New Roman"/>
          <w:sz w:val="24"/>
          <w:szCs w:val="24"/>
          <w:lang w:val="en-US"/>
        </w:rPr>
        <w:t>organish bizga nega kerak?</w:t>
      </w:r>
      <w:r w:rsidR="004115A1">
        <w:rPr>
          <w:rFonts w:ascii="Times New Roman" w:hAnsi="Times New Roman" w:cs="Times New Roman"/>
          <w:sz w:val="24"/>
          <w:szCs w:val="24"/>
          <w:lang w:val="en-US"/>
        </w:rPr>
        <w:t xml:space="preserve">                                               </w:t>
      </w:r>
      <w:r w:rsidR="00B71DE3" w:rsidRPr="004B41E4">
        <w:rPr>
          <w:rFonts w:ascii="Times New Roman" w:hAnsi="Times New Roman" w:cs="Times New Roman"/>
          <w:sz w:val="24"/>
          <w:szCs w:val="24"/>
          <w:lang w:val="en-US"/>
        </w:rPr>
        <w:t xml:space="preserve">                                                                                      Bunga sabab ingliz tilining xalqaro til ekanligidir. Qolaversa ota-bobolarimiz bejiz aytmagan “Til bilganni el bilar”</w:t>
      </w:r>
      <w:r w:rsidR="00875390" w:rsidRPr="004B41E4">
        <w:rPr>
          <w:rFonts w:ascii="Times New Roman" w:hAnsi="Times New Roman" w:cs="Times New Roman"/>
          <w:sz w:val="24"/>
          <w:szCs w:val="24"/>
          <w:lang w:val="en-US"/>
        </w:rPr>
        <w:t>, deb. Inson o’z ona tilidan tash</w:t>
      </w:r>
      <w:r w:rsidR="00422DE1" w:rsidRPr="004B41E4">
        <w:rPr>
          <w:rFonts w:ascii="Times New Roman" w:hAnsi="Times New Roman" w:cs="Times New Roman"/>
          <w:sz w:val="24"/>
          <w:szCs w:val="24"/>
          <w:lang w:val="en-US"/>
        </w:rPr>
        <w:t>q</w:t>
      </w:r>
      <w:r w:rsidR="00875390" w:rsidRPr="004B41E4">
        <w:rPr>
          <w:rFonts w:ascii="Times New Roman" w:hAnsi="Times New Roman" w:cs="Times New Roman"/>
          <w:sz w:val="24"/>
          <w:szCs w:val="24"/>
          <w:lang w:val="en-US"/>
        </w:rPr>
        <w:t>ari bosh</w:t>
      </w:r>
      <w:r w:rsidR="00422DE1" w:rsidRPr="004B41E4">
        <w:rPr>
          <w:rFonts w:ascii="Times New Roman" w:hAnsi="Times New Roman" w:cs="Times New Roman"/>
          <w:sz w:val="24"/>
          <w:szCs w:val="24"/>
          <w:lang w:val="en-US"/>
        </w:rPr>
        <w:t>q</w:t>
      </w:r>
      <w:r w:rsidR="00875390" w:rsidRPr="004B41E4">
        <w:rPr>
          <w:rFonts w:ascii="Times New Roman" w:hAnsi="Times New Roman" w:cs="Times New Roman"/>
          <w:sz w:val="24"/>
          <w:szCs w:val="24"/>
          <w:lang w:val="en-US"/>
        </w:rPr>
        <w:t>a xorijiy tillarni o’rgansa, bu tillarda erkin so’zlasha olsa, uning dunyoqarashi kengayadi, jahon yangiliklaridan boxabar bo’ladi. O’zga til vakillari bilan erkin muloqotda bo’lib, o’zaro fikr almashad</w:t>
      </w:r>
      <w:r w:rsidRPr="004B41E4">
        <w:rPr>
          <w:rFonts w:ascii="Times New Roman" w:hAnsi="Times New Roman" w:cs="Times New Roman"/>
          <w:sz w:val="24"/>
          <w:szCs w:val="24"/>
          <w:lang w:val="en-US"/>
        </w:rPr>
        <w:t xml:space="preserve">i. Bu albatta, zamon talabidir                  </w:t>
      </w:r>
    </w:p>
    <w:p w:rsidR="00BA5476" w:rsidRPr="004B41E4" w:rsidRDefault="00BA5476" w:rsidP="004B41E4">
      <w:pPr>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t xml:space="preserve">      </w:t>
      </w:r>
      <w:r w:rsidR="00F04388" w:rsidRPr="004B41E4">
        <w:rPr>
          <w:rFonts w:ascii="Times New Roman" w:hAnsi="Times New Roman" w:cs="Times New Roman"/>
          <w:sz w:val="24"/>
          <w:szCs w:val="24"/>
          <w:lang w:val="en-US"/>
        </w:rPr>
        <w:t xml:space="preserve">Davlatimiz tomonidan bilimga chanqoq yoshlarimizni chet tillarini mukammal o’rganishlari uchun barcha shart-sharoitlar yaratilgan. Ingliz tili bo’yicha yuqori malakaga ega bo’lgan mutahassislar va yosh kadrlar tayyorlash chora-tadbirlari ancha yo’lga qo’yilgan. Bu haqida Prezident qarorining 9 bandida “Televideniya </w:t>
      </w:r>
      <w:r w:rsidR="00A54092" w:rsidRPr="004B41E4">
        <w:rPr>
          <w:rFonts w:ascii="Times New Roman" w:hAnsi="Times New Roman" w:cs="Times New Roman"/>
          <w:sz w:val="24"/>
          <w:szCs w:val="24"/>
          <w:lang w:val="en-US"/>
        </w:rPr>
        <w:t>shu jumladan mahalliy kanallar orqali bolalar va o’smirlarni xorijiy tillarga o’rgatish boyicha ko’rsatuvlar tayyorlash hamda ularni translatsiya qilish, boshqa xalqlarning tarixi va madaniyati, jahon ilmi va texnikasiga bag’ishlangan ilmiy-ommabop, xorijiy badiiy hamda multiplik</w:t>
      </w:r>
      <w:r w:rsidR="0064206A" w:rsidRPr="004B41E4">
        <w:rPr>
          <w:rFonts w:ascii="Times New Roman" w:hAnsi="Times New Roman" w:cs="Times New Roman"/>
          <w:sz w:val="24"/>
          <w:szCs w:val="24"/>
          <w:lang w:val="en-US"/>
        </w:rPr>
        <w:t>at</w:t>
      </w:r>
      <w:r w:rsidR="00A54092" w:rsidRPr="004B41E4">
        <w:rPr>
          <w:rFonts w:ascii="Times New Roman" w:hAnsi="Times New Roman" w:cs="Times New Roman"/>
          <w:sz w:val="24"/>
          <w:szCs w:val="24"/>
          <w:lang w:val="en-US"/>
        </w:rPr>
        <w:t>siyaviy filmlarni o’zbek tilidagi subtitr yordamida muntazam ko’rsatib borishni amalga oshirish ta’minlansin”, deyilgan. Bu esa yoshlarning jahon sivilizatsiya yutuqlari hamda dunyo xorijiy yangiliklaridan xabardor bo’</w:t>
      </w:r>
      <w:r w:rsidR="00B74E58" w:rsidRPr="004B41E4">
        <w:rPr>
          <w:rFonts w:ascii="Times New Roman" w:hAnsi="Times New Roman" w:cs="Times New Roman"/>
          <w:sz w:val="24"/>
          <w:szCs w:val="24"/>
          <w:lang w:val="en-US"/>
        </w:rPr>
        <w:t xml:space="preserve">lishlari, hamda xalqaro hamkorlik va muloqotni rivojlantirish uchun juda katta imkoniyat yaratadi.                                                                                              </w:t>
      </w:r>
      <w:r w:rsidRPr="004B41E4">
        <w:rPr>
          <w:rFonts w:ascii="Times New Roman" w:hAnsi="Times New Roman" w:cs="Times New Roman"/>
          <w:sz w:val="24"/>
          <w:szCs w:val="24"/>
          <w:lang w:val="en-US"/>
        </w:rPr>
        <w:t xml:space="preserve"> </w:t>
      </w:r>
    </w:p>
    <w:p w:rsidR="00F70BB3" w:rsidRPr="004B41E4" w:rsidRDefault="00BA5476" w:rsidP="004B41E4">
      <w:pPr>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t xml:space="preserve">        </w:t>
      </w:r>
      <w:r w:rsidR="00B74E58" w:rsidRPr="004B41E4">
        <w:rPr>
          <w:rFonts w:ascii="Times New Roman" w:hAnsi="Times New Roman" w:cs="Times New Roman"/>
          <w:sz w:val="24"/>
          <w:szCs w:val="24"/>
          <w:lang w:val="en-US"/>
        </w:rPr>
        <w:t>2012-yil 10-dekabrda “Chet tillarini o’rganish tizimini yanada takomillashtirish chora-tadbirlari to’g’risida” gi Prezident qarori qabul qilindi. Qarorga binoan respublikamizning barcha qishloq va shahar maktablarida bolalarga ingliz tili darslari 5-sinfdan emas, balki 1-sinfdan</w:t>
      </w:r>
      <w:r w:rsidR="00826BAC" w:rsidRPr="004B41E4">
        <w:rPr>
          <w:rFonts w:ascii="Times New Roman" w:hAnsi="Times New Roman" w:cs="Times New Roman"/>
          <w:sz w:val="24"/>
          <w:szCs w:val="24"/>
          <w:lang w:val="en-US"/>
        </w:rPr>
        <w:t xml:space="preserve"> boshlab</w:t>
      </w:r>
      <w:r w:rsidR="00B74E58" w:rsidRPr="004B41E4">
        <w:rPr>
          <w:rFonts w:ascii="Times New Roman" w:hAnsi="Times New Roman" w:cs="Times New Roman"/>
          <w:sz w:val="24"/>
          <w:szCs w:val="24"/>
          <w:lang w:val="en-US"/>
        </w:rPr>
        <w:t xml:space="preserve"> o’tilmoqda. </w:t>
      </w:r>
      <w:r w:rsidR="000665FB" w:rsidRPr="004B41E4">
        <w:rPr>
          <w:rFonts w:ascii="Times New Roman" w:hAnsi="Times New Roman" w:cs="Times New Roman"/>
          <w:sz w:val="24"/>
          <w:szCs w:val="24"/>
          <w:lang w:val="en-US"/>
        </w:rPr>
        <w:t>O’quv muassasalarida bolalarning bilimlarini, nutqlarini oshirish maqsadida tajribali mutaxassislar tomonidan ingliz tili darslari oddiy usulda emas, balki, noananaviy tarzda, turli yangi metodlar, o’yinlar, ingliz tilidagi multimediklar, ko’</w:t>
      </w:r>
      <w:r w:rsidR="0064206A" w:rsidRPr="004B41E4">
        <w:rPr>
          <w:rFonts w:ascii="Times New Roman" w:hAnsi="Times New Roman" w:cs="Times New Roman"/>
          <w:sz w:val="24"/>
          <w:szCs w:val="24"/>
          <w:lang w:val="en-US"/>
        </w:rPr>
        <w:t>rsatuvlar va kinolar namoyish etish</w:t>
      </w:r>
      <w:r w:rsidR="000665FB" w:rsidRPr="004B41E4">
        <w:rPr>
          <w:rFonts w:ascii="Times New Roman" w:hAnsi="Times New Roman" w:cs="Times New Roman"/>
          <w:sz w:val="24"/>
          <w:szCs w:val="24"/>
          <w:lang w:val="en-US"/>
        </w:rPr>
        <w:t xml:space="preserve"> orqali olib borilmoqda. Bu kabi usullarda dars olib borish fan o’qituvchilaridan yuksak mahorat va tajriba talab qiladi. Shu sababli bugungi kunda</w:t>
      </w:r>
      <w:r w:rsidR="00826BAC" w:rsidRPr="004B41E4">
        <w:rPr>
          <w:rFonts w:ascii="Times New Roman" w:hAnsi="Times New Roman" w:cs="Times New Roman"/>
          <w:sz w:val="24"/>
          <w:szCs w:val="24"/>
          <w:lang w:val="en-US"/>
        </w:rPr>
        <w:t xml:space="preserve"> malakali</w:t>
      </w:r>
      <w:r w:rsidR="000665FB" w:rsidRPr="004B41E4">
        <w:rPr>
          <w:rFonts w:ascii="Times New Roman" w:hAnsi="Times New Roman" w:cs="Times New Roman"/>
          <w:sz w:val="24"/>
          <w:szCs w:val="24"/>
          <w:lang w:val="en-US"/>
        </w:rPr>
        <w:t xml:space="preserve"> ingliz tili </w:t>
      </w:r>
      <w:r w:rsidR="0006696F" w:rsidRPr="004B41E4">
        <w:rPr>
          <w:rFonts w:ascii="Times New Roman" w:hAnsi="Times New Roman" w:cs="Times New Roman"/>
          <w:sz w:val="24"/>
          <w:szCs w:val="24"/>
          <w:lang w:val="en-US"/>
        </w:rPr>
        <w:t xml:space="preserve">o’qituvchilariga bo’lgan talab kattadir. </w:t>
      </w:r>
    </w:p>
    <w:p w:rsidR="00BA5476" w:rsidRPr="004B41E4" w:rsidRDefault="00F70BB3" w:rsidP="004B41E4">
      <w:pPr>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t xml:space="preserve">         </w:t>
      </w:r>
      <w:r w:rsidR="009A1447" w:rsidRPr="004B41E4">
        <w:rPr>
          <w:rFonts w:ascii="Times New Roman" w:hAnsi="Times New Roman" w:cs="Times New Roman"/>
          <w:sz w:val="24"/>
          <w:szCs w:val="24"/>
          <w:lang w:val="en-US"/>
        </w:rPr>
        <w:t xml:space="preserve">Mamlakatimizda shu kabi yosh kadrlarni yetishtirish maqsadida bir qancha xorijiy davlatlar bilan shartnomalar imzolangan. O’zbekiston-Shvetsiya biznes-forumida Xalq ta’limi vazirligi va “EF Language Learning Solutions” kompaniyasi </w:t>
      </w:r>
      <w:r w:rsidR="00991BF1" w:rsidRPr="004B41E4">
        <w:rPr>
          <w:rFonts w:ascii="Times New Roman" w:hAnsi="Times New Roman" w:cs="Times New Roman"/>
          <w:sz w:val="24"/>
          <w:szCs w:val="24"/>
          <w:lang w:val="en-US"/>
        </w:rPr>
        <w:t xml:space="preserve">o’zaro anglashuv memorandumini imzoladi. Bu kompaniya yurtimiz o’qituvchilarni ingliz tili bo’yicha sinovdan o’tkazish , ularning bilim darajasini aniqlash hamda ushbu test sinovlardan muvaffaqiyatli o’tganlarni Yevropa va Amerika oliy o’quv yurtlariga o’qish va malaka oshirish uchun yuborishga tayyorligini ma’lum qilgan.                                 </w:t>
      </w:r>
      <w:r w:rsidR="00BA5476" w:rsidRPr="004B41E4">
        <w:rPr>
          <w:rFonts w:ascii="Times New Roman" w:hAnsi="Times New Roman" w:cs="Times New Roman"/>
          <w:sz w:val="24"/>
          <w:szCs w:val="24"/>
          <w:lang w:val="en-US"/>
        </w:rPr>
        <w:t xml:space="preserve">                               </w:t>
      </w:r>
    </w:p>
    <w:p w:rsidR="00BA5476" w:rsidRPr="004B41E4" w:rsidRDefault="00BA5476" w:rsidP="004B41E4">
      <w:pPr>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lastRenderedPageBreak/>
        <w:t xml:space="preserve">       </w:t>
      </w:r>
      <w:r w:rsidR="00991BF1" w:rsidRPr="004B41E4">
        <w:rPr>
          <w:rFonts w:ascii="Times New Roman" w:hAnsi="Times New Roman" w:cs="Times New Roman"/>
          <w:sz w:val="24"/>
          <w:szCs w:val="24"/>
          <w:lang w:val="en-US"/>
        </w:rPr>
        <w:t>Shuningdek kompaniya O’zbekistondagi o’qituvchilarga  IELTS va TOEFL u</w:t>
      </w:r>
      <w:r w:rsidR="000A6263" w:rsidRPr="004B41E4">
        <w:rPr>
          <w:rFonts w:ascii="Times New Roman" w:hAnsi="Times New Roman" w:cs="Times New Roman"/>
          <w:sz w:val="24"/>
          <w:szCs w:val="24"/>
          <w:lang w:val="en-US"/>
        </w:rPr>
        <w:t>c</w:t>
      </w:r>
      <w:r w:rsidR="00991BF1" w:rsidRPr="004B41E4">
        <w:rPr>
          <w:rFonts w:ascii="Times New Roman" w:hAnsi="Times New Roman" w:cs="Times New Roman"/>
          <w:sz w:val="24"/>
          <w:szCs w:val="24"/>
          <w:lang w:val="en-US"/>
        </w:rPr>
        <w:t xml:space="preserve">hun mos keluvchi, xalqaro miqyosda tan olingan </w:t>
      </w:r>
      <w:r w:rsidR="007D3D67" w:rsidRPr="004B41E4">
        <w:rPr>
          <w:rFonts w:ascii="Times New Roman" w:hAnsi="Times New Roman" w:cs="Times New Roman"/>
          <w:sz w:val="24"/>
          <w:szCs w:val="24"/>
          <w:lang w:val="en-US"/>
        </w:rPr>
        <w:t>“EF Standart English Test” ta’lim sertifikati asosida ingliz tilini o’rgatish taklifini kiritgan.                       Shu jumladan, 1996-yilda tashkil topgan O’zbekiston Ingliz tili O’qituvchilari Assosiatsiyasi – UzTEA ning bugungi kunda mamlakat bo’ylab 14 ta filiali</w:t>
      </w:r>
      <w:r w:rsidR="00417710" w:rsidRPr="004B41E4">
        <w:rPr>
          <w:rFonts w:ascii="Times New Roman" w:hAnsi="Times New Roman" w:cs="Times New Roman"/>
          <w:sz w:val="24"/>
          <w:szCs w:val="24"/>
          <w:lang w:val="en-US"/>
        </w:rPr>
        <w:t xml:space="preserve"> faoliyat ko’rsatmoqda. UzTEA (Uzbekistan Teachers of English Association) ning bosh maqsadi – O’zbekistonda ingliz tilini o’rgatish mahoratini ri</w:t>
      </w:r>
      <w:r w:rsidR="00E803FD" w:rsidRPr="004B41E4">
        <w:rPr>
          <w:rFonts w:ascii="Times New Roman" w:hAnsi="Times New Roman" w:cs="Times New Roman"/>
          <w:sz w:val="24"/>
          <w:szCs w:val="24"/>
          <w:lang w:val="en-US"/>
        </w:rPr>
        <w:t>v</w:t>
      </w:r>
      <w:r w:rsidR="00417710" w:rsidRPr="004B41E4">
        <w:rPr>
          <w:rFonts w:ascii="Times New Roman" w:hAnsi="Times New Roman" w:cs="Times New Roman"/>
          <w:sz w:val="24"/>
          <w:szCs w:val="24"/>
          <w:lang w:val="en-US"/>
        </w:rPr>
        <w:t xml:space="preserve">ojlantirish , o’rgatuvchilarni zaruriy o’quv vositalari va materiallari bilan ta’minlash , shuningdek , ingliz tilini o’rgatish haqidagi bilimlarini boyitish hisoblanadi. Statistik ma’lumotlarga ko’ra, </w:t>
      </w:r>
      <w:r w:rsidR="00E32061" w:rsidRPr="004B41E4">
        <w:rPr>
          <w:rFonts w:ascii="Times New Roman" w:hAnsi="Times New Roman" w:cs="Times New Roman"/>
          <w:sz w:val="24"/>
          <w:szCs w:val="24"/>
          <w:lang w:val="en-US"/>
        </w:rPr>
        <w:t xml:space="preserve">UzTEA ga 1000 dan ziyod o’qituvchilar doimiy a’zo hisoblanishadi. Assosiatsiyada har yili a’lo darajada faoliyat olib borayotgan o’qituvchilar </w:t>
      </w:r>
      <w:r w:rsidR="002B7D57" w:rsidRPr="004B41E4">
        <w:rPr>
          <w:rFonts w:ascii="Times New Roman" w:hAnsi="Times New Roman" w:cs="Times New Roman"/>
          <w:sz w:val="24"/>
          <w:szCs w:val="24"/>
          <w:lang w:val="en-US"/>
        </w:rPr>
        <w:t>“</w:t>
      </w:r>
      <w:r w:rsidR="00E32061" w:rsidRPr="004B41E4">
        <w:rPr>
          <w:rFonts w:ascii="Times New Roman" w:hAnsi="Times New Roman" w:cs="Times New Roman"/>
          <w:sz w:val="24"/>
          <w:szCs w:val="24"/>
          <w:lang w:val="en-US"/>
        </w:rPr>
        <w:t>Ingliz Tili O’qitishda Yuksak</w:t>
      </w:r>
      <w:r w:rsidR="009D03ED" w:rsidRPr="004B41E4">
        <w:rPr>
          <w:rFonts w:ascii="Times New Roman" w:hAnsi="Times New Roman" w:cs="Times New Roman"/>
          <w:sz w:val="24"/>
          <w:szCs w:val="24"/>
          <w:lang w:val="en-US"/>
        </w:rPr>
        <w:t xml:space="preserve"> Mahorat Mukofoti</w:t>
      </w:r>
      <w:r w:rsidR="002B7D57" w:rsidRPr="004B41E4">
        <w:rPr>
          <w:rFonts w:ascii="Times New Roman" w:hAnsi="Times New Roman" w:cs="Times New Roman"/>
          <w:sz w:val="24"/>
          <w:szCs w:val="24"/>
          <w:lang w:val="en-US"/>
        </w:rPr>
        <w:t>”</w:t>
      </w:r>
      <w:bookmarkStart w:id="0" w:name="_GoBack"/>
      <w:bookmarkEnd w:id="0"/>
      <w:r w:rsidR="009D03ED" w:rsidRPr="004B41E4">
        <w:rPr>
          <w:rFonts w:ascii="Times New Roman" w:hAnsi="Times New Roman" w:cs="Times New Roman"/>
          <w:sz w:val="24"/>
          <w:szCs w:val="24"/>
          <w:lang w:val="en-US"/>
        </w:rPr>
        <w:t>ni ta’sis etadi. Mukofotga Britaniy</w:t>
      </w:r>
      <w:r w:rsidR="0064206A" w:rsidRPr="004B41E4">
        <w:rPr>
          <w:rFonts w:ascii="Times New Roman" w:hAnsi="Times New Roman" w:cs="Times New Roman"/>
          <w:sz w:val="24"/>
          <w:szCs w:val="24"/>
          <w:lang w:val="en-US"/>
        </w:rPr>
        <w:t>a Kengashi homiylik qil</w:t>
      </w:r>
      <w:r w:rsidR="009D03ED" w:rsidRPr="004B41E4">
        <w:rPr>
          <w:rFonts w:ascii="Times New Roman" w:hAnsi="Times New Roman" w:cs="Times New Roman"/>
          <w:sz w:val="24"/>
          <w:szCs w:val="24"/>
          <w:lang w:val="en-US"/>
        </w:rPr>
        <w:t xml:space="preserve">adi va mustahkam hamkorlik ishlarini olib boradi. Jumladan , 2002-yilda UzTEA Samarqand va Farg’ona filiallari Britaniya Kengashi loyihasi doirasida Ingliz tilini o’qitish vositalari bilan ta’minlangan resurs markazga ega bo’ldi.    </w:t>
      </w:r>
      <w:r w:rsidR="005718BE" w:rsidRPr="004B41E4">
        <w:rPr>
          <w:rFonts w:ascii="Times New Roman" w:hAnsi="Times New Roman" w:cs="Times New Roman"/>
          <w:sz w:val="24"/>
          <w:szCs w:val="24"/>
          <w:lang w:val="en-US"/>
        </w:rPr>
        <w:t xml:space="preserve">         </w:t>
      </w:r>
    </w:p>
    <w:p w:rsidR="00BA5476" w:rsidRPr="004B41E4" w:rsidRDefault="00BA5476" w:rsidP="004B41E4">
      <w:pPr>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t xml:space="preserve">       </w:t>
      </w:r>
      <w:r w:rsidR="005718BE" w:rsidRPr="004B41E4">
        <w:rPr>
          <w:rFonts w:ascii="Times New Roman" w:hAnsi="Times New Roman" w:cs="Times New Roman"/>
          <w:sz w:val="24"/>
          <w:szCs w:val="24"/>
          <w:lang w:val="en-US"/>
        </w:rPr>
        <w:t xml:space="preserve">Mamlakatimizdagi barcha fan o’qituvchilarining qanchalik bilimlari, tajribalari katta, dunyoqarashi keng, zamonaviy bo’lsa, ulardan ta’lim </w:t>
      </w:r>
      <w:r w:rsidR="004B2062" w:rsidRPr="004B41E4">
        <w:rPr>
          <w:rFonts w:ascii="Times New Roman" w:hAnsi="Times New Roman" w:cs="Times New Roman"/>
          <w:sz w:val="24"/>
          <w:szCs w:val="24"/>
          <w:lang w:val="en-US"/>
        </w:rPr>
        <w:t xml:space="preserve">olayotgan biz yoshlar ham ular kabi malakali kadr bo’lib chiqamiz. Demak, davlatimiz  tomonidan o’qituvchilarga bo’lgan e’tibor, biz yoshlarga bo’lgan e’tibor hamdir.                                                                                                                   </w:t>
      </w:r>
      <w:r w:rsidRPr="004B41E4">
        <w:rPr>
          <w:rFonts w:ascii="Times New Roman" w:hAnsi="Times New Roman" w:cs="Times New Roman"/>
          <w:sz w:val="24"/>
          <w:szCs w:val="24"/>
          <w:lang w:val="en-US"/>
        </w:rPr>
        <w:t xml:space="preserve">   </w:t>
      </w:r>
    </w:p>
    <w:p w:rsidR="00B71DE3" w:rsidRPr="004B41E4" w:rsidRDefault="00BA5476" w:rsidP="004B41E4">
      <w:pPr>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t xml:space="preserve">        </w:t>
      </w:r>
      <w:r w:rsidR="004B2062" w:rsidRPr="004B41E4">
        <w:rPr>
          <w:rFonts w:ascii="Times New Roman" w:hAnsi="Times New Roman" w:cs="Times New Roman"/>
          <w:sz w:val="24"/>
          <w:szCs w:val="24"/>
          <w:lang w:val="en-US"/>
        </w:rPr>
        <w:t>Xulosa qilib aytganda, chet tillarini o’rganishdan asosiy maqsad faqatgina jahon yangiliklaridan xabardor bo’lish, dunyo kezish, o’zga millat madaniyatini, urf-odatlarini, hayot tarzlarini o’rganish emas, balki, ming yillik tarixga ega bo’lgan</w:t>
      </w:r>
      <w:r w:rsidR="00D330FE" w:rsidRPr="004B41E4">
        <w:rPr>
          <w:rFonts w:ascii="Times New Roman" w:hAnsi="Times New Roman" w:cs="Times New Roman"/>
          <w:sz w:val="24"/>
          <w:szCs w:val="24"/>
          <w:lang w:val="en-US"/>
        </w:rPr>
        <w:t>,</w:t>
      </w:r>
      <w:r w:rsidR="004B2062" w:rsidRPr="004B41E4">
        <w:rPr>
          <w:rFonts w:ascii="Times New Roman" w:hAnsi="Times New Roman" w:cs="Times New Roman"/>
          <w:sz w:val="24"/>
          <w:szCs w:val="24"/>
          <w:lang w:val="en-US"/>
        </w:rPr>
        <w:t xml:space="preserve"> ko’h</w:t>
      </w:r>
      <w:r w:rsidR="00FA1635" w:rsidRPr="004B41E4">
        <w:rPr>
          <w:rFonts w:ascii="Times New Roman" w:hAnsi="Times New Roman" w:cs="Times New Roman"/>
          <w:sz w:val="24"/>
          <w:szCs w:val="24"/>
          <w:lang w:val="en-US"/>
        </w:rPr>
        <w:t>na O’zbekistonimizning ming yillik tarixini, madaniyatini, urf-odatlarini, tarixiy yodgorliklari va muqaddas qadamjolarini dunyo mamlakatlariga tanishtirishdir. Bunda esa bizga chet tillarini bilish juda muhimdir. Mana endi anglab yetdikki, ota-bobolarimiz “Til bilganni el bilar”, deb bejiz aytmaganini.</w:t>
      </w:r>
    </w:p>
    <w:p w:rsidR="00B71DE3" w:rsidRPr="004B41E4" w:rsidRDefault="006C20AA" w:rsidP="004B41E4">
      <w:pPr>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t>Foydalanilgan adabiyotlar</w:t>
      </w:r>
    </w:p>
    <w:p w:rsidR="004A0C90" w:rsidRPr="004B41E4" w:rsidRDefault="006C20AA" w:rsidP="004B41E4">
      <w:pPr>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t>1.Ozbek va ingliz tillaridagi diplomat</w:t>
      </w:r>
      <w:r w:rsidR="004115A1">
        <w:rPr>
          <w:rFonts w:ascii="Times New Roman" w:hAnsi="Times New Roman" w:cs="Times New Roman"/>
          <w:sz w:val="24"/>
          <w:szCs w:val="24"/>
          <w:lang w:val="en-US"/>
        </w:rPr>
        <w:t xml:space="preserve">iyaga oid leksikaning oziga xos </w:t>
      </w:r>
      <w:r w:rsidRPr="004B41E4">
        <w:rPr>
          <w:rFonts w:ascii="Times New Roman" w:hAnsi="Times New Roman" w:cs="Times New Roman"/>
          <w:sz w:val="24"/>
          <w:szCs w:val="24"/>
          <w:lang w:val="en-US"/>
        </w:rPr>
        <w:t>xususiatlari.Til va adabiyot talim-T.2007</w:t>
      </w:r>
      <w:r w:rsidR="0019583D" w:rsidRPr="004B41E4">
        <w:rPr>
          <w:rFonts w:ascii="Times New Roman" w:hAnsi="Times New Roman" w:cs="Times New Roman"/>
          <w:sz w:val="24"/>
          <w:szCs w:val="24"/>
          <w:lang w:val="en-US"/>
        </w:rPr>
        <w:t>.</w:t>
      </w:r>
    </w:p>
    <w:p w:rsidR="0019583D" w:rsidRPr="004B41E4" w:rsidRDefault="0019583D" w:rsidP="004B41E4">
      <w:pPr>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t>2.Oz.M.E.Birinchi jild.T.2000-yil</w:t>
      </w:r>
    </w:p>
    <w:p w:rsidR="0019583D" w:rsidRPr="004B41E4" w:rsidRDefault="0019583D" w:rsidP="004B41E4">
      <w:pPr>
        <w:jc w:val="both"/>
        <w:rPr>
          <w:rFonts w:ascii="Times New Roman" w:hAnsi="Times New Roman" w:cs="Times New Roman"/>
          <w:sz w:val="24"/>
          <w:szCs w:val="24"/>
          <w:lang w:val="en-US"/>
        </w:rPr>
      </w:pPr>
      <w:r w:rsidRPr="004B41E4">
        <w:rPr>
          <w:rFonts w:ascii="Times New Roman" w:hAnsi="Times New Roman" w:cs="Times New Roman"/>
          <w:sz w:val="24"/>
          <w:szCs w:val="24"/>
          <w:lang w:val="en-US"/>
        </w:rPr>
        <w:t>3.Daryo uz.</w:t>
      </w:r>
    </w:p>
    <w:sectPr w:rsidR="0019583D" w:rsidRPr="004B41E4" w:rsidSect="004115A1">
      <w:pgSz w:w="11906" w:h="16838"/>
      <w:pgMar w:top="680"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4B5" w:rsidRDefault="008F04B5" w:rsidP="00822C02">
      <w:pPr>
        <w:spacing w:after="0" w:line="240" w:lineRule="auto"/>
      </w:pPr>
      <w:r>
        <w:separator/>
      </w:r>
    </w:p>
  </w:endnote>
  <w:endnote w:type="continuationSeparator" w:id="1">
    <w:p w:rsidR="008F04B5" w:rsidRDefault="008F04B5" w:rsidP="00822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4B5" w:rsidRDefault="008F04B5" w:rsidP="00822C02">
      <w:pPr>
        <w:spacing w:after="0" w:line="240" w:lineRule="auto"/>
      </w:pPr>
      <w:r>
        <w:separator/>
      </w:r>
    </w:p>
  </w:footnote>
  <w:footnote w:type="continuationSeparator" w:id="1">
    <w:p w:rsidR="008F04B5" w:rsidRDefault="008F04B5" w:rsidP="00822C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C57D81"/>
    <w:rsid w:val="000525E4"/>
    <w:rsid w:val="000665FB"/>
    <w:rsid w:val="0006696F"/>
    <w:rsid w:val="000A6263"/>
    <w:rsid w:val="001431E6"/>
    <w:rsid w:val="0019583D"/>
    <w:rsid w:val="0028436F"/>
    <w:rsid w:val="002B7D57"/>
    <w:rsid w:val="002D79EB"/>
    <w:rsid w:val="002E42AE"/>
    <w:rsid w:val="003A7C41"/>
    <w:rsid w:val="00400069"/>
    <w:rsid w:val="004115A1"/>
    <w:rsid w:val="00417710"/>
    <w:rsid w:val="00422DE1"/>
    <w:rsid w:val="004A0C90"/>
    <w:rsid w:val="004B2062"/>
    <w:rsid w:val="004B41E4"/>
    <w:rsid w:val="005718BE"/>
    <w:rsid w:val="005C1D02"/>
    <w:rsid w:val="00607286"/>
    <w:rsid w:val="00634AF1"/>
    <w:rsid w:val="0064206A"/>
    <w:rsid w:val="006A399E"/>
    <w:rsid w:val="006C20AA"/>
    <w:rsid w:val="00704BEE"/>
    <w:rsid w:val="00706D69"/>
    <w:rsid w:val="00730307"/>
    <w:rsid w:val="007D3D67"/>
    <w:rsid w:val="00802219"/>
    <w:rsid w:val="00822C02"/>
    <w:rsid w:val="00826BAC"/>
    <w:rsid w:val="00827BEC"/>
    <w:rsid w:val="00875390"/>
    <w:rsid w:val="008F04B5"/>
    <w:rsid w:val="00905C7C"/>
    <w:rsid w:val="00991BF1"/>
    <w:rsid w:val="009A1447"/>
    <w:rsid w:val="009D03ED"/>
    <w:rsid w:val="00A24355"/>
    <w:rsid w:val="00A54092"/>
    <w:rsid w:val="00B34C29"/>
    <w:rsid w:val="00B578BD"/>
    <w:rsid w:val="00B71DE3"/>
    <w:rsid w:val="00B74E58"/>
    <w:rsid w:val="00B75063"/>
    <w:rsid w:val="00B77BA7"/>
    <w:rsid w:val="00BA5476"/>
    <w:rsid w:val="00BA5F41"/>
    <w:rsid w:val="00C57D81"/>
    <w:rsid w:val="00C85A6C"/>
    <w:rsid w:val="00D330FE"/>
    <w:rsid w:val="00DF4388"/>
    <w:rsid w:val="00E32061"/>
    <w:rsid w:val="00E803FD"/>
    <w:rsid w:val="00F04388"/>
    <w:rsid w:val="00F70BB3"/>
    <w:rsid w:val="00FA16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AE"/>
  </w:style>
  <w:style w:type="paragraph" w:styleId="1">
    <w:name w:val="heading 1"/>
    <w:basedOn w:val="a"/>
    <w:next w:val="a"/>
    <w:link w:val="10"/>
    <w:uiPriority w:val="9"/>
    <w:qFormat/>
    <w:rsid w:val="002E4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42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42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42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E42A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E42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E42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E42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E42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42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E42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E42A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E42A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E42A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E42A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E42A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E42A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E42AE"/>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2E42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E42A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2E42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E42AE"/>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sid w:val="002E42AE"/>
    <w:rPr>
      <w:i/>
      <w:iCs/>
      <w:color w:val="808080" w:themeColor="text1" w:themeTint="7F"/>
    </w:rPr>
  </w:style>
  <w:style w:type="character" w:styleId="a8">
    <w:name w:val="Emphasis"/>
    <w:basedOn w:val="a0"/>
    <w:uiPriority w:val="20"/>
    <w:qFormat/>
    <w:rsid w:val="002E42AE"/>
    <w:rPr>
      <w:i/>
      <w:iCs/>
    </w:rPr>
  </w:style>
  <w:style w:type="character" w:styleId="a9">
    <w:name w:val="Intense Emphasis"/>
    <w:basedOn w:val="a0"/>
    <w:uiPriority w:val="21"/>
    <w:qFormat/>
    <w:rsid w:val="002E42AE"/>
    <w:rPr>
      <w:b/>
      <w:bCs/>
      <w:i/>
      <w:iCs/>
      <w:color w:val="4F81BD" w:themeColor="accent1"/>
    </w:rPr>
  </w:style>
  <w:style w:type="character" w:styleId="aa">
    <w:name w:val="Strong"/>
    <w:basedOn w:val="a0"/>
    <w:uiPriority w:val="22"/>
    <w:qFormat/>
    <w:rsid w:val="002E42AE"/>
    <w:rPr>
      <w:b/>
      <w:bCs/>
    </w:rPr>
  </w:style>
  <w:style w:type="paragraph" w:styleId="21">
    <w:name w:val="Quote"/>
    <w:basedOn w:val="a"/>
    <w:next w:val="a"/>
    <w:link w:val="22"/>
    <w:uiPriority w:val="29"/>
    <w:qFormat/>
    <w:rsid w:val="002E42AE"/>
    <w:rPr>
      <w:i/>
      <w:iCs/>
      <w:color w:val="000000" w:themeColor="text1"/>
    </w:rPr>
  </w:style>
  <w:style w:type="character" w:customStyle="1" w:styleId="22">
    <w:name w:val="Цитата 2 Знак"/>
    <w:basedOn w:val="a0"/>
    <w:link w:val="21"/>
    <w:uiPriority w:val="29"/>
    <w:rsid w:val="002E42AE"/>
    <w:rPr>
      <w:i/>
      <w:iCs/>
      <w:color w:val="000000" w:themeColor="text1"/>
    </w:rPr>
  </w:style>
  <w:style w:type="paragraph" w:styleId="ab">
    <w:name w:val="Intense Quote"/>
    <w:basedOn w:val="a"/>
    <w:next w:val="a"/>
    <w:link w:val="ac"/>
    <w:uiPriority w:val="30"/>
    <w:qFormat/>
    <w:rsid w:val="002E42AE"/>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2E42AE"/>
    <w:rPr>
      <w:b/>
      <w:bCs/>
      <w:i/>
      <w:iCs/>
      <w:color w:val="4F81BD" w:themeColor="accent1"/>
    </w:rPr>
  </w:style>
  <w:style w:type="character" w:styleId="ad">
    <w:name w:val="Subtle Reference"/>
    <w:basedOn w:val="a0"/>
    <w:uiPriority w:val="31"/>
    <w:qFormat/>
    <w:rsid w:val="002E42AE"/>
    <w:rPr>
      <w:smallCaps/>
      <w:color w:val="C0504D" w:themeColor="accent2"/>
      <w:u w:val="single"/>
    </w:rPr>
  </w:style>
  <w:style w:type="character" w:styleId="ae">
    <w:name w:val="Intense Reference"/>
    <w:basedOn w:val="a0"/>
    <w:uiPriority w:val="32"/>
    <w:qFormat/>
    <w:rsid w:val="002E42AE"/>
    <w:rPr>
      <w:b/>
      <w:bCs/>
      <w:smallCaps/>
      <w:color w:val="C0504D" w:themeColor="accent2"/>
      <w:spacing w:val="5"/>
      <w:u w:val="single"/>
    </w:rPr>
  </w:style>
  <w:style w:type="character" w:styleId="af">
    <w:name w:val="Book Title"/>
    <w:basedOn w:val="a0"/>
    <w:uiPriority w:val="33"/>
    <w:qFormat/>
    <w:rsid w:val="002E42AE"/>
    <w:rPr>
      <w:b/>
      <w:bCs/>
      <w:smallCaps/>
      <w:spacing w:val="5"/>
    </w:rPr>
  </w:style>
  <w:style w:type="paragraph" w:styleId="af0">
    <w:name w:val="List Paragraph"/>
    <w:basedOn w:val="a"/>
    <w:uiPriority w:val="34"/>
    <w:qFormat/>
    <w:rsid w:val="002E42AE"/>
    <w:pPr>
      <w:ind w:left="720"/>
      <w:contextualSpacing/>
    </w:pPr>
  </w:style>
  <w:style w:type="character" w:styleId="af1">
    <w:name w:val="Hyperlink"/>
    <w:basedOn w:val="a0"/>
    <w:uiPriority w:val="99"/>
    <w:unhideWhenUsed/>
    <w:rsid w:val="002E42AE"/>
    <w:rPr>
      <w:color w:val="0000FF" w:themeColor="hyperlink"/>
      <w:u w:val="single"/>
    </w:rPr>
  </w:style>
  <w:style w:type="character" w:styleId="af2">
    <w:name w:val="FollowedHyperlink"/>
    <w:basedOn w:val="a0"/>
    <w:uiPriority w:val="99"/>
    <w:unhideWhenUsed/>
    <w:rsid w:val="002E42AE"/>
    <w:rPr>
      <w:color w:val="800080" w:themeColor="followedHyperlink"/>
      <w:u w:val="single"/>
    </w:rPr>
  </w:style>
  <w:style w:type="paragraph" w:styleId="af3">
    <w:name w:val="header"/>
    <w:basedOn w:val="a"/>
    <w:link w:val="af4"/>
    <w:uiPriority w:val="99"/>
    <w:unhideWhenUsed/>
    <w:rsid w:val="00822C0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22C02"/>
  </w:style>
  <w:style w:type="paragraph" w:styleId="af5">
    <w:name w:val="footer"/>
    <w:basedOn w:val="a"/>
    <w:link w:val="af6"/>
    <w:uiPriority w:val="99"/>
    <w:unhideWhenUsed/>
    <w:rsid w:val="00822C0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22C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299</TotalTime>
  <Pages>2</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28</cp:revision>
  <dcterms:created xsi:type="dcterms:W3CDTF">2016-04-06T11:56:00Z</dcterms:created>
  <dcterms:modified xsi:type="dcterms:W3CDTF">2020-05-05T12:39:00Z</dcterms:modified>
</cp:coreProperties>
</file>