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B5" w:rsidRPr="003667B5" w:rsidRDefault="003667B5" w:rsidP="008E664B">
      <w:pPr>
        <w:spacing w:before="0"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:rsidR="009B7B81" w:rsidRDefault="00710B7F" w:rsidP="008E664B">
      <w:pPr>
        <w:spacing w:before="0"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Семинарские занятия</w:t>
      </w:r>
    </w:p>
    <w:p w:rsidR="003667B5" w:rsidRDefault="003667B5" w:rsidP="00710B7F">
      <w:pPr>
        <w:spacing w:before="0"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№ 1</w:t>
      </w:r>
    </w:p>
    <w:p w:rsidR="003667B5" w:rsidRPr="005F384F" w:rsidRDefault="003667B5" w:rsidP="00710B7F">
      <w:pPr>
        <w:spacing w:before="0" w:after="0" w:line="240" w:lineRule="auto"/>
        <w:ind w:left="-567"/>
        <w:rPr>
          <w:rFonts w:ascii="Times New Roman" w:hAnsi="Times New Roman"/>
          <w:b/>
        </w:rPr>
      </w:pPr>
      <w:r w:rsidRPr="005F384F">
        <w:rPr>
          <w:rFonts w:ascii="Times New Roman" w:hAnsi="Times New Roman"/>
          <w:b/>
        </w:rPr>
        <w:t>Вопросы</w:t>
      </w:r>
    </w:p>
    <w:tbl>
      <w:tblPr>
        <w:tblW w:w="0" w:type="auto"/>
        <w:tblInd w:w="-55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6"/>
        <w:gridCol w:w="4164"/>
      </w:tblGrid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3667B5">
              <w:rPr>
                <w:rFonts w:ascii="Times New Roman" w:eastAsia="Times New Roman" w:hAnsi="Times New Roman"/>
                <w:lang w:eastAsia="ru-RU"/>
              </w:rPr>
              <w:t>Как звал Петьку парикмахер Осип Абрамович?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-559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Мальчик.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2.Как звали друга Петьки в парикмахерской?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-559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667B5">
              <w:rPr>
                <w:rFonts w:ascii="Times New Roman" w:eastAsia="Times New Roman" w:hAnsi="Times New Roman"/>
                <w:lang w:eastAsia="ru-RU"/>
              </w:rPr>
              <w:t>Николка</w:t>
            </w:r>
            <w:proofErr w:type="spellEnd"/>
            <w:r w:rsidRPr="003667B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3.Какие три вредные привычки были у Петькиного друга?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Курил папиросы, ругался скверными словами, пил водку.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4.Сколько лет было Петьке?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10 лет.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5.Что такое полька, бобрик и подбор в рассказе?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Виды стрижек.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6.О чём просил Петька каждый раз, когда к нему приходила мать?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Взять его из парикмахерской.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7.Что делал Петька всю дорогу, когда ехал на дачу на поезде?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Смотрел  в окно.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8.Сколько лет уже Петька работал в парикмахерской?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3 года.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9.На кого был похож Петька, впервые оказавшийся в воде во время и купания?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На щенка.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10.Какие три дела были ежедневно у Петьки на даче?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Выкупаться, вырезать в орешнике удочку, накопать червей.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11.Какое печальное известие содержалось в письме, адресованном кухарке Надежде?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Петьке надо возвращаться в город.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12.О чём просил Петька свою мать после приезда в город?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Спрятать удочку.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13.Кому рассказывал Петька о своей поездке на дачу каждый вечер?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667B5">
              <w:rPr>
                <w:rFonts w:ascii="Times New Roman" w:eastAsia="Times New Roman" w:hAnsi="Times New Roman"/>
                <w:lang w:eastAsia="ru-RU"/>
              </w:rPr>
              <w:t>Николке</w:t>
            </w:r>
            <w:proofErr w:type="spellEnd"/>
            <w:r w:rsidRPr="003667B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14.В каком городе жил Петька?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Москва.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15.Что должен был приносить Петька парикмахеру по его требованию?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Воду.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16.Что было самым грязным-прегрязным во внешнем облике Петьки?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Руки и шея.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17.Из кого состояла семья Петьки?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Из матери и сына.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18.Что такое чугунка в рассказе?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Железная дорога.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19.Что было самым привлекательным на лице Петьки?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Веснушки.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20.Что больше всего радовало мать Петьки, когда она смотрела на сына?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Он растолстел.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21.В какой обуви ходил Петька на даче?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Босиком.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22.Что делал Петька, когда прыгал, играя сам с собою в «классики»?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Надувал щёки.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23.Как звали Петькиного друга на даче?</w:t>
            </w:r>
          </w:p>
        </w:tc>
        <w:tc>
          <w:tcPr>
            <w:tcW w:w="41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258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Гимназист Митя.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24.Где находилась дача, куда уехал Петька?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-559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67B5">
              <w:rPr>
                <w:rFonts w:ascii="Times New Roman" w:eastAsia="Times New Roman" w:hAnsi="Times New Roman"/>
                <w:lang w:eastAsia="ru-RU"/>
              </w:rPr>
              <w:t>Царицыно.</w:t>
            </w:r>
          </w:p>
        </w:tc>
      </w:tr>
      <w:tr w:rsidR="003667B5" w:rsidRPr="003667B5" w:rsidTr="003667B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421" w:right="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667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25.Кем работала Надежда, мать Петьки?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B5" w:rsidRPr="003667B5" w:rsidRDefault="003667B5" w:rsidP="003667B5">
            <w:pPr>
              <w:spacing w:before="0" w:after="0" w:line="240" w:lineRule="auto"/>
              <w:ind w:left="-5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667B5" w:rsidRDefault="003667B5" w:rsidP="00B72EFE">
      <w:pPr>
        <w:spacing w:before="0"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№ 2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1. Как эволюционировала «петровская» тема в творчестве А. Толстого?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2. Почему А. Толстой обратился к петровской эпохе?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3. В чем особенность романа А. Толстого «Петр Первый»?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4. Какие средства использует А. Толстой для воссоздания ко</w:t>
      </w:r>
      <w:r w:rsidRPr="00B72EFE">
        <w:rPr>
          <w:rStyle w:val="a4"/>
          <w:b w:val="0"/>
          <w:sz w:val="22"/>
          <w:szCs w:val="22"/>
        </w:rPr>
        <w:softHyphen/>
        <w:t>лорита петровской эпохи?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5. В чем состоял пафос деятельности Петра (по роману А. Тол</w:t>
      </w:r>
      <w:r w:rsidRPr="00B72EFE">
        <w:rPr>
          <w:rStyle w:val="a4"/>
          <w:b w:val="0"/>
          <w:sz w:val="22"/>
          <w:szCs w:val="22"/>
        </w:rPr>
        <w:softHyphen/>
        <w:t>стого «Петр Первый»)?</w:t>
      </w:r>
    </w:p>
    <w:p w:rsidR="00764777" w:rsidRPr="00B72EFE" w:rsidRDefault="00764777" w:rsidP="00B72E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B72EFE">
        <w:rPr>
          <w:rStyle w:val="a4"/>
          <w:b w:val="0"/>
          <w:sz w:val="22"/>
          <w:szCs w:val="22"/>
        </w:rPr>
        <w:t>6. Как отражены отношения народа и власти в романе А. Тол</w:t>
      </w:r>
      <w:r w:rsidRPr="00B72EFE">
        <w:rPr>
          <w:rStyle w:val="a4"/>
          <w:b w:val="0"/>
          <w:sz w:val="22"/>
          <w:szCs w:val="22"/>
        </w:rPr>
        <w:softHyphen/>
        <w:t>стого «Петр Первый»?</w:t>
      </w:r>
    </w:p>
    <w:p w:rsidR="003667B5" w:rsidRPr="00B72EFE" w:rsidRDefault="00764777" w:rsidP="00B72EFE">
      <w:pPr>
        <w:spacing w:before="0" w:after="0" w:line="240" w:lineRule="auto"/>
        <w:ind w:left="-567"/>
        <w:jc w:val="both"/>
        <w:rPr>
          <w:rFonts w:ascii="Times New Roman" w:hAnsi="Times New Roman"/>
          <w:b/>
        </w:rPr>
      </w:pPr>
      <w:r w:rsidRPr="00B72EFE">
        <w:rPr>
          <w:rStyle w:val="a4"/>
          <w:rFonts w:ascii="Times New Roman" w:hAnsi="Times New Roman"/>
          <w:b w:val="0"/>
          <w:shd w:val="clear" w:color="auto" w:fill="FFFFFF"/>
        </w:rPr>
        <w:t>7. В чем состоит противоречивость личности Петра (роман А. Толстого «Петр Первый»)?</w:t>
      </w:r>
    </w:p>
    <w:p w:rsidR="00710B7F" w:rsidRDefault="003667B5" w:rsidP="00710B7F">
      <w:pPr>
        <w:spacing w:before="0"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r w:rsidR="00710B7F">
        <w:rPr>
          <w:rFonts w:ascii="Times New Roman" w:hAnsi="Times New Roman"/>
          <w:b/>
          <w:sz w:val="28"/>
          <w:szCs w:val="28"/>
        </w:rPr>
        <w:t>№3</w:t>
      </w:r>
      <w:r w:rsidR="00776EB8">
        <w:rPr>
          <w:rFonts w:ascii="Times New Roman" w:hAnsi="Times New Roman"/>
          <w:b/>
          <w:sz w:val="28"/>
          <w:szCs w:val="28"/>
        </w:rPr>
        <w:t>-4</w:t>
      </w:r>
    </w:p>
    <w:p w:rsidR="00E46908" w:rsidRPr="00710B7F" w:rsidRDefault="00E46908" w:rsidP="00710B7F">
      <w:pPr>
        <w:spacing w:before="0"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E664B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Вопросы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1. Составьте хронологию жизни и творчества Горького. Какие факты биографии писателя нашли отражение в его творчестве? Какой представляется вам личность писателя?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2. Какое участие принимал Горький в революционном движении конца XIX</w:t>
      </w:r>
      <w:proofErr w:type="gram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начала XX в.? Как складывались отношения писателя с В. И. Лениным, И. В. Сталиным, А. В. Луначарским, другими известными советскими партийными деятелями?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Как вы думаете, почему Горький, официально признанный при жизни “великим пролетарским писателем”, избранный Председателем Союза советских писателей, в последние годы не создает ни одного значительного художественного произведения о жизни пролетариата или о советской действительности?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4. Какие традиции русского реализма развивает в своем творчестве Горький? Какие новые темы и образы открывает писатель русскому читателю?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5. Какие черты романтизма и реализма вы можете отметить в ранней прозе Горького?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6. Что привлекает в героях ранних произведениях Горького? Что в этих героях вызывает неприятие?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7. Как проявляется в рассказах “Старуха </w:t>
      </w:r>
      <w:proofErr w:type="spell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Изергиль</w:t>
      </w:r>
      <w:proofErr w:type="spell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Челкаш</w:t>
      </w:r>
      <w:proofErr w:type="spell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” авторская позиция? Что можно сказать об образе повествователя в ранней прозе Горького?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8. В чем своеобразие композиции рассказа</w:t>
      </w:r>
      <w:proofErr w:type="gram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“С</w:t>
      </w:r>
      <w:proofErr w:type="gram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таруха </w:t>
      </w:r>
      <w:proofErr w:type="spell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Изергиль</w:t>
      </w:r>
      <w:proofErr w:type="spell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”? Какова основная идея каждой части рассказа?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9. Как соотносятся в рассказе “Старуха </w:t>
      </w:r>
      <w:proofErr w:type="spell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Изергиль</w:t>
      </w:r>
      <w:proofErr w:type="spell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” прошлое и настоящее, реальное и фантастическое (сказочное)?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10. В чем своеобразие драматургии Горького? Какие темы и образы привлекают внимание Горького-драматурга?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11. Определите основное содержание и отметьте стадии развития конфликта в пьесе “На дне”.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12. Каково соотношение конкретно-бытового и социально-философского планов в пьесе “На дне”? Насколько обоснованно, на ваш взгляд, стремление современных исследователей рассматривать горьковскую пьесу как “философскую драму”?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13. В чем смысл финала пьесы “На дне”? Как вы прокомментируете последнюю фразу Сатина и ремарку “негромко”?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1. Подготовьте сообщение на тему “Горький и русская литература” (или “Горький и советская литература”).</w:t>
      </w:r>
    </w:p>
    <w:p w:rsidR="00E46908" w:rsidRPr="006864A0" w:rsidRDefault="00E46908" w:rsidP="004C065C">
      <w:pPr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2. Представьте ночлежников – составьте рассказ об их судьбе, пути на «дно», мечтах</w:t>
      </w:r>
      <w:proofErr w:type="gram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864A0">
        <w:rPr>
          <w:rFonts w:ascii="Times New Roman" w:eastAsia="Times New Roman" w:hAnsi="Times New Roman"/>
          <w:sz w:val="24"/>
          <w:szCs w:val="24"/>
          <w:lang w:eastAsia="ru-RU"/>
        </w:rPr>
        <w:t>ьеса «На дне»)</w:t>
      </w:r>
    </w:p>
    <w:p w:rsidR="00E46908" w:rsidRDefault="00710B7F" w:rsidP="004C065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 w:rsidRPr="006864A0">
        <w:t xml:space="preserve"> </w:t>
      </w:r>
      <w:r w:rsidR="00B72EFE" w:rsidRPr="00B72EFE">
        <w:rPr>
          <w:b/>
        </w:rPr>
        <w:t>С. № 5-6</w:t>
      </w:r>
    </w:p>
    <w:p w:rsidR="00B72EFE" w:rsidRDefault="00B72EFE" w:rsidP="004C065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>
        <w:rPr>
          <w:b/>
        </w:rPr>
        <w:t>«Мастер и Маргарита»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0" w:after="0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 вы понимаете смысл эпиграфа к роману?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Какой изображена Москва 30-х годов в романе Булгакова?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Почему сеанс в Варьете имел такой большой успех?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Что символизирует МАССОЛИТ и его члены?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Почему Мастер добровольно отправился в больницу для душевнобольных?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 характеризует Маргариту ее полет невидимой над городом?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 подействовало на поэта Бездомного пребывание в клинике Стравинского?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 xml:space="preserve">К кому обращается с последними словами </w:t>
      </w:r>
      <w:proofErr w:type="spellStart"/>
      <w:r w:rsidRPr="004C065C">
        <w:rPr>
          <w:rFonts w:ascii="Times New Roman" w:eastAsia="Times New Roman" w:hAnsi="Times New Roman"/>
          <w:bCs/>
          <w:lang w:eastAsia="ru-RU"/>
        </w:rPr>
        <w:t>Иешуа</w:t>
      </w:r>
      <w:proofErr w:type="spellEnd"/>
      <w:r w:rsidRPr="004C065C">
        <w:rPr>
          <w:rFonts w:ascii="Times New Roman" w:eastAsia="Times New Roman" w:hAnsi="Times New Roman"/>
          <w:bCs/>
          <w:lang w:eastAsia="ru-RU"/>
        </w:rPr>
        <w:t>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Какой поступок Понтия Пилата вы считаете самым смелым и справедливым?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Почему Маргарита после бала ничего не попросила для себя?</w:t>
      </w:r>
    </w:p>
    <w:p w:rsidR="00B72EFE" w:rsidRPr="00B72EFE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Почему Мастер заслужил не свет, а покой?</w:t>
      </w:r>
    </w:p>
    <w:p w:rsidR="004C065C" w:rsidRDefault="00B72EFE" w:rsidP="004C065C">
      <w:pPr>
        <w:numPr>
          <w:ilvl w:val="0"/>
          <w:numId w:val="1"/>
        </w:numPr>
        <w:shd w:val="clear" w:color="auto" w:fill="FFFFFF"/>
        <w:tabs>
          <w:tab w:val="num" w:pos="-284"/>
        </w:tabs>
        <w:spacing w:before="0" w:after="0" w:line="240" w:lineRule="auto"/>
        <w:ind w:left="-567" w:right="450" w:hanging="11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Cs/>
          <w:lang w:eastAsia="ru-RU"/>
        </w:rPr>
        <w:t>Как заканчивается роман и почему Булгаков выбрал именно такой конец?</w:t>
      </w:r>
      <w:r w:rsidRPr="004C065C">
        <w:rPr>
          <w:rFonts w:ascii="Times New Roman" w:eastAsia="Times New Roman" w:hAnsi="Times New Roman"/>
          <w:lang w:eastAsia="ru-RU"/>
        </w:rPr>
        <w:t> </w:t>
      </w:r>
    </w:p>
    <w:p w:rsidR="004C065C" w:rsidRPr="004C065C" w:rsidRDefault="004C065C" w:rsidP="004C065C">
      <w:pPr>
        <w:shd w:val="clear" w:color="auto" w:fill="FFFFFF"/>
        <w:spacing w:before="0" w:after="0" w:line="240" w:lineRule="auto"/>
        <w:ind w:left="-567" w:right="45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b/>
          <w:lang w:eastAsia="ru-RU"/>
        </w:rPr>
        <w:t>«Собачье сердце»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Какие сатирические произведения Булгакова вам известны? Какое место среди них занимает (по проблематике и характеру изображения действительности) повесть «Собачье сердце»?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Какое произведение Булгакова похоже по замыслу и фабуле на «Собачье сердце»? Какие ещё произведения русской и зарубежной литературы можно соотнести с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булгаковской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повестью?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С чем, по вашему мнению, был связан более чем шестидесятилетний запрет на публикацию повести?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О чём размышляет Шарик в начале повести? Насколько близки его размышления автору? Чем Шарик не похож на других собак, описанных в литературе?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Каковы истоки фабулы повести? Почему Булгаков обращается к фантастике и называет свою повесть «чудовищной историей»? Зачем потребовалось превращение собаки в человека? Каков политический подтекст этого превращения?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На кого из героев русской литературы похож профессор Преображенский?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Каков род занятий профессора Преображенского? Объясняется ли в повести, благодаря чему профессор стал «мировым светилом»? Почему он не опасается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Швондера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>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lastRenderedPageBreak/>
        <w:t>Профессор Преображенский, по вашему мнению, вызывает скорее симпатию или антипатию у читателя? Почему?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Использует ли Булгаков приёмы комического при создании образа профессора?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Каковы убеждения Филиппа Филипповича? За что он, по его же словам, «не любит пролетариата»? Какие фразы профессора можно считать афористическими?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Как меняется по ходу сюжета поведение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Шарика-Шарикова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– с того момента, как он попал в дом профессора, до назначения на пост заведующего подотделом очистки?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Как вы думаете, почему в очеловеченной собаке проснулось тёмное, агрессивное начало? Какие поступки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Шарикова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об этом свидетельствуют?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Кто виноват в изменении характера и поведения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Шарикова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? Мог ли из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Шарикова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получиться порядочный человек без влияния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Швондера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>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 xml:space="preserve">Литературный критик М.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Золотоносов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считает, что «Преображенский в создании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Шарикова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 xml:space="preserve"> виноват не меньше </w:t>
      </w:r>
      <w:proofErr w:type="spellStart"/>
      <w:r w:rsidRPr="004C065C">
        <w:rPr>
          <w:rFonts w:ascii="Times New Roman" w:eastAsia="Times New Roman" w:hAnsi="Times New Roman"/>
          <w:lang w:eastAsia="ru-RU"/>
        </w:rPr>
        <w:t>Швондера</w:t>
      </w:r>
      <w:proofErr w:type="spellEnd"/>
      <w:r w:rsidRPr="004C065C">
        <w:rPr>
          <w:rFonts w:ascii="Times New Roman" w:eastAsia="Times New Roman" w:hAnsi="Times New Roman"/>
          <w:lang w:eastAsia="ru-RU"/>
        </w:rPr>
        <w:t>»? Согласны ли вы с этим утверждением?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В какой момент профессор принимает решение об обратном превращении? Почему он не делает этого раньше?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Каково значение имён и фамилий в повести? Есть ли в произведении символические даты?</w:t>
      </w:r>
    </w:p>
    <w:p w:rsidR="004C065C" w:rsidRPr="004C065C" w:rsidRDefault="004C065C" w:rsidP="008B6A9A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4C065C">
        <w:rPr>
          <w:rFonts w:ascii="Times New Roman" w:eastAsia="Times New Roman" w:hAnsi="Times New Roman"/>
          <w:lang w:eastAsia="ru-RU"/>
        </w:rPr>
        <w:t>В чём философский смысл повести? Можно ли считать её финал «хэппи-эндом»? Почему?</w:t>
      </w:r>
    </w:p>
    <w:p w:rsidR="004C065C" w:rsidRPr="008B6A9A" w:rsidRDefault="008B6A9A" w:rsidP="008B6A9A">
      <w:pPr>
        <w:shd w:val="clear" w:color="auto" w:fill="FFFFFF"/>
        <w:spacing w:before="0" w:after="0" w:line="240" w:lineRule="auto"/>
        <w:ind w:left="-567" w:right="450"/>
        <w:jc w:val="both"/>
        <w:rPr>
          <w:rFonts w:ascii="Times New Roman" w:eastAsia="Times New Roman" w:hAnsi="Times New Roman"/>
          <w:b/>
          <w:lang w:eastAsia="ru-RU"/>
        </w:rPr>
      </w:pPr>
      <w:r w:rsidRPr="008B6A9A">
        <w:rPr>
          <w:rFonts w:ascii="Times New Roman" w:eastAsia="Times New Roman" w:hAnsi="Times New Roman"/>
          <w:b/>
          <w:lang w:eastAsia="ru-RU"/>
        </w:rPr>
        <w:t>С. № 7</w:t>
      </w:r>
    </w:p>
    <w:p w:rsidR="008B6A9A" w:rsidRPr="00B72EFE" w:rsidRDefault="008B6A9A" w:rsidP="008B6A9A">
      <w:pPr>
        <w:shd w:val="clear" w:color="auto" w:fill="FFFFFF"/>
        <w:spacing w:before="0" w:after="0" w:line="240" w:lineRule="auto"/>
        <w:ind w:left="-567" w:right="450"/>
        <w:jc w:val="both"/>
        <w:rPr>
          <w:rFonts w:ascii="Times New Roman" w:eastAsia="Times New Roman" w:hAnsi="Times New Roman"/>
          <w:b/>
          <w:lang w:eastAsia="ru-RU"/>
        </w:rPr>
      </w:pPr>
      <w:r w:rsidRPr="008B6A9A">
        <w:rPr>
          <w:rFonts w:ascii="Times New Roman" w:eastAsia="Times New Roman" w:hAnsi="Times New Roman"/>
          <w:b/>
          <w:lang w:eastAsia="ru-RU"/>
        </w:rPr>
        <w:t>«Защита Лужина»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Как Лужин впервые увидел шахматную доску?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E35F5">
        <w:rPr>
          <w:rFonts w:ascii="Times New Roman" w:eastAsia="Times New Roman" w:hAnsi="Times New Roman"/>
          <w:color w:val="000000"/>
          <w:lang w:eastAsia="ru-RU"/>
        </w:rPr>
        <w:t>После</w:t>
      </w:r>
      <w:proofErr w:type="gramEnd"/>
      <w:r w:rsidRPr="00CE35F5">
        <w:rPr>
          <w:rFonts w:ascii="Times New Roman" w:eastAsia="Times New Roman" w:hAnsi="Times New Roman"/>
          <w:color w:val="000000"/>
          <w:lang w:eastAsia="ru-RU"/>
        </w:rPr>
        <w:t xml:space="preserve"> какого случая Лужин начинает увлекаться шахматами?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С какого момента страсть к шахматам стала закрывать для Лужина весь остальной мир?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Как решается проблема с отказом Лужина посещать школу?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Где, несколько лет спустя, Лужин знакомится со своей будущей женой?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Почему девушка выходит замуж за Лужина?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 xml:space="preserve">Чем закончилась партия Лужина с итальянцем </w:t>
      </w:r>
      <w:proofErr w:type="spellStart"/>
      <w:r w:rsidRPr="00CE35F5">
        <w:rPr>
          <w:rFonts w:ascii="Times New Roman" w:eastAsia="Times New Roman" w:hAnsi="Times New Roman"/>
          <w:color w:val="000000"/>
          <w:lang w:eastAsia="ru-RU"/>
        </w:rPr>
        <w:t>Турати</w:t>
      </w:r>
      <w:proofErr w:type="spellEnd"/>
      <w:r w:rsidRPr="00CE35F5">
        <w:rPr>
          <w:rFonts w:ascii="Times New Roman" w:eastAsia="Times New Roman" w:hAnsi="Times New Roman"/>
          <w:color w:val="000000"/>
          <w:lang w:eastAsia="ru-RU"/>
        </w:rPr>
        <w:t>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 xml:space="preserve">Что происходит с </w:t>
      </w:r>
      <w:proofErr w:type="spellStart"/>
      <w:r w:rsidRPr="00CE35F5">
        <w:rPr>
          <w:rFonts w:ascii="Times New Roman" w:eastAsia="Times New Roman" w:hAnsi="Times New Roman"/>
          <w:color w:val="000000"/>
          <w:lang w:eastAsia="ru-RU"/>
        </w:rPr>
        <w:t>Лужином</w:t>
      </w:r>
      <w:proofErr w:type="spellEnd"/>
      <w:r w:rsidRPr="00CE35F5">
        <w:rPr>
          <w:rFonts w:ascii="Times New Roman" w:eastAsia="Times New Roman" w:hAnsi="Times New Roman"/>
          <w:color w:val="000000"/>
          <w:lang w:eastAsia="ru-RU"/>
        </w:rPr>
        <w:t xml:space="preserve"> после неоконченной партии с </w:t>
      </w:r>
      <w:proofErr w:type="spellStart"/>
      <w:r w:rsidRPr="00CE35F5">
        <w:rPr>
          <w:rFonts w:ascii="Times New Roman" w:eastAsia="Times New Roman" w:hAnsi="Times New Roman"/>
          <w:color w:val="000000"/>
          <w:lang w:eastAsia="ru-RU"/>
        </w:rPr>
        <w:t>Турати</w:t>
      </w:r>
      <w:proofErr w:type="spellEnd"/>
      <w:r w:rsidRPr="00CE35F5">
        <w:rPr>
          <w:rFonts w:ascii="Times New Roman" w:eastAsia="Times New Roman" w:hAnsi="Times New Roman"/>
          <w:color w:val="000000"/>
          <w:lang w:eastAsia="ru-RU"/>
        </w:rPr>
        <w:t>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В чем состоял основной прием защиты Лужины?</w:t>
      </w:r>
    </w:p>
    <w:p w:rsidR="00CE35F5" w:rsidRPr="00CE35F5" w:rsidRDefault="00CE35F5" w:rsidP="00252F21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CE35F5">
        <w:rPr>
          <w:rFonts w:ascii="Times New Roman" w:eastAsia="Times New Roman" w:hAnsi="Times New Roman"/>
          <w:color w:val="000000"/>
          <w:lang w:eastAsia="ru-RU"/>
        </w:rPr>
        <w:t>Что в итоге совершил Лужин, чтобы «выпасть из игры»?</w:t>
      </w:r>
    </w:p>
    <w:p w:rsidR="00252F21" w:rsidRDefault="00252F21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8</w:t>
      </w:r>
    </w:p>
    <w:p w:rsidR="00B72EFE" w:rsidRDefault="00252F21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«Тихий Дон»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1. Какое произведение М. Шолохова явилось подступом к роману-эпопее «Тихий Дон»?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2. Как вы объясняете название романа М. Шолохова «Тихий Дон»?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3. Как изображает М. Шолохов довоенный быт казаков в романе «Тихий Дон»?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4. Какие черты позволяют считать роман М. Шолохова «Ти</w:t>
      </w:r>
      <w:r w:rsidRPr="00F21533">
        <w:rPr>
          <w:rStyle w:val="a4"/>
          <w:b w:val="0"/>
          <w:sz w:val="22"/>
          <w:szCs w:val="22"/>
        </w:rPr>
        <w:softHyphen/>
        <w:t>хий Дон» эпопеей?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5. Как решается «мысль семейная» в романе-эпопее М. Шо</w:t>
      </w:r>
      <w:r w:rsidRPr="00F21533">
        <w:rPr>
          <w:rStyle w:val="a4"/>
          <w:b w:val="0"/>
          <w:sz w:val="22"/>
          <w:szCs w:val="22"/>
        </w:rPr>
        <w:softHyphen/>
        <w:t>лохова «Тихий Дон»?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6. Почему Григорий Мелехов является типичным представи</w:t>
      </w:r>
      <w:r w:rsidRPr="00F21533">
        <w:rPr>
          <w:rStyle w:val="a4"/>
          <w:b w:val="0"/>
          <w:sz w:val="22"/>
          <w:szCs w:val="22"/>
        </w:rPr>
        <w:softHyphen/>
        <w:t>телем казачества?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7. Сопоставьте образы Натальи и Аксиньи в романе-эпопее М. Шолохова «Тихий Дон»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8. Что предопределяет трагическое несовпадение Григория Ме</w:t>
      </w:r>
      <w:r w:rsidRPr="00F21533">
        <w:rPr>
          <w:rStyle w:val="a4"/>
          <w:b w:val="0"/>
          <w:sz w:val="22"/>
          <w:szCs w:val="22"/>
        </w:rPr>
        <w:softHyphen/>
        <w:t>лехова с революцией?</w:t>
      </w:r>
      <w:r w:rsidRPr="00F21533">
        <w:rPr>
          <w:rStyle w:val="notforprint"/>
          <w:sz w:val="22"/>
          <w:szCs w:val="22"/>
        </w:rPr>
        <w:t> </w:t>
      </w:r>
      <w:r w:rsidR="00F21533" w:rsidRPr="00F21533">
        <w:rPr>
          <w:rStyle w:val="notforprint"/>
          <w:sz w:val="22"/>
          <w:szCs w:val="22"/>
        </w:rPr>
        <w:t xml:space="preserve"> </w:t>
      </w:r>
    </w:p>
    <w:p w:rsidR="00033C19" w:rsidRPr="00F21533" w:rsidRDefault="00033C19" w:rsidP="00F2153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F21533">
        <w:rPr>
          <w:rStyle w:val="a4"/>
          <w:b w:val="0"/>
          <w:sz w:val="22"/>
          <w:szCs w:val="22"/>
        </w:rPr>
        <w:t>9. В чем состоит новаторство М. Шолохова в романе-эпопее «Тихий Дон»?</w:t>
      </w:r>
    </w:p>
    <w:p w:rsidR="00252F21" w:rsidRDefault="00102F9E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9</w:t>
      </w:r>
    </w:p>
    <w:p w:rsidR="00102F9E" w:rsidRDefault="00102F9E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«Василий Теркин»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 изображен Теркин в главе «Два солдата»? Почему она так названа?</w:t>
      </w:r>
      <w:r w:rsidR="00F21533" w:rsidRPr="008861F2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Можно ли считать, как утверждает автор, Тер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кина и старика солдатами-братьями?</w:t>
      </w:r>
      <w:r w:rsidR="00F21533" w:rsidRPr="008861F2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Какое отношение проявляют друг к другу ста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рик и Теркин? Как это выражено в их словах, по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ступках, жестах, манере обращения?</w:t>
      </w:r>
      <w:r w:rsidR="00F21533" w:rsidRPr="008861F2">
        <w:rPr>
          <w:rFonts w:ascii="Times New Roman" w:eastAsia="Times New Roman" w:hAnsi="Times New Roman"/>
          <w:lang w:eastAsia="ru-RU"/>
        </w:rPr>
        <w:t xml:space="preserve"> 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Какие сказочные, обрядовые и народно-пе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сенные традиции вы находите в этой главе? В чем они выражены?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Какие изменения в поведении и речи Теркина обнаруживаются в главе «Дед и баба»? Что, по-ва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шему, приобретено и что утрачено солдатом?</w:t>
      </w:r>
      <w:r w:rsidR="00F21533" w:rsidRPr="008861F2">
        <w:rPr>
          <w:rFonts w:ascii="Times New Roman" w:eastAsia="Times New Roman" w:hAnsi="Times New Roman"/>
          <w:lang w:eastAsia="ru-RU"/>
        </w:rPr>
        <w:t xml:space="preserve"> 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Сопоставьте сцены прощания в главах «Два солдата» и «Дед и баба». Что общего в них и что</w:t>
      </w:r>
      <w:r w:rsidRPr="00102F9E">
        <w:rPr>
          <w:rFonts w:ascii="Times New Roman" w:eastAsia="Times New Roman" w:hAnsi="Times New Roman"/>
          <w:lang w:eastAsia="ru-RU"/>
        </w:rPr>
        <w:t> </w:t>
      </w:r>
      <w:r w:rsidRPr="008861F2">
        <w:rPr>
          <w:rFonts w:ascii="Times New Roman" w:eastAsia="Times New Roman" w:hAnsi="Times New Roman"/>
          <w:bCs/>
          <w:lang w:eastAsia="ru-RU"/>
        </w:rPr>
        <w:t xml:space="preserve">различного? О чем говорит </w:t>
      </w:r>
      <w:proofErr w:type="gramStart"/>
      <w:r w:rsidRPr="008861F2">
        <w:rPr>
          <w:rFonts w:ascii="Times New Roman" w:eastAsia="Times New Roman" w:hAnsi="Times New Roman"/>
          <w:bCs/>
          <w:lang w:eastAsia="ru-RU"/>
        </w:rPr>
        <w:t>воспоминание Теркина</w:t>
      </w:r>
      <w:proofErr w:type="gramEnd"/>
      <w:r w:rsidRPr="008861F2">
        <w:rPr>
          <w:rFonts w:ascii="Times New Roman" w:eastAsia="Times New Roman" w:hAnsi="Times New Roman"/>
          <w:bCs/>
          <w:lang w:eastAsia="ru-RU"/>
        </w:rPr>
        <w:t xml:space="preserve"> о починенных часах?</w:t>
      </w:r>
      <w:r w:rsidR="00F21533" w:rsidRPr="008861F2">
        <w:rPr>
          <w:rFonts w:ascii="Times New Roman" w:eastAsia="Times New Roman" w:hAnsi="Times New Roman"/>
          <w:lang w:eastAsia="ru-RU"/>
        </w:rPr>
        <w:t xml:space="preserve"> 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861F2">
        <w:rPr>
          <w:rFonts w:ascii="Times New Roman" w:eastAsia="Times New Roman" w:hAnsi="Times New Roman"/>
          <w:bCs/>
          <w:lang w:eastAsia="ru-RU"/>
        </w:rPr>
        <w:t>Какие изменения происходят в облике стари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ка и старухи, в их поведении за (прошедшие годы?</w:t>
      </w:r>
      <w:proofErr w:type="gramEnd"/>
      <w:r w:rsidRPr="008861F2">
        <w:rPr>
          <w:rFonts w:ascii="Times New Roman" w:eastAsia="Times New Roman" w:hAnsi="Times New Roman"/>
          <w:bCs/>
          <w:lang w:eastAsia="ru-RU"/>
        </w:rPr>
        <w:t xml:space="preserve"> Чем они обусловлены?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Какую, по-вашему, роль выполняет в поэме о бойце Теркине глава «О себе»?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Каково отношение поэта к родине, родному краю? Как оно передано в главе?</w:t>
      </w:r>
    </w:p>
    <w:p w:rsidR="00102F9E" w:rsidRPr="00102F9E" w:rsidRDefault="00102F9E" w:rsidP="008861F2">
      <w:pPr>
        <w:numPr>
          <w:ilvl w:val="0"/>
          <w:numId w:val="5"/>
        </w:numPr>
        <w:shd w:val="clear" w:color="auto" w:fill="FFFFFF"/>
        <w:tabs>
          <w:tab w:val="clear" w:pos="720"/>
          <w:tab w:val="left" w:pos="-567"/>
          <w:tab w:val="left" w:pos="-284"/>
        </w:tabs>
        <w:spacing w:before="0" w:after="0" w:line="240" w:lineRule="auto"/>
        <w:ind w:left="-567" w:right="450" w:firstLine="0"/>
        <w:jc w:val="both"/>
        <w:rPr>
          <w:rFonts w:ascii="Times New Roman" w:eastAsia="Times New Roman" w:hAnsi="Times New Roman"/>
          <w:lang w:eastAsia="ru-RU"/>
        </w:rPr>
      </w:pPr>
      <w:r w:rsidRPr="008861F2">
        <w:rPr>
          <w:rFonts w:ascii="Times New Roman" w:eastAsia="Times New Roman" w:hAnsi="Times New Roman"/>
          <w:bCs/>
          <w:lang w:eastAsia="ru-RU"/>
        </w:rPr>
        <w:t>Каковы размышления автора о своих связях с героем? В чем смысл этих рассуждений? Можно ли сказать, что в этой главе достигается единство лирического и эпического начал в поэме, трагиче</w:t>
      </w:r>
      <w:r w:rsidRPr="008861F2">
        <w:rPr>
          <w:rFonts w:ascii="Times New Roman" w:eastAsia="Times New Roman" w:hAnsi="Times New Roman"/>
          <w:bCs/>
          <w:lang w:eastAsia="ru-RU"/>
        </w:rPr>
        <w:softHyphen/>
        <w:t>ская гармония?</w:t>
      </w:r>
    </w:p>
    <w:p w:rsidR="00102F9E" w:rsidRDefault="00102F9E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С. № 10</w:t>
      </w:r>
      <w:r w:rsidR="00035E4C">
        <w:rPr>
          <w:b/>
          <w:sz w:val="22"/>
          <w:szCs w:val="22"/>
        </w:rPr>
        <w:t>-11</w:t>
      </w:r>
    </w:p>
    <w:p w:rsidR="00035E4C" w:rsidRDefault="00035E4C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«Горячий снег», </w:t>
      </w:r>
      <w:r w:rsidR="00102F9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А зори здесь тихие</w:t>
      </w:r>
      <w:r w:rsidR="00102F9E">
        <w:rPr>
          <w:b/>
          <w:sz w:val="22"/>
          <w:szCs w:val="22"/>
        </w:rPr>
        <w:t>»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В каком году разворачивается действие повести?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Почему Васков упорно писал рапорты на новоприбывших солдат?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 xml:space="preserve">Какое событие заставило Риту </w:t>
      </w:r>
      <w:proofErr w:type="spellStart"/>
      <w:r w:rsidRPr="00035E4C">
        <w:rPr>
          <w:rFonts w:ascii="Times New Roman" w:eastAsia="Times New Roman" w:hAnsi="Times New Roman"/>
          <w:lang w:eastAsia="ru-RU"/>
        </w:rPr>
        <w:t>Овсянинову</w:t>
      </w:r>
      <w:proofErr w:type="spellEnd"/>
      <w:r w:rsidRPr="00035E4C">
        <w:rPr>
          <w:rFonts w:ascii="Times New Roman" w:eastAsia="Times New Roman" w:hAnsi="Times New Roman"/>
          <w:lang w:eastAsia="ru-RU"/>
        </w:rPr>
        <w:t xml:space="preserve"> возненавидеть немцев тихо и беспощадно?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 xml:space="preserve">Как автор описывает Женю </w:t>
      </w:r>
      <w:proofErr w:type="spellStart"/>
      <w:r w:rsidRPr="00035E4C">
        <w:rPr>
          <w:rFonts w:ascii="Times New Roman" w:eastAsia="Times New Roman" w:hAnsi="Times New Roman"/>
          <w:lang w:eastAsia="ru-RU"/>
        </w:rPr>
        <w:t>Комелькову</w:t>
      </w:r>
      <w:proofErr w:type="spellEnd"/>
      <w:r w:rsidRPr="00035E4C">
        <w:rPr>
          <w:rFonts w:ascii="Times New Roman" w:eastAsia="Times New Roman" w:hAnsi="Times New Roman"/>
          <w:lang w:eastAsia="ru-RU"/>
        </w:rPr>
        <w:t>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Какой приказ получает Васков после того, как Рита заметила в лесу двоих Немцев?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 xml:space="preserve">Почему Лиза </w:t>
      </w:r>
      <w:proofErr w:type="spellStart"/>
      <w:r w:rsidRPr="00035E4C">
        <w:rPr>
          <w:rFonts w:ascii="Times New Roman" w:eastAsia="Times New Roman" w:hAnsi="Times New Roman"/>
          <w:lang w:eastAsia="ru-RU"/>
        </w:rPr>
        <w:t>Бричкина</w:t>
      </w:r>
      <w:proofErr w:type="spellEnd"/>
      <w:r w:rsidRPr="00035E4C">
        <w:rPr>
          <w:rFonts w:ascii="Times New Roman" w:eastAsia="Times New Roman" w:hAnsi="Times New Roman"/>
          <w:lang w:eastAsia="ru-RU"/>
        </w:rPr>
        <w:t xml:space="preserve"> не смогла закончить школу?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Что происходит с Лизой после того, как старшина отправляет ее обратно к разъезду сообщить об изменении обстановки?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Зачем Васков берет с собой Галю в разведку?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Как погибает Рита?</w:t>
      </w:r>
    </w:p>
    <w:p w:rsidR="00035E4C" w:rsidRPr="00035E4C" w:rsidRDefault="00035E4C" w:rsidP="008861F2">
      <w:pPr>
        <w:shd w:val="clear" w:color="auto" w:fill="FFFFFF"/>
        <w:spacing w:before="0" w:after="0" w:line="240" w:lineRule="auto"/>
        <w:ind w:left="-567"/>
        <w:outlineLvl w:val="2"/>
        <w:rPr>
          <w:rFonts w:ascii="Times New Roman" w:eastAsia="Times New Roman" w:hAnsi="Times New Roman"/>
          <w:lang w:eastAsia="ru-RU"/>
        </w:rPr>
      </w:pPr>
      <w:r w:rsidRPr="00035E4C">
        <w:rPr>
          <w:rFonts w:ascii="Times New Roman" w:eastAsia="Times New Roman" w:hAnsi="Times New Roman"/>
          <w:lang w:eastAsia="ru-RU"/>
        </w:rPr>
        <w:t>Как Васкову удается взять в плен четверых немцев?</w:t>
      </w:r>
    </w:p>
    <w:p w:rsidR="00A246D3" w:rsidRDefault="00A246D3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12</w:t>
      </w:r>
    </w:p>
    <w:p w:rsidR="00A246D3" w:rsidRPr="00A246D3" w:rsidRDefault="00A246D3" w:rsidP="00A246D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A246D3">
        <w:rPr>
          <w:b/>
          <w:caps/>
          <w:color w:val="000000"/>
          <w:sz w:val="22"/>
          <w:szCs w:val="22"/>
        </w:rPr>
        <w:t xml:space="preserve">СТИХИ </w:t>
      </w:r>
    </w:p>
    <w:bookmarkStart w:id="0" w:name="t-net-let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"net-let"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Нет лет</w:t>
      </w:r>
      <w:r w:rsidRPr="00A246D3">
        <w:rPr>
          <w:b w:val="0"/>
          <w:sz w:val="22"/>
          <w:szCs w:val="22"/>
        </w:rPr>
        <w:fldChar w:fldCharType="end"/>
      </w:r>
      <w:bookmarkEnd w:id="0"/>
    </w:p>
    <w:bookmarkStart w:id="1" w:name="t-dai-bog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"dai-bog"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Дай бог!</w:t>
      </w:r>
      <w:r w:rsidRPr="00A246D3">
        <w:rPr>
          <w:b w:val="0"/>
          <w:sz w:val="22"/>
          <w:szCs w:val="22"/>
        </w:rPr>
        <w:fldChar w:fldCharType="end"/>
      </w:r>
      <w:bookmarkEnd w:id="1"/>
    </w:p>
    <w:bookmarkStart w:id="2" w:name="t-razdwoenie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"razdwoenie"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Раздвоение</w:t>
      </w:r>
      <w:r w:rsidRPr="00A246D3">
        <w:rPr>
          <w:b w:val="0"/>
          <w:sz w:val="22"/>
          <w:szCs w:val="22"/>
        </w:rPr>
        <w:fldChar w:fldCharType="end"/>
      </w:r>
      <w:bookmarkEnd w:id="2"/>
    </w:p>
    <w:bookmarkStart w:id="3" w:name="t-swatowstwo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"swatowstwo"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Сватовство</w:t>
      </w:r>
      <w:r w:rsidRPr="00A246D3">
        <w:rPr>
          <w:b w:val="0"/>
          <w:sz w:val="22"/>
          <w:szCs w:val="22"/>
        </w:rPr>
        <w:fldChar w:fldCharType="end"/>
      </w:r>
      <w:bookmarkEnd w:id="3"/>
    </w:p>
    <w:bookmarkStart w:id="4" w:name="t-neponyatnym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"neponyatnym"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Непонятным поэтам</w:t>
      </w:r>
      <w:r w:rsidRPr="00A246D3">
        <w:rPr>
          <w:b w:val="0"/>
          <w:sz w:val="22"/>
          <w:szCs w:val="22"/>
        </w:rPr>
        <w:fldChar w:fldCharType="end"/>
      </w:r>
      <w:bookmarkEnd w:id="4"/>
    </w:p>
    <w:bookmarkStart w:id="5" w:name="t-newerie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"newerie"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Неверие в себя необходимо</w:t>
      </w:r>
      <w:r w:rsidRPr="00A246D3">
        <w:rPr>
          <w:b w:val="0"/>
          <w:sz w:val="22"/>
          <w:szCs w:val="22"/>
        </w:rPr>
        <w:fldChar w:fldCharType="end"/>
      </w:r>
      <w:bookmarkEnd w:id="5"/>
    </w:p>
    <w:bookmarkStart w:id="6" w:name="t-kabychegonevyshlisty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"kabychegonevyshlisty" </w:instrText>
      </w:r>
      <w:r w:rsidRPr="00A246D3">
        <w:rPr>
          <w:b w:val="0"/>
          <w:sz w:val="22"/>
          <w:szCs w:val="22"/>
        </w:rPr>
        <w:fldChar w:fldCharType="separate"/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Кабычегоневышлисты</w:t>
      </w:r>
      <w:proofErr w:type="spellEnd"/>
      <w:r w:rsidRPr="00A246D3">
        <w:rPr>
          <w:b w:val="0"/>
          <w:sz w:val="22"/>
          <w:szCs w:val="22"/>
        </w:rPr>
        <w:fldChar w:fldCharType="end"/>
      </w:r>
      <w:bookmarkEnd w:id="6"/>
    </w:p>
    <w:bookmarkStart w:id="7" w:name="t-proizwoditeli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"proizwoditeli"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Производители уродства</w:t>
      </w:r>
      <w:r w:rsidRPr="00A246D3">
        <w:rPr>
          <w:b w:val="0"/>
          <w:sz w:val="22"/>
          <w:szCs w:val="22"/>
        </w:rPr>
        <w:fldChar w:fldCharType="end"/>
      </w:r>
      <w:bookmarkEnd w:id="7"/>
    </w:p>
    <w:bookmarkStart w:id="8" w:name="t-razmyshleniy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"razmyshleniya"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Размышления у чёрного хода</w:t>
      </w:r>
      <w:r w:rsidRPr="00A246D3">
        <w:rPr>
          <w:b w:val="0"/>
          <w:sz w:val="22"/>
          <w:szCs w:val="22"/>
        </w:rPr>
        <w:fldChar w:fldCharType="end"/>
      </w:r>
      <w:bookmarkEnd w:id="8"/>
    </w:p>
    <w:bookmarkStart w:id="9" w:name="t-plach-po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"plach-po"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Плач по коммунальной квартире</w:t>
      </w:r>
      <w:r w:rsidRPr="00A246D3">
        <w:rPr>
          <w:b w:val="0"/>
          <w:sz w:val="22"/>
          <w:szCs w:val="22"/>
        </w:rPr>
        <w:fldChar w:fldCharType="end"/>
      </w:r>
      <w:bookmarkEnd w:id="9"/>
    </w:p>
    <w:bookmarkStart w:id="10" w:name="t-beskonechnoe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"beskonechnoe"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Бесконечное дело</w:t>
      </w:r>
      <w:r w:rsidRPr="00A246D3">
        <w:rPr>
          <w:b w:val="0"/>
          <w:sz w:val="22"/>
          <w:szCs w:val="22"/>
        </w:rPr>
        <w:fldChar w:fldCharType="end"/>
      </w:r>
      <w:bookmarkEnd w:id="10"/>
    </w:p>
    <w:bookmarkStart w:id="11" w:name="t-fanaty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"fanaty"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Фанаты</w:t>
      </w:r>
      <w:r w:rsidRPr="00A246D3">
        <w:rPr>
          <w:b w:val="0"/>
          <w:sz w:val="22"/>
          <w:szCs w:val="22"/>
        </w:rPr>
        <w:fldChar w:fldCharType="end"/>
      </w:r>
      <w:bookmarkEnd w:id="11"/>
    </w:p>
    <w:bookmarkStart w:id="12" w:name="t-perwyi-den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"perwyi-den"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Первый День поэзии</w:t>
      </w:r>
      <w:r w:rsidRPr="00A246D3">
        <w:rPr>
          <w:b w:val="0"/>
          <w:sz w:val="22"/>
          <w:szCs w:val="22"/>
        </w:rPr>
        <w:fldChar w:fldCharType="end"/>
      </w:r>
      <w:bookmarkEnd w:id="12"/>
    </w:p>
    <w:bookmarkStart w:id="13" w:name="t-spasenie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"spasenie"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«Спасение наше - друг в друге»</w:t>
      </w:r>
      <w:r w:rsidRPr="00A246D3">
        <w:rPr>
          <w:b w:val="0"/>
          <w:sz w:val="22"/>
          <w:szCs w:val="22"/>
        </w:rPr>
        <w:fldChar w:fldCharType="end"/>
      </w:r>
      <w:bookmarkEnd w:id="13"/>
    </w:p>
    <w:bookmarkStart w:id="14" w:name="t-ne-otdal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"ne-otdala"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«Не отдала ещё…»</w:t>
      </w:r>
      <w:r w:rsidRPr="00A246D3">
        <w:rPr>
          <w:b w:val="0"/>
          <w:sz w:val="22"/>
          <w:szCs w:val="22"/>
        </w:rPr>
        <w:fldChar w:fldCharType="end"/>
      </w:r>
      <w:bookmarkEnd w:id="14"/>
    </w:p>
    <w:bookmarkStart w:id="15" w:name="t-yasnay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"yasnaya"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Ясная, тихая сила любви</w:t>
      </w:r>
      <w:r w:rsidRPr="00A246D3">
        <w:rPr>
          <w:b w:val="0"/>
          <w:sz w:val="22"/>
          <w:szCs w:val="22"/>
        </w:rPr>
        <w:fldChar w:fldCharType="end"/>
      </w:r>
      <w:bookmarkEnd w:id="15"/>
    </w:p>
    <w:bookmarkStart w:id="16" w:name="t-poltrawinochki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"poltrawinochki" </w:instrText>
      </w:r>
      <w:r w:rsidRPr="00A246D3">
        <w:rPr>
          <w:b w:val="0"/>
          <w:sz w:val="22"/>
          <w:szCs w:val="22"/>
        </w:rPr>
        <w:fldChar w:fldCharType="separate"/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Полтравиночки</w:t>
      </w:r>
      <w:proofErr w:type="spellEnd"/>
      <w:r w:rsidRPr="00A246D3">
        <w:rPr>
          <w:b w:val="0"/>
          <w:sz w:val="22"/>
          <w:szCs w:val="22"/>
        </w:rPr>
        <w:fldChar w:fldCharType="end"/>
      </w:r>
      <w:bookmarkEnd w:id="16"/>
    </w:p>
    <w:bookmarkStart w:id="17" w:name="t-afganskii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"afganskii"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Афганский муравей</w:t>
      </w:r>
      <w:r w:rsidRPr="00A246D3">
        <w:rPr>
          <w:b w:val="0"/>
          <w:sz w:val="22"/>
          <w:szCs w:val="22"/>
        </w:rPr>
        <w:fldChar w:fldCharType="end"/>
      </w:r>
      <w:bookmarkEnd w:id="17"/>
    </w:p>
    <w:bookmarkStart w:id="18" w:name="t-hranitelnits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"hranitelnitsa"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Хранительница очага</w:t>
      </w:r>
      <w:r w:rsidRPr="00A246D3">
        <w:rPr>
          <w:b w:val="0"/>
          <w:sz w:val="22"/>
          <w:szCs w:val="22"/>
        </w:rPr>
        <w:fldChar w:fldCharType="end"/>
      </w:r>
      <w:bookmarkEnd w:id="18"/>
    </w:p>
    <w:bookmarkStart w:id="19" w:name="t-fialki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"fialki"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Фиалки</w:t>
      </w:r>
      <w:r w:rsidRPr="00A246D3">
        <w:rPr>
          <w:b w:val="0"/>
          <w:sz w:val="22"/>
          <w:szCs w:val="22"/>
        </w:rPr>
        <w:fldChar w:fldCharType="end"/>
      </w:r>
      <w:bookmarkEnd w:id="19"/>
    </w:p>
    <w:bookmarkStart w:id="20" w:name="t-priklyucheniy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"priklyucheniya"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Приключения мысли</w:t>
      </w:r>
      <w:r w:rsidRPr="00A246D3">
        <w:rPr>
          <w:b w:val="0"/>
          <w:sz w:val="22"/>
          <w:szCs w:val="22"/>
        </w:rPr>
        <w:fldChar w:fldCharType="end"/>
      </w:r>
      <w:bookmarkEnd w:id="20"/>
    </w:p>
    <w:bookmarkStart w:id="21" w:name="t-tomu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"tomu"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Тому назад</w:t>
      </w:r>
      <w:r w:rsidRPr="00A246D3">
        <w:rPr>
          <w:b w:val="0"/>
          <w:sz w:val="22"/>
          <w:szCs w:val="22"/>
        </w:rPr>
        <w:fldChar w:fldCharType="end"/>
      </w:r>
      <w:bookmarkEnd w:id="21"/>
    </w:p>
    <w:bookmarkStart w:id="22" w:name="t-pod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"pod"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 xml:space="preserve">«Под </w:t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невыплакавшейся</w:t>
      </w:r>
      <w:proofErr w:type="spellEnd"/>
      <w:r w:rsidRPr="00A246D3">
        <w:rPr>
          <w:rStyle w:val="a5"/>
          <w:b w:val="0"/>
          <w:color w:val="auto"/>
          <w:sz w:val="22"/>
          <w:szCs w:val="22"/>
          <w:u w:val="none"/>
        </w:rPr>
        <w:t xml:space="preserve"> ивой»</w:t>
      </w:r>
      <w:r w:rsidRPr="00A246D3">
        <w:rPr>
          <w:b w:val="0"/>
          <w:sz w:val="22"/>
          <w:szCs w:val="22"/>
        </w:rPr>
        <w:fldChar w:fldCharType="end"/>
      </w:r>
      <w:bookmarkEnd w:id="22"/>
    </w:p>
    <w:bookmarkStart w:id="23" w:name="t-samozhalost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"samozhalost" </w:instrText>
      </w:r>
      <w:r w:rsidRPr="00A246D3">
        <w:rPr>
          <w:b w:val="0"/>
          <w:sz w:val="22"/>
          <w:szCs w:val="22"/>
        </w:rPr>
        <w:fldChar w:fldCharType="separate"/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Саможалость</w:t>
      </w:r>
      <w:proofErr w:type="spellEnd"/>
      <w:r w:rsidRPr="00A246D3">
        <w:rPr>
          <w:b w:val="0"/>
          <w:sz w:val="22"/>
          <w:szCs w:val="22"/>
        </w:rPr>
        <w:fldChar w:fldCharType="end"/>
      </w:r>
      <w:bookmarkEnd w:id="23"/>
    </w:p>
    <w:bookmarkStart w:id="24" w:name="t-pro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"pro"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 xml:space="preserve">Про </w:t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Тыко</w:t>
      </w:r>
      <w:proofErr w:type="spellEnd"/>
      <w:r w:rsidRPr="00A246D3">
        <w:rPr>
          <w:rStyle w:val="a5"/>
          <w:b w:val="0"/>
          <w:color w:val="auto"/>
          <w:sz w:val="22"/>
          <w:szCs w:val="22"/>
          <w:u w:val="none"/>
        </w:rPr>
        <w:t xml:space="preserve"> </w:t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Вылку</w:t>
      </w:r>
      <w:proofErr w:type="spellEnd"/>
      <w:r w:rsidRPr="00A246D3">
        <w:rPr>
          <w:b w:val="0"/>
          <w:sz w:val="22"/>
          <w:szCs w:val="22"/>
        </w:rPr>
        <w:fldChar w:fldCharType="end"/>
      </w:r>
      <w:bookmarkEnd w:id="24"/>
    </w:p>
    <w:bookmarkStart w:id="25" w:name="t-tswety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"tswety"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Цветы для бабушки</w:t>
      </w:r>
      <w:r w:rsidRPr="00A246D3">
        <w:rPr>
          <w:b w:val="0"/>
          <w:sz w:val="22"/>
          <w:szCs w:val="22"/>
        </w:rPr>
        <w:fldChar w:fldCharType="end"/>
      </w:r>
      <w:bookmarkEnd w:id="25"/>
    </w:p>
    <w:bookmarkStart w:id="26" w:name="t-opozdanie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"opozdanie"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Опоздание</w:t>
      </w:r>
      <w:r w:rsidRPr="00A246D3">
        <w:rPr>
          <w:b w:val="0"/>
          <w:sz w:val="22"/>
          <w:szCs w:val="22"/>
        </w:rPr>
        <w:fldChar w:fldCharType="end"/>
      </w:r>
      <w:bookmarkEnd w:id="26"/>
    </w:p>
    <w:bookmarkStart w:id="27" w:name="t-est-pryamota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"est-pryamota"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 xml:space="preserve">«Есть прямота, как будто </w:t>
      </w:r>
      <w:proofErr w:type="spellStart"/>
      <w:r w:rsidRPr="00A246D3">
        <w:rPr>
          <w:rStyle w:val="a5"/>
          <w:b w:val="0"/>
          <w:color w:val="auto"/>
          <w:sz w:val="22"/>
          <w:szCs w:val="22"/>
          <w:u w:val="none"/>
        </w:rPr>
        <w:t>кривота</w:t>
      </w:r>
      <w:proofErr w:type="spellEnd"/>
      <w:r w:rsidRPr="00A246D3">
        <w:rPr>
          <w:rStyle w:val="a5"/>
          <w:b w:val="0"/>
          <w:color w:val="auto"/>
          <w:sz w:val="22"/>
          <w:szCs w:val="22"/>
          <w:u w:val="none"/>
        </w:rPr>
        <w:t>»</w:t>
      </w:r>
      <w:r w:rsidRPr="00A246D3">
        <w:rPr>
          <w:b w:val="0"/>
          <w:sz w:val="22"/>
          <w:szCs w:val="22"/>
        </w:rPr>
        <w:fldChar w:fldCharType="end"/>
      </w:r>
      <w:bookmarkEnd w:id="27"/>
    </w:p>
    <w:p w:rsidR="00A246D3" w:rsidRPr="00A246D3" w:rsidRDefault="00A246D3" w:rsidP="00A246D3">
      <w:pPr>
        <w:shd w:val="clear" w:color="auto" w:fill="F5F5F5"/>
        <w:spacing w:before="0" w:after="0" w:line="240" w:lineRule="auto"/>
        <w:ind w:left="-567"/>
        <w:jc w:val="both"/>
        <w:rPr>
          <w:rFonts w:ascii="Times New Roman" w:hAnsi="Times New Roman"/>
          <w:bCs/>
        </w:rPr>
      </w:pPr>
      <w:r w:rsidRPr="00A246D3">
        <w:rPr>
          <w:rFonts w:ascii="Times New Roman" w:hAnsi="Times New Roman"/>
          <w:bCs/>
        </w:rPr>
        <w:t>1977:</w:t>
      </w:r>
    </w:p>
    <w:bookmarkStart w:id="28" w:name="t-moi-universitaty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"moi-universitaty"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Мои университеты</w:t>
      </w:r>
      <w:r w:rsidRPr="00A246D3">
        <w:rPr>
          <w:b w:val="0"/>
          <w:sz w:val="22"/>
          <w:szCs w:val="22"/>
        </w:rPr>
        <w:fldChar w:fldCharType="end"/>
      </w:r>
      <w:bookmarkEnd w:id="28"/>
    </w:p>
    <w:bookmarkStart w:id="29" w:name="t-zashumit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"zashumit"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«Зашумит ли клеверное поле»</w:t>
      </w:r>
      <w:r w:rsidRPr="00A246D3">
        <w:rPr>
          <w:b w:val="0"/>
          <w:sz w:val="22"/>
          <w:szCs w:val="22"/>
        </w:rPr>
        <w:fldChar w:fldCharType="end"/>
      </w:r>
      <w:bookmarkEnd w:id="29"/>
    </w:p>
    <w:bookmarkStart w:id="30" w:name="t-ne-ischezai"/>
    <w:p w:rsidR="00A246D3" w:rsidRPr="00A246D3" w:rsidRDefault="00A246D3" w:rsidP="00A246D3">
      <w:pPr>
        <w:pStyle w:val="3"/>
        <w:shd w:val="clear" w:color="auto" w:fill="F5F5F5"/>
        <w:spacing w:before="0" w:beforeAutospacing="0" w:after="0" w:afterAutospacing="0"/>
        <w:ind w:left="-567"/>
        <w:jc w:val="both"/>
        <w:rPr>
          <w:b w:val="0"/>
          <w:sz w:val="22"/>
          <w:szCs w:val="22"/>
        </w:rPr>
      </w:pPr>
      <w:r w:rsidRPr="00A246D3">
        <w:rPr>
          <w:b w:val="0"/>
          <w:sz w:val="22"/>
          <w:szCs w:val="22"/>
        </w:rPr>
        <w:fldChar w:fldCharType="begin"/>
      </w:r>
      <w:r w:rsidRPr="00A246D3">
        <w:rPr>
          <w:b w:val="0"/>
          <w:sz w:val="22"/>
          <w:szCs w:val="22"/>
        </w:rPr>
        <w:instrText xml:space="preserve"> HYPERLINK "https://pitzmann.ru/evtushenko.htm" \l "ne-ischezai" </w:instrText>
      </w:r>
      <w:r w:rsidRPr="00A246D3">
        <w:rPr>
          <w:b w:val="0"/>
          <w:sz w:val="22"/>
          <w:szCs w:val="22"/>
        </w:rPr>
        <w:fldChar w:fldCharType="separate"/>
      </w:r>
      <w:r w:rsidRPr="00A246D3">
        <w:rPr>
          <w:rStyle w:val="a5"/>
          <w:b w:val="0"/>
          <w:color w:val="auto"/>
          <w:sz w:val="22"/>
          <w:szCs w:val="22"/>
          <w:u w:val="none"/>
        </w:rPr>
        <w:t>Не исчезай</w:t>
      </w:r>
      <w:r w:rsidRPr="00A246D3">
        <w:rPr>
          <w:b w:val="0"/>
          <w:sz w:val="22"/>
          <w:szCs w:val="22"/>
        </w:rPr>
        <w:fldChar w:fldCharType="end"/>
      </w:r>
      <w:bookmarkEnd w:id="30"/>
    </w:p>
    <w:p w:rsidR="008861F2" w:rsidRDefault="00A246D3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13</w:t>
      </w:r>
    </w:p>
    <w:p w:rsidR="008261F4" w:rsidRPr="008261F4" w:rsidRDefault="008261F4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8261F4">
        <w:rPr>
          <w:color w:val="000000"/>
          <w:sz w:val="22"/>
          <w:szCs w:val="22"/>
        </w:rPr>
        <w:t>Кем был отец Андрея Вознесенского?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В каком городе Вознесенский провел часть детства до начала Великой Отечественной войны?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261F4">
        <w:rPr>
          <w:rFonts w:ascii="Times New Roman" w:eastAsia="Times New Roman" w:hAnsi="Times New Roman"/>
          <w:color w:val="000000"/>
          <w:lang w:eastAsia="ru-RU"/>
        </w:rPr>
        <w:t>Дружба</w:t>
      </w:r>
      <w:proofErr w:type="gram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с каким поэтом оказало большое влияние на жизнь и творчество Вознесенского?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Сколько лет Вознесенский прожил в браке с Зоей Богуславской?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Чем отличалась лирика Вознесенского?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Влияние какого поэта, кроме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Пастернака</w:t>
      </w:r>
      <w:proofErr w:type="gramStart"/>
      <w:r w:rsidRPr="008261F4">
        <w:rPr>
          <w:rFonts w:ascii="Times New Roman" w:eastAsia="Times New Roman" w:hAnsi="Times New Roman"/>
          <w:color w:val="000000"/>
          <w:lang w:eastAsia="ru-RU"/>
        </w:rPr>
        <w:t>,о</w:t>
      </w:r>
      <w:proofErr w:type="gramEnd"/>
      <w:r w:rsidRPr="008261F4">
        <w:rPr>
          <w:rFonts w:ascii="Times New Roman" w:eastAsia="Times New Roman" w:hAnsi="Times New Roman"/>
          <w:color w:val="000000"/>
          <w:lang w:eastAsia="ru-RU"/>
        </w:rPr>
        <w:t>щущается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в лирике Вознесенского?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Как назывался первый сборник стихов Вознесенского?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Какой политический деятель подверг Вознесенского резкой критике?</w:t>
      </w:r>
    </w:p>
    <w:p w:rsidR="008261F4" w:rsidRPr="008261F4" w:rsidRDefault="008261F4" w:rsidP="008861F2">
      <w:pPr>
        <w:shd w:val="clear" w:color="auto" w:fill="FFFFFF"/>
        <w:spacing w:before="0" w:after="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На каком стихотворении Вознесенского основан романс</w:t>
      </w:r>
      <w:proofErr w:type="gramStart"/>
      <w:r w:rsidRPr="008261F4">
        <w:rPr>
          <w:rFonts w:ascii="Times New Roman" w:eastAsia="Times New Roman" w:hAnsi="Times New Roman"/>
          <w:color w:val="000000"/>
          <w:lang w:eastAsia="ru-RU"/>
        </w:rPr>
        <w:t>«Я</w:t>
      </w:r>
      <w:proofErr w:type="gram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тебя никогда не забуду»?</w:t>
      </w:r>
    </w:p>
    <w:p w:rsidR="008261F4" w:rsidRPr="008261F4" w:rsidRDefault="008261F4" w:rsidP="008861F2">
      <w:pPr>
        <w:shd w:val="clear" w:color="auto" w:fill="FFFFFF"/>
        <w:spacing w:before="0" w:after="150" w:line="240" w:lineRule="auto"/>
        <w:ind w:left="-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В каком году скончался Вознесенский?</w:t>
      </w:r>
    </w:p>
    <w:p w:rsidR="00A246D3" w:rsidRDefault="00A246D3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</w:p>
    <w:p w:rsidR="00A246D3" w:rsidRDefault="00A246D3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С. № 14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Кто такой Андрей Гуськов?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В чье понимание верит Гуськов, тайно </w:t>
      </w:r>
      <w:proofErr w:type="gramStart"/>
      <w:r w:rsidRPr="008261F4">
        <w:rPr>
          <w:rFonts w:ascii="Times New Roman" w:eastAsia="Times New Roman" w:hAnsi="Times New Roman"/>
          <w:color w:val="000000"/>
          <w:lang w:eastAsia="ru-RU"/>
        </w:rPr>
        <w:t>возвращаясь</w:t>
      </w:r>
      <w:proofErr w:type="gram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домой после того, как дезертировал с фронта?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Почему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была так предана своему мужу?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Почему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терпела от мужа побои и неуважительное отношение?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Как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понимает, что ее муж вернулся с фронта?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Как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ведет себя после возвращения мужа?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>Почему Андрей дезертировал с фронта?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Какое решение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принимает после того, как война закончилась?</w:t>
      </w:r>
    </w:p>
    <w:p w:rsidR="008261F4" w:rsidRPr="008261F4" w:rsidRDefault="008261F4" w:rsidP="008861F2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Почему свекровь выгнала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Настену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 из дома?</w:t>
      </w:r>
    </w:p>
    <w:p w:rsidR="008261F4" w:rsidRPr="000F7B2F" w:rsidRDefault="008261F4" w:rsidP="000F7B2F">
      <w:pPr>
        <w:spacing w:before="0" w:after="0" w:line="240" w:lineRule="auto"/>
        <w:ind w:left="-567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8261F4">
        <w:rPr>
          <w:rFonts w:ascii="Times New Roman" w:eastAsia="Times New Roman" w:hAnsi="Times New Roman"/>
          <w:color w:val="000000"/>
          <w:lang w:eastAsia="ru-RU"/>
        </w:rPr>
        <w:t xml:space="preserve">Что делает </w:t>
      </w:r>
      <w:proofErr w:type="spellStart"/>
      <w:r w:rsidRPr="008261F4">
        <w:rPr>
          <w:rFonts w:ascii="Times New Roman" w:eastAsia="Times New Roman" w:hAnsi="Times New Roman"/>
          <w:color w:val="000000"/>
          <w:lang w:eastAsia="ru-RU"/>
        </w:rPr>
        <w:t>Настена</w:t>
      </w:r>
      <w:proofErr w:type="spellEnd"/>
      <w:r w:rsidRPr="008261F4">
        <w:rPr>
          <w:rFonts w:ascii="Times New Roman" w:eastAsia="Times New Roman" w:hAnsi="Times New Roman"/>
          <w:color w:val="000000"/>
          <w:lang w:eastAsia="ru-RU"/>
        </w:rPr>
        <w:t>, устав от людского осуждения и груза своей вины?</w:t>
      </w:r>
    </w:p>
    <w:p w:rsidR="00A246D3" w:rsidRDefault="00A246D3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15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1. Год рождения Юрия Трифонова:</w:t>
      </w:r>
      <w:r w:rsidRPr="000F7B2F">
        <w:rPr>
          <w:sz w:val="22"/>
          <w:szCs w:val="22"/>
        </w:rPr>
        <w:br/>
        <w:t>а) 1925 +</w:t>
      </w:r>
      <w:r w:rsidRPr="000F7B2F">
        <w:rPr>
          <w:sz w:val="22"/>
          <w:szCs w:val="22"/>
        </w:rPr>
        <w:br/>
        <w:t>б) 1920</w:t>
      </w:r>
      <w:r w:rsidRPr="000F7B2F">
        <w:rPr>
          <w:sz w:val="22"/>
          <w:szCs w:val="22"/>
        </w:rPr>
        <w:br/>
        <w:t>в) 1927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2. Город, в котором родился писатель:</w:t>
      </w:r>
      <w:r w:rsidRPr="000F7B2F">
        <w:rPr>
          <w:sz w:val="22"/>
          <w:szCs w:val="22"/>
        </w:rPr>
        <w:br/>
        <w:t>а) Ленинград</w:t>
      </w:r>
      <w:r w:rsidRPr="000F7B2F">
        <w:rPr>
          <w:sz w:val="22"/>
          <w:szCs w:val="22"/>
        </w:rPr>
        <w:br/>
        <w:t>б) Москва +</w:t>
      </w:r>
      <w:r w:rsidRPr="000F7B2F">
        <w:rPr>
          <w:sz w:val="22"/>
          <w:szCs w:val="22"/>
        </w:rPr>
        <w:br/>
        <w:t>в) Таганрог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3. В каком году расстреляли отца писателя:</w:t>
      </w:r>
      <w:r w:rsidRPr="000F7B2F">
        <w:rPr>
          <w:sz w:val="22"/>
          <w:szCs w:val="22"/>
        </w:rPr>
        <w:br/>
        <w:t>а) 1928</w:t>
      </w:r>
      <w:r w:rsidRPr="000F7B2F">
        <w:rPr>
          <w:sz w:val="22"/>
          <w:szCs w:val="22"/>
        </w:rPr>
        <w:br/>
        <w:t>б) 1930</w:t>
      </w:r>
      <w:r w:rsidRPr="000F7B2F">
        <w:rPr>
          <w:sz w:val="22"/>
          <w:szCs w:val="22"/>
        </w:rPr>
        <w:br/>
        <w:t>в) 1938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4. Когда писатель начал увлекаться литературой:</w:t>
      </w:r>
      <w:r w:rsidRPr="000F7B2F">
        <w:rPr>
          <w:sz w:val="22"/>
          <w:szCs w:val="22"/>
        </w:rPr>
        <w:br/>
        <w:t>а) во время учёбы в школе +</w:t>
      </w:r>
      <w:r w:rsidRPr="000F7B2F">
        <w:rPr>
          <w:sz w:val="22"/>
          <w:szCs w:val="22"/>
        </w:rPr>
        <w:br/>
        <w:t>б) после школы</w:t>
      </w:r>
      <w:r w:rsidRPr="000F7B2F">
        <w:rPr>
          <w:sz w:val="22"/>
          <w:szCs w:val="22"/>
        </w:rPr>
        <w:br/>
        <w:t>в) в институте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5. В каком институте учился Трифонов:</w:t>
      </w:r>
      <w:r w:rsidRPr="000F7B2F">
        <w:rPr>
          <w:sz w:val="22"/>
          <w:szCs w:val="22"/>
        </w:rPr>
        <w:br/>
        <w:t>а) МГИМО</w:t>
      </w:r>
      <w:r w:rsidRPr="000F7B2F">
        <w:rPr>
          <w:sz w:val="22"/>
          <w:szCs w:val="22"/>
        </w:rPr>
        <w:br/>
        <w:t>б) Институте сухопутных войск</w:t>
      </w:r>
      <w:r w:rsidRPr="000F7B2F">
        <w:rPr>
          <w:sz w:val="22"/>
          <w:szCs w:val="22"/>
        </w:rPr>
        <w:br/>
        <w:t>в) Литературном институте имени А. М. Горького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6. Чьи семинары в годы учёбы посещал Трифонов:</w:t>
      </w:r>
      <w:r w:rsidRPr="000F7B2F">
        <w:rPr>
          <w:sz w:val="22"/>
          <w:szCs w:val="22"/>
        </w:rPr>
        <w:br/>
        <w:t>а) Федотова</w:t>
      </w:r>
      <w:r w:rsidRPr="000F7B2F">
        <w:rPr>
          <w:sz w:val="22"/>
          <w:szCs w:val="22"/>
        </w:rPr>
        <w:br/>
        <w:t>б) Федина +</w:t>
      </w:r>
      <w:r w:rsidRPr="000F7B2F">
        <w:rPr>
          <w:sz w:val="22"/>
          <w:szCs w:val="22"/>
        </w:rPr>
        <w:br/>
        <w:t>в) Твардовского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7. Рассказ “Знакомые места” был напечатан в журнале:</w:t>
      </w:r>
      <w:r w:rsidRPr="000F7B2F">
        <w:rPr>
          <w:sz w:val="22"/>
          <w:szCs w:val="22"/>
        </w:rPr>
        <w:br/>
        <w:t>а) “Молодая гвардия”</w:t>
      </w:r>
      <w:r w:rsidRPr="000F7B2F">
        <w:rPr>
          <w:sz w:val="22"/>
          <w:szCs w:val="22"/>
        </w:rPr>
        <w:br/>
        <w:t>б) “Литературный журнал”</w:t>
      </w:r>
      <w:r w:rsidRPr="000F7B2F">
        <w:rPr>
          <w:sz w:val="22"/>
          <w:szCs w:val="22"/>
        </w:rPr>
        <w:br/>
        <w:t>в) “Молодой колхозник”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8. Рассказ “В степи” был напечатан в альманахе:</w:t>
      </w:r>
      <w:r w:rsidRPr="000F7B2F">
        <w:rPr>
          <w:sz w:val="22"/>
          <w:szCs w:val="22"/>
        </w:rPr>
        <w:br/>
        <w:t>а) “Молодая гвардия” +</w:t>
      </w:r>
      <w:r w:rsidRPr="000F7B2F">
        <w:rPr>
          <w:sz w:val="22"/>
          <w:szCs w:val="22"/>
        </w:rPr>
        <w:br/>
        <w:t>б) “Новый мир”</w:t>
      </w:r>
      <w:r w:rsidRPr="000F7B2F">
        <w:rPr>
          <w:sz w:val="22"/>
          <w:szCs w:val="22"/>
        </w:rPr>
        <w:br/>
        <w:t>в) нет правильного ответа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9. Повесть “Студенты” была написана в:</w:t>
      </w:r>
      <w:r w:rsidRPr="000F7B2F">
        <w:rPr>
          <w:sz w:val="22"/>
          <w:szCs w:val="22"/>
        </w:rPr>
        <w:br/>
        <w:t>а) 1948</w:t>
      </w:r>
      <w:r w:rsidRPr="000F7B2F">
        <w:rPr>
          <w:sz w:val="22"/>
          <w:szCs w:val="22"/>
        </w:rPr>
        <w:br/>
        <w:t>б) 1955</w:t>
      </w:r>
      <w:r w:rsidRPr="000F7B2F">
        <w:rPr>
          <w:sz w:val="22"/>
          <w:szCs w:val="22"/>
        </w:rPr>
        <w:br/>
        <w:t>в) 1950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10. Повесть “Студенты” была опубликована в журнале:</w:t>
      </w:r>
      <w:r w:rsidRPr="000F7B2F">
        <w:rPr>
          <w:sz w:val="22"/>
          <w:szCs w:val="22"/>
        </w:rPr>
        <w:br/>
        <w:t>а) “Молодой колхозник”</w:t>
      </w:r>
      <w:r w:rsidRPr="000F7B2F">
        <w:rPr>
          <w:sz w:val="22"/>
          <w:szCs w:val="22"/>
        </w:rPr>
        <w:br/>
        <w:t>б) “Новый мир” +</w:t>
      </w:r>
      <w:r w:rsidRPr="000F7B2F">
        <w:rPr>
          <w:sz w:val="22"/>
          <w:szCs w:val="22"/>
        </w:rPr>
        <w:br/>
        <w:t>в) “Литературный журнал”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11. В каком году вышел цикл рассказов и очерков “Под солнцем”:</w:t>
      </w:r>
      <w:r w:rsidRPr="000F7B2F">
        <w:rPr>
          <w:sz w:val="22"/>
          <w:szCs w:val="22"/>
        </w:rPr>
        <w:br/>
        <w:t>а) 1959 +</w:t>
      </w:r>
      <w:r w:rsidRPr="000F7B2F">
        <w:rPr>
          <w:sz w:val="22"/>
          <w:szCs w:val="22"/>
        </w:rPr>
        <w:br/>
        <w:t>б) 1958</w:t>
      </w:r>
      <w:r w:rsidRPr="000F7B2F">
        <w:rPr>
          <w:sz w:val="22"/>
          <w:szCs w:val="22"/>
        </w:rPr>
        <w:br/>
        <w:t>в) 1960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12. Сколько раз, по требованию редакции, был переделан роман “Утоление жажды”:</w:t>
      </w:r>
      <w:r w:rsidRPr="000F7B2F">
        <w:rPr>
          <w:sz w:val="22"/>
          <w:szCs w:val="22"/>
        </w:rPr>
        <w:br/>
        <w:t>а) 3</w:t>
      </w:r>
      <w:r w:rsidRPr="000F7B2F">
        <w:rPr>
          <w:sz w:val="22"/>
          <w:szCs w:val="22"/>
        </w:rPr>
        <w:br/>
      </w:r>
      <w:r w:rsidRPr="000F7B2F">
        <w:rPr>
          <w:sz w:val="22"/>
          <w:szCs w:val="22"/>
        </w:rPr>
        <w:lastRenderedPageBreak/>
        <w:t>б) 4 +</w:t>
      </w:r>
      <w:r w:rsidRPr="000F7B2F">
        <w:rPr>
          <w:sz w:val="22"/>
          <w:szCs w:val="22"/>
        </w:rPr>
        <w:br/>
        <w:t>в) 2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13. Повесть “Отблеск костра” была написана в:</w:t>
      </w:r>
      <w:r w:rsidRPr="000F7B2F">
        <w:rPr>
          <w:sz w:val="22"/>
          <w:szCs w:val="22"/>
        </w:rPr>
        <w:br/>
        <w:t>а) 1967 +</w:t>
      </w:r>
      <w:r w:rsidRPr="000F7B2F">
        <w:rPr>
          <w:sz w:val="22"/>
          <w:szCs w:val="22"/>
        </w:rPr>
        <w:br/>
        <w:t>б) 1966</w:t>
      </w:r>
      <w:r w:rsidRPr="000F7B2F">
        <w:rPr>
          <w:sz w:val="22"/>
          <w:szCs w:val="22"/>
        </w:rPr>
        <w:br/>
        <w:t>в) 1965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14. Год выхода повести “Обмен”:</w:t>
      </w:r>
      <w:r w:rsidRPr="000F7B2F">
        <w:rPr>
          <w:sz w:val="22"/>
          <w:szCs w:val="22"/>
        </w:rPr>
        <w:br/>
        <w:t>а) 1970</w:t>
      </w:r>
      <w:r w:rsidRPr="000F7B2F">
        <w:rPr>
          <w:sz w:val="22"/>
          <w:szCs w:val="22"/>
        </w:rPr>
        <w:br/>
        <w:t>б) 1972</w:t>
      </w:r>
      <w:r w:rsidRPr="000F7B2F">
        <w:rPr>
          <w:sz w:val="22"/>
          <w:szCs w:val="22"/>
        </w:rPr>
        <w:br/>
        <w:t>в) 1969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15. Какая повесть принесла писателю самую большую славу:</w:t>
      </w:r>
      <w:r w:rsidRPr="000F7B2F">
        <w:rPr>
          <w:sz w:val="22"/>
          <w:szCs w:val="22"/>
        </w:rPr>
        <w:br/>
        <w:t>а) “Дом на набережной” +</w:t>
      </w:r>
      <w:r w:rsidRPr="000F7B2F">
        <w:rPr>
          <w:sz w:val="22"/>
          <w:szCs w:val="22"/>
        </w:rPr>
        <w:br/>
        <w:t>б) “Обмен”</w:t>
      </w:r>
      <w:r w:rsidRPr="000F7B2F">
        <w:rPr>
          <w:sz w:val="22"/>
          <w:szCs w:val="22"/>
        </w:rPr>
        <w:br/>
        <w:t>в) “Отблеск костра”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16. Что описывала повесть “Дом на набережной”:</w:t>
      </w:r>
      <w:r w:rsidRPr="000F7B2F">
        <w:rPr>
          <w:sz w:val="22"/>
          <w:szCs w:val="22"/>
        </w:rPr>
        <w:br/>
        <w:t>а) жизнь простых людей 1930-х годов</w:t>
      </w:r>
      <w:r w:rsidRPr="000F7B2F">
        <w:rPr>
          <w:sz w:val="22"/>
          <w:szCs w:val="22"/>
        </w:rPr>
        <w:br/>
        <w:t>б) быт и нравы жителей правительственного дома 1930-х годов +</w:t>
      </w:r>
      <w:r w:rsidRPr="000F7B2F">
        <w:rPr>
          <w:sz w:val="22"/>
          <w:szCs w:val="22"/>
        </w:rPr>
        <w:br/>
        <w:t>в) жизнь колхозников 1930-х годов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17. Год выхода романа “Нетерпение”:</w:t>
      </w:r>
      <w:r w:rsidRPr="000F7B2F">
        <w:rPr>
          <w:sz w:val="22"/>
          <w:szCs w:val="22"/>
        </w:rPr>
        <w:br/>
        <w:t>а) 1975</w:t>
      </w:r>
      <w:r w:rsidRPr="000F7B2F">
        <w:rPr>
          <w:sz w:val="22"/>
          <w:szCs w:val="22"/>
        </w:rPr>
        <w:br/>
        <w:t>б) 1977</w:t>
      </w:r>
      <w:r w:rsidRPr="000F7B2F">
        <w:rPr>
          <w:sz w:val="22"/>
          <w:szCs w:val="22"/>
        </w:rPr>
        <w:br/>
        <w:t>в) 1973 +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18. Год выхода романа “Старик”:</w:t>
      </w:r>
      <w:r w:rsidRPr="000F7B2F">
        <w:rPr>
          <w:sz w:val="22"/>
          <w:szCs w:val="22"/>
        </w:rPr>
        <w:br/>
        <w:t>а) 1976</w:t>
      </w:r>
      <w:r w:rsidRPr="000F7B2F">
        <w:rPr>
          <w:sz w:val="22"/>
          <w:szCs w:val="22"/>
        </w:rPr>
        <w:br/>
        <w:t>б) 1978 +</w:t>
      </w:r>
      <w:r w:rsidRPr="000F7B2F">
        <w:rPr>
          <w:sz w:val="22"/>
          <w:szCs w:val="22"/>
        </w:rPr>
        <w:br/>
        <w:t>в) 1974</w:t>
      </w:r>
    </w:p>
    <w:p w:rsidR="008861F2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19. В каком году писатель закончил сложный, многоплановый роман “Время и место”:</w:t>
      </w:r>
      <w:r w:rsidRPr="000F7B2F">
        <w:rPr>
          <w:sz w:val="22"/>
          <w:szCs w:val="22"/>
        </w:rPr>
        <w:br/>
        <w:t>а) 1982</w:t>
      </w:r>
      <w:r w:rsidRPr="000F7B2F">
        <w:rPr>
          <w:sz w:val="22"/>
          <w:szCs w:val="22"/>
        </w:rPr>
        <w:br/>
        <w:t>б) 1979</w:t>
      </w:r>
      <w:r w:rsidRPr="000F7B2F">
        <w:rPr>
          <w:sz w:val="22"/>
          <w:szCs w:val="22"/>
        </w:rPr>
        <w:br/>
        <w:t>в) 1981 +</w:t>
      </w:r>
    </w:p>
    <w:p w:rsidR="008261F4" w:rsidRPr="000F7B2F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 w:rsidRPr="000F7B2F">
        <w:rPr>
          <w:sz w:val="22"/>
          <w:szCs w:val="22"/>
        </w:rPr>
        <w:t>20. Как можно назвать роман “Время и место”:</w:t>
      </w:r>
      <w:r w:rsidRPr="000F7B2F">
        <w:rPr>
          <w:sz w:val="22"/>
          <w:szCs w:val="22"/>
        </w:rPr>
        <w:br/>
        <w:t>а) конец литературного пути писателя</w:t>
      </w:r>
      <w:r w:rsidRPr="000F7B2F">
        <w:rPr>
          <w:sz w:val="22"/>
          <w:szCs w:val="22"/>
        </w:rPr>
        <w:br/>
        <w:t>б) итоговым романом Трифонова +</w:t>
      </w:r>
      <w:r w:rsidRPr="000F7B2F">
        <w:rPr>
          <w:sz w:val="22"/>
          <w:szCs w:val="22"/>
        </w:rPr>
        <w:br/>
        <w:t>в) оба варианта верны</w:t>
      </w:r>
    </w:p>
    <w:p w:rsidR="00A246D3" w:rsidRDefault="00A246D3" w:rsidP="00252F2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16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b/>
          <w:bCs/>
          <w:i/>
          <w:iCs/>
          <w:color w:val="000000"/>
          <w:sz w:val="22"/>
          <w:szCs w:val="22"/>
        </w:rPr>
        <w:t>«Другая проза» Л.Петрушевской и Л.Улицкой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b/>
          <w:bCs/>
          <w:i/>
          <w:iCs/>
          <w:color w:val="000000"/>
          <w:sz w:val="22"/>
          <w:szCs w:val="22"/>
        </w:rPr>
        <w:t>А</w:t>
      </w:r>
      <w:proofErr w:type="gramStart"/>
      <w:r w:rsidRPr="008861F2">
        <w:rPr>
          <w:b/>
          <w:bCs/>
          <w:i/>
          <w:iCs/>
          <w:color w:val="000000"/>
          <w:sz w:val="22"/>
          <w:szCs w:val="22"/>
        </w:rPr>
        <w:t>1</w:t>
      </w:r>
      <w:proofErr w:type="gramEnd"/>
      <w:r w:rsidRPr="008861F2">
        <w:rPr>
          <w:b/>
          <w:bCs/>
          <w:i/>
          <w:iCs/>
          <w:color w:val="000000"/>
          <w:sz w:val="22"/>
          <w:szCs w:val="22"/>
        </w:rPr>
        <w:t>.</w:t>
      </w:r>
      <w:r w:rsidRPr="008861F2">
        <w:rPr>
          <w:i/>
          <w:iCs/>
          <w:color w:val="000000"/>
          <w:sz w:val="22"/>
          <w:szCs w:val="22"/>
        </w:rPr>
        <w:t xml:space="preserve"> Из </w:t>
      </w:r>
      <w:proofErr w:type="gramStart"/>
      <w:r w:rsidRPr="008861F2">
        <w:rPr>
          <w:i/>
          <w:iCs/>
          <w:color w:val="000000"/>
          <w:sz w:val="22"/>
          <w:szCs w:val="22"/>
        </w:rPr>
        <w:t>перечисленных</w:t>
      </w:r>
      <w:proofErr w:type="gramEnd"/>
      <w:r w:rsidRPr="008861F2">
        <w:rPr>
          <w:i/>
          <w:iCs/>
          <w:color w:val="000000"/>
          <w:sz w:val="22"/>
          <w:szCs w:val="22"/>
        </w:rPr>
        <w:t xml:space="preserve"> выбрать особенности прозы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1. Л.Петрушевской 2. Л.Улицкой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1) гротеск и ирония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2) изображение ужаса и смерти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3) настроение светлой грусти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4) особый интерес к «уходящей натуре»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5) приземлённость звучания темы любви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6) показ негатива, жизни «дна»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7) философский подтекст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8) пристальное внимание к предметным подробностям, «нюансам»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9) использование языка толпы: жаргонизмов, газетных цитат, сленга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10) гимн любви, «которая есть Бог»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11) правильный, чистый литературный язык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12) мрачное, пессимистическое настроение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13) ощущение хрупкости и бесконечности жизни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14) ощущение загадочности жизни, страха перед ней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15) сложный синтаксис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b/>
          <w:bCs/>
          <w:i/>
          <w:iCs/>
          <w:color w:val="000000"/>
          <w:sz w:val="22"/>
          <w:szCs w:val="22"/>
        </w:rPr>
        <w:t>А</w:t>
      </w:r>
      <w:proofErr w:type="gramStart"/>
      <w:r w:rsidRPr="008861F2">
        <w:rPr>
          <w:b/>
          <w:bCs/>
          <w:i/>
          <w:iCs/>
          <w:color w:val="000000"/>
          <w:sz w:val="22"/>
          <w:szCs w:val="22"/>
        </w:rPr>
        <w:t>2</w:t>
      </w:r>
      <w:proofErr w:type="gramEnd"/>
      <w:r w:rsidRPr="008861F2">
        <w:rPr>
          <w:b/>
          <w:bCs/>
          <w:i/>
          <w:iCs/>
          <w:color w:val="000000"/>
          <w:sz w:val="22"/>
          <w:szCs w:val="22"/>
        </w:rPr>
        <w:t>.</w:t>
      </w:r>
      <w:r w:rsidRPr="008861F2">
        <w:rPr>
          <w:i/>
          <w:iCs/>
          <w:color w:val="000000"/>
          <w:sz w:val="22"/>
          <w:szCs w:val="22"/>
        </w:rPr>
        <w:t> Соотнеси имена писателей с их предупреждениями читателям.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1. Л.Петрушевская 2. Л.Улицкая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1) «Чудесные дары – сострадания, милости, верности – чаще всего являются … в тени жизни, на её обочине</w:t>
      </w:r>
      <w:proofErr w:type="gramStart"/>
      <w:r w:rsidRPr="008861F2">
        <w:rPr>
          <w:color w:val="000000"/>
          <w:sz w:val="22"/>
          <w:szCs w:val="22"/>
        </w:rPr>
        <w:t>.</w:t>
      </w:r>
      <w:proofErr w:type="gramEnd"/>
      <w:r w:rsidRPr="008861F2">
        <w:rPr>
          <w:color w:val="000000"/>
          <w:sz w:val="22"/>
          <w:szCs w:val="22"/>
        </w:rPr>
        <w:t xml:space="preserve"> … </w:t>
      </w:r>
      <w:proofErr w:type="gramStart"/>
      <w:r w:rsidRPr="008861F2">
        <w:rPr>
          <w:color w:val="000000"/>
          <w:sz w:val="22"/>
          <w:szCs w:val="22"/>
        </w:rPr>
        <w:t>к</w:t>
      </w:r>
      <w:proofErr w:type="gramEnd"/>
      <w:r w:rsidRPr="008861F2">
        <w:rPr>
          <w:color w:val="000000"/>
          <w:sz w:val="22"/>
          <w:szCs w:val="22"/>
        </w:rPr>
        <w:t>огда оно (открытие это происходит), немного изменяется картина мира».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 xml:space="preserve">2) «Весь мир копится в тех, кого обидели. </w:t>
      </w:r>
      <w:proofErr w:type="gramStart"/>
      <w:r w:rsidRPr="008861F2">
        <w:rPr>
          <w:color w:val="000000"/>
          <w:sz w:val="22"/>
          <w:szCs w:val="22"/>
        </w:rPr>
        <w:t>Обиженные</w:t>
      </w:r>
      <w:proofErr w:type="gramEnd"/>
      <w:r w:rsidRPr="008861F2">
        <w:rPr>
          <w:color w:val="000000"/>
          <w:sz w:val="22"/>
          <w:szCs w:val="22"/>
        </w:rPr>
        <w:t>, злобные – узкое место мира».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b/>
          <w:bCs/>
          <w:i/>
          <w:iCs/>
          <w:color w:val="000000"/>
          <w:sz w:val="22"/>
          <w:szCs w:val="22"/>
        </w:rPr>
        <w:lastRenderedPageBreak/>
        <w:t>В</w:t>
      </w:r>
      <w:proofErr w:type="gramStart"/>
      <w:r w:rsidRPr="008861F2">
        <w:rPr>
          <w:b/>
          <w:bCs/>
          <w:i/>
          <w:iCs/>
          <w:color w:val="000000"/>
          <w:sz w:val="22"/>
          <w:szCs w:val="22"/>
        </w:rPr>
        <w:t>1</w:t>
      </w:r>
      <w:proofErr w:type="gramEnd"/>
      <w:r w:rsidRPr="008861F2">
        <w:rPr>
          <w:b/>
          <w:bCs/>
          <w:i/>
          <w:iCs/>
          <w:color w:val="000000"/>
          <w:sz w:val="22"/>
          <w:szCs w:val="22"/>
        </w:rPr>
        <w:t>.</w:t>
      </w:r>
      <w:r w:rsidRPr="008861F2">
        <w:rPr>
          <w:i/>
          <w:iCs/>
          <w:color w:val="000000"/>
          <w:sz w:val="22"/>
          <w:szCs w:val="22"/>
        </w:rPr>
        <w:t> Прочитай отрывок из рассказа Л.Петрушевской «Новый район». Выпиши примеры характерных для автора стилевых приёмов.</w:t>
      </w:r>
    </w:p>
    <w:p w:rsidR="008861F2" w:rsidRPr="008861F2" w:rsidRDefault="008861F2" w:rsidP="000F7B2F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color w:val="000000"/>
          <w:sz w:val="22"/>
          <w:szCs w:val="22"/>
        </w:rPr>
        <w:t>«…Жена выкинула шестимесячный плод, лежала в больнице, и ребёночек, после месяца жизни в инкубаторе, подумаешь, что в нём было, двести пятьдесят граммов, пачка творога, - он умер, … его оставили в институте. Там истопница их сжигала в печке».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Просторечия: ________________________________________________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Ирония _______________________________________________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Гротеск _______________________________________________</w:t>
      </w:r>
    </w:p>
    <w:p w:rsidR="008861F2" w:rsidRPr="008861F2" w:rsidRDefault="008861F2" w:rsidP="000F7B2F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i/>
          <w:iCs/>
          <w:color w:val="000000"/>
          <w:sz w:val="22"/>
          <w:szCs w:val="22"/>
        </w:rPr>
        <w:t>Прямое обращение к читателям _________________________________</w:t>
      </w:r>
    </w:p>
    <w:p w:rsidR="008861F2" w:rsidRPr="008861F2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2"/>
          <w:szCs w:val="22"/>
        </w:rPr>
      </w:pPr>
      <w:r w:rsidRPr="008861F2">
        <w:rPr>
          <w:b/>
          <w:bCs/>
          <w:i/>
          <w:iCs/>
          <w:color w:val="000000"/>
          <w:sz w:val="22"/>
          <w:szCs w:val="22"/>
        </w:rPr>
        <w:t>С</w:t>
      </w:r>
      <w:proofErr w:type="gramStart"/>
      <w:r w:rsidRPr="008861F2">
        <w:rPr>
          <w:b/>
          <w:bCs/>
          <w:i/>
          <w:iCs/>
          <w:color w:val="000000"/>
          <w:sz w:val="22"/>
          <w:szCs w:val="22"/>
        </w:rPr>
        <w:t>1</w:t>
      </w:r>
      <w:proofErr w:type="gramEnd"/>
      <w:r w:rsidRPr="008861F2">
        <w:rPr>
          <w:b/>
          <w:bCs/>
          <w:i/>
          <w:iCs/>
          <w:color w:val="000000"/>
          <w:sz w:val="22"/>
          <w:szCs w:val="22"/>
        </w:rPr>
        <w:t>.</w:t>
      </w:r>
      <w:r w:rsidRPr="008861F2">
        <w:rPr>
          <w:i/>
          <w:iCs/>
          <w:color w:val="000000"/>
          <w:sz w:val="22"/>
          <w:szCs w:val="22"/>
        </w:rPr>
        <w:t> Представь прозу Л.Петрушевской (Л.Улицкой) (на выбор) новым читателям. Составь небольшой связный текст.</w:t>
      </w:r>
    </w:p>
    <w:p w:rsidR="008861F2" w:rsidRPr="00252F21" w:rsidRDefault="008861F2" w:rsidP="008861F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</w:p>
    <w:sectPr w:rsidR="008861F2" w:rsidRPr="00252F21" w:rsidSect="002E780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3AD"/>
    <w:multiLevelType w:val="multilevel"/>
    <w:tmpl w:val="416E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31EE3"/>
    <w:multiLevelType w:val="multilevel"/>
    <w:tmpl w:val="6474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10A17"/>
    <w:multiLevelType w:val="multilevel"/>
    <w:tmpl w:val="88CEB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B1BBB"/>
    <w:multiLevelType w:val="multilevel"/>
    <w:tmpl w:val="232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E6D50"/>
    <w:multiLevelType w:val="multilevel"/>
    <w:tmpl w:val="E59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50535"/>
    <w:multiLevelType w:val="multilevel"/>
    <w:tmpl w:val="06F2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E040E"/>
    <w:multiLevelType w:val="multilevel"/>
    <w:tmpl w:val="7AFC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B2FAD"/>
    <w:multiLevelType w:val="multilevel"/>
    <w:tmpl w:val="7F7A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08"/>
    <w:rsid w:val="00033C19"/>
    <w:rsid w:val="00035E4C"/>
    <w:rsid w:val="000F7B2F"/>
    <w:rsid w:val="00102F9E"/>
    <w:rsid w:val="001D5C9E"/>
    <w:rsid w:val="00252F21"/>
    <w:rsid w:val="002E7800"/>
    <w:rsid w:val="003667B5"/>
    <w:rsid w:val="00484BFC"/>
    <w:rsid w:val="004C065C"/>
    <w:rsid w:val="005E43E8"/>
    <w:rsid w:val="005F384F"/>
    <w:rsid w:val="006864A0"/>
    <w:rsid w:val="00710B7F"/>
    <w:rsid w:val="00710BFD"/>
    <w:rsid w:val="00764777"/>
    <w:rsid w:val="00776EB8"/>
    <w:rsid w:val="008261F4"/>
    <w:rsid w:val="008861F2"/>
    <w:rsid w:val="008B6A9A"/>
    <w:rsid w:val="008E664B"/>
    <w:rsid w:val="009B7B81"/>
    <w:rsid w:val="00A246D3"/>
    <w:rsid w:val="00B72EFE"/>
    <w:rsid w:val="00CE35F5"/>
    <w:rsid w:val="00D40EDA"/>
    <w:rsid w:val="00E46908"/>
    <w:rsid w:val="00F21533"/>
    <w:rsid w:val="00F27904"/>
    <w:rsid w:val="00F4693B"/>
    <w:rsid w:val="00F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бычный" w:eastAsiaTheme="minorHAnsi" w:hAnsi="обычный" w:cs="Times New Roman"/>
        <w:sz w:val="22"/>
        <w:szCs w:val="22"/>
        <w:lang w:val="ru-RU" w:eastAsia="en-US" w:bidi="ar-SA"/>
      </w:rPr>
    </w:rPrDefault>
    <w:pPrDefault>
      <w:pPr>
        <w:spacing w:before="105" w:after="105"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35F5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0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08"/>
    <w:rPr>
      <w:b/>
      <w:bCs/>
    </w:rPr>
  </w:style>
  <w:style w:type="character" w:customStyle="1" w:styleId="notforprint">
    <w:name w:val="not_for_print"/>
    <w:basedOn w:val="a0"/>
    <w:rsid w:val="00B72EFE"/>
  </w:style>
  <w:style w:type="character" w:customStyle="1" w:styleId="30">
    <w:name w:val="Заголовок 3 Знак"/>
    <w:basedOn w:val="a0"/>
    <w:link w:val="3"/>
    <w:uiPriority w:val="9"/>
    <w:rsid w:val="00CE35F5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33C19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02F9E"/>
    <w:pPr>
      <w:spacing w:before="0" w:after="0" w:line="240" w:lineRule="auto"/>
      <w:ind w:left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2F9E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6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9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7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5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02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06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3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15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2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2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3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8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9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2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4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1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05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1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4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6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8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3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2019-09-27T16:54:00Z</dcterms:created>
  <dcterms:modified xsi:type="dcterms:W3CDTF">2019-10-06T12:58:00Z</dcterms:modified>
</cp:coreProperties>
</file>