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0B" w:rsidRPr="001844BD" w:rsidRDefault="009A550B" w:rsidP="009A550B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Elekt</w:t>
      </w:r>
      <w:r w:rsidRPr="001844BD">
        <w:rPr>
          <w:b/>
          <w:sz w:val="28"/>
          <w:szCs w:val="28"/>
          <w:lang w:val="sv-SE"/>
        </w:rPr>
        <w:t>ron ta'lim resurslari:</w:t>
      </w:r>
    </w:p>
    <w:p w:rsidR="009A550B" w:rsidRPr="000D47BC" w:rsidRDefault="009A550B" w:rsidP="009A550B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1. www.teachingenglish.org.uk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2. www.onestopenglish.com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3. www.businessenglishonline.net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4. www.elgazette.com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5. www.tesol.org.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6. www.tefl.com,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7. www.teachertrainingvideos.com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8. http://www.learnenglish.org.uk/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9. www.educationuk.org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10. http://www.bbc.co.uk\worldservice\learningenglish/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11. http://www.channel4.com\learning\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12. http://www.better-english.com\exerciselist.html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13. http://www.bbc.co.uk\worldservice\learningenglish\business\index.shtml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14. http://www.englishclub.com\index.htm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15. http://www.bbc.co.uk\schools\teachers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16. http://education.leeds.ac.uk\edu-mwe/eltwww.htm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17. www.Grammarly.com/Grammar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18. www.granddictionnaire.com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19. www.francophonnie.hacherre-livre.com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20. www.portail.lettres.net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21. www.citationsdumonde.com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22. www.français-affaires.com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23. www.pedagog.uz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24. www.Ziyonet.uz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25. www.edu.uz </w:t>
      </w:r>
    </w:p>
    <w:p w:rsidR="009A550B" w:rsidRPr="000D47BC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26. www.nutq.intal.uz </w:t>
      </w:r>
    </w:p>
    <w:p w:rsidR="009A550B" w:rsidRPr="005F69F3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27. http://es.altavista.com </w:t>
      </w:r>
    </w:p>
    <w:p w:rsidR="009A550B" w:rsidRPr="005F69F3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28. </w:t>
      </w:r>
      <w:proofErr w:type="gram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http</w:t>
      </w:r>
      <w:proofErr w:type="gram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: //www. lycos.es </w:t>
      </w:r>
    </w:p>
    <w:p w:rsidR="009A550B" w:rsidRPr="005F69F3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proofErr w:type="gram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29. http:// www.sobre espana.ru</w:t>
      </w:r>
      <w:proofErr w:type="gram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 </w:t>
      </w:r>
    </w:p>
    <w:p w:rsidR="009A550B" w:rsidRPr="005F69F3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30. </w:t>
      </w:r>
      <w:proofErr w:type="gram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http</w:t>
      </w:r>
      <w:proofErr w:type="gram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: //www.catalunyaonline.com </w:t>
      </w:r>
    </w:p>
    <w:p w:rsidR="009A550B" w:rsidRPr="005F69F3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31. </w:t>
      </w:r>
      <w:proofErr w:type="gram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http</w:t>
      </w:r>
      <w:proofErr w:type="gram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: //www.rae.es. </w:t>
      </w:r>
    </w:p>
    <w:p w:rsidR="009A550B" w:rsidRPr="005F69F3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32. www.zum.de </w:t>
      </w:r>
    </w:p>
    <w:p w:rsidR="009A550B" w:rsidRPr="005F69F3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33. www.lehrer-online.de </w:t>
      </w:r>
    </w:p>
    <w:p w:rsidR="009A550B" w:rsidRPr="005F69F3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34. www.leixilotte.de </w:t>
      </w:r>
    </w:p>
    <w:p w:rsidR="009A550B" w:rsidRPr="005F69F3" w:rsidRDefault="009A550B" w:rsidP="009A550B">
      <w:pPr>
        <w:autoSpaceDE w:val="0"/>
        <w:autoSpaceDN w:val="0"/>
        <w:adjustRightInd w:val="0"/>
        <w:spacing w:after="87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lastRenderedPageBreak/>
        <w:t xml:space="preserve">35. www.lexikon.freenet.de/Literaturdidaktik </w:t>
      </w:r>
    </w:p>
    <w:p w:rsidR="009A550B" w:rsidRPr="005F69F3" w:rsidRDefault="009A550B" w:rsidP="009A550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36. www.literaturcafe.de </w:t>
      </w:r>
    </w:p>
    <w:p w:rsidR="00B364EC" w:rsidRDefault="00B364EC">
      <w:bookmarkStart w:id="0" w:name="_GoBack"/>
      <w:bookmarkEnd w:id="0"/>
    </w:p>
    <w:sectPr w:rsidR="00B3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0B"/>
    <w:rsid w:val="009A550B"/>
    <w:rsid w:val="00B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6049A-A43D-42A3-A971-FDF9A912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2019-12-25T07:14:00Z</dcterms:created>
  <dcterms:modified xsi:type="dcterms:W3CDTF">2019-12-25T07:15:00Z</dcterms:modified>
</cp:coreProperties>
</file>