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96C" w:rsidRDefault="00F5796C" w:rsidP="00F5796C">
      <w:pPr>
        <w:autoSpaceDE w:val="0"/>
        <w:autoSpaceDN w:val="0"/>
        <w:adjustRightInd w:val="0"/>
        <w:spacing w:after="120" w:line="240" w:lineRule="auto"/>
        <w:ind w:firstLine="708"/>
        <w:jc w:val="both"/>
        <w:rPr>
          <w:rFonts w:ascii="Times New Roman" w:hAnsi="Times New Roman"/>
          <w:color w:val="000000"/>
          <w:sz w:val="28"/>
          <w:szCs w:val="28"/>
          <w:lang w:val="en-US" w:eastAsia="ru-RU"/>
        </w:rPr>
      </w:pPr>
      <w:r>
        <w:rPr>
          <w:rFonts w:ascii="Cambria,Bold" w:hAnsi="Cambria,Bold" w:cs="Cambria,Bold"/>
          <w:b/>
          <w:bCs/>
          <w:color w:val="000000"/>
          <w:sz w:val="28"/>
          <w:szCs w:val="28"/>
          <w:lang w:val="en-US" w:eastAsia="ru-RU"/>
        </w:rPr>
        <w:t xml:space="preserve">Dasturlash </w:t>
      </w:r>
      <w:r>
        <w:rPr>
          <w:rFonts w:ascii="Cambria" w:hAnsi="Cambria" w:cs="Cambria"/>
          <w:color w:val="000000"/>
          <w:sz w:val="28"/>
          <w:szCs w:val="28"/>
          <w:lang w:val="en-US" w:eastAsia="ru-RU"/>
        </w:rPr>
        <w:t xml:space="preserve">– </w:t>
      </w:r>
      <w:r>
        <w:rPr>
          <w:rFonts w:ascii="Times New Roman" w:hAnsi="Times New Roman"/>
          <w:color w:val="000000"/>
          <w:sz w:val="28"/>
          <w:szCs w:val="28"/>
          <w:lang w:val="en-US" w:eastAsia="ru-RU"/>
        </w:rPr>
        <w:t>bu dastur yaratish bo‘lib, uni yaratishda quyidagi bosqichlar bosib o‘tiladi:</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 w:hAnsi="Cambria" w:cs="Cambria"/>
          <w:color w:val="000000"/>
          <w:sz w:val="28"/>
          <w:szCs w:val="28"/>
          <w:lang w:val="en-US" w:eastAsia="ru-RU"/>
        </w:rPr>
        <w:t>Qo‘yilgan masalani dasturlash mumkinligini tekshirish;</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 w:hAnsi="Cambria" w:cs="Cambria"/>
          <w:color w:val="000000"/>
          <w:sz w:val="28"/>
          <w:szCs w:val="28"/>
          <w:lang w:val="en-US" w:eastAsia="ru-RU"/>
        </w:rPr>
        <w:t>Qo‘yilgan masalaning algoritmini tanlash yoki qayta ishlash;</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 w:hAnsi="Cambria" w:cs="Cambria"/>
          <w:color w:val="000000"/>
          <w:sz w:val="28"/>
          <w:szCs w:val="28"/>
          <w:lang w:val="en-US" w:eastAsia="ru-RU"/>
        </w:rPr>
        <w:t>Bo‘yruqlarni yozish;</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 w:hAnsi="Cambria" w:cs="Cambria"/>
          <w:color w:val="000000"/>
          <w:sz w:val="28"/>
          <w:szCs w:val="28"/>
          <w:lang w:val="en-US" w:eastAsia="ru-RU"/>
        </w:rPr>
        <w:t>Dastur xatoliklarini tekshirish;</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 w:hAnsi="Cambria" w:cs="Cambria"/>
          <w:color w:val="000000"/>
          <w:sz w:val="28"/>
          <w:szCs w:val="28"/>
          <w:lang w:val="en-US" w:eastAsia="ru-RU"/>
        </w:rPr>
        <w:t>Testdan o‘tkazish.</w:t>
      </w:r>
    </w:p>
    <w:p w:rsidR="00F5796C" w:rsidRPr="00F5796C" w:rsidRDefault="00F5796C" w:rsidP="00F5796C">
      <w:pPr>
        <w:autoSpaceDE w:val="0"/>
        <w:autoSpaceDN w:val="0"/>
        <w:adjustRightInd w:val="0"/>
        <w:spacing w:after="120" w:line="240" w:lineRule="auto"/>
        <w:ind w:firstLine="708"/>
        <w:jc w:val="both"/>
        <w:rPr>
          <w:rFonts w:ascii="Cambria" w:hAnsi="Cambria" w:cs="Cambria"/>
          <w:color w:val="000000"/>
          <w:sz w:val="28"/>
          <w:szCs w:val="28"/>
          <w:lang w:val="en-US" w:eastAsia="ru-RU"/>
        </w:rPr>
      </w:pPr>
      <w:r>
        <w:rPr>
          <w:rFonts w:ascii="Cambria,BoldItalic" w:hAnsi="Cambria,BoldItalic" w:cs="Cambria,BoldItalic"/>
          <w:b/>
          <w:bCs/>
          <w:i/>
          <w:iCs/>
          <w:color w:val="000000"/>
          <w:sz w:val="28"/>
          <w:szCs w:val="28"/>
          <w:lang w:val="en-US" w:eastAsia="ru-RU"/>
        </w:rPr>
        <w:t>Qo</w:t>
      </w:r>
      <w:r w:rsidRPr="00F5796C">
        <w:rPr>
          <w:rFonts w:ascii="Cambria,BoldItalic" w:hAnsi="Cambria,BoldItalic" w:cs="Cambria,BoldItalic"/>
          <w:b/>
          <w:bCs/>
          <w:i/>
          <w:iCs/>
          <w:color w:val="000000"/>
          <w:sz w:val="28"/>
          <w:szCs w:val="28"/>
          <w:lang w:val="en-US" w:eastAsia="ru-RU"/>
        </w:rPr>
        <w:t>‘</w:t>
      </w:r>
      <w:r>
        <w:rPr>
          <w:rFonts w:ascii="Cambria,BoldItalic" w:hAnsi="Cambria,BoldItalic" w:cs="Cambria,BoldItalic"/>
          <w:b/>
          <w:bCs/>
          <w:i/>
          <w:iCs/>
          <w:color w:val="000000"/>
          <w:sz w:val="28"/>
          <w:szCs w:val="28"/>
          <w:lang w:val="en-US" w:eastAsia="ru-RU"/>
        </w:rPr>
        <w:t xml:space="preserve">yilgan masalani dasturlash mumkinligini tekshirish </w:t>
      </w:r>
      <w:r w:rsidRPr="00F5796C">
        <w:rPr>
          <w:rFonts w:ascii="Cambria,Bold" w:hAnsi="Cambria,Bold" w:cs="Cambria,Bold"/>
          <w:b/>
          <w:bCs/>
          <w:color w:val="000000"/>
          <w:sz w:val="28"/>
          <w:szCs w:val="28"/>
          <w:lang w:val="en-US" w:eastAsia="ru-RU"/>
        </w:rPr>
        <w:t xml:space="preserve">– </w:t>
      </w:r>
      <w:r>
        <w:rPr>
          <w:rFonts w:ascii="Cambria" w:hAnsi="Cambria" w:cs="Cambria"/>
          <w:color w:val="000000"/>
          <w:sz w:val="28"/>
          <w:szCs w:val="28"/>
          <w:lang w:val="en-US" w:eastAsia="ru-RU"/>
        </w:rPr>
        <w:t>bu bosqich kerakli bosqichlardan biri bo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lib</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masalaning qo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yilishi sinchikovlik bilan tekshiriladi va natija olish uchun ma</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lum bir formaga tushiriladi</w:t>
      </w:r>
      <w:r w:rsidRPr="00F5796C">
        <w:rPr>
          <w:rFonts w:ascii="Cambria" w:hAnsi="Cambria" w:cs="Cambria"/>
          <w:color w:val="000000"/>
          <w:sz w:val="28"/>
          <w:szCs w:val="28"/>
          <w:lang w:val="en-US" w:eastAsia="ru-RU"/>
        </w:rPr>
        <w:t>.</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Masalan, masala qo‘yilishi bo‘yicha kvadrat tenglamani umumiy ko‘rinishini ifodalasin </w:t>
      </w:r>
      <w:r>
        <w:rPr>
          <w:rFonts w:ascii="Cambria,Italic" w:hAnsi="Cambria,Italic" w:cs="Cambria,Italic"/>
          <w:i/>
          <w:iCs/>
          <w:color w:val="000000"/>
          <w:sz w:val="28"/>
          <w:szCs w:val="28"/>
          <w:lang w:val="en-US" w:eastAsia="ru-RU"/>
        </w:rPr>
        <w:t>ax</w:t>
      </w:r>
      <w:r>
        <w:rPr>
          <w:rFonts w:ascii="Cambria,Italic" w:hAnsi="Cambria,Italic" w:cs="Cambria,Italic"/>
          <w:i/>
          <w:iCs/>
          <w:color w:val="000000"/>
          <w:sz w:val="28"/>
          <w:szCs w:val="28"/>
          <w:vertAlign w:val="superscript"/>
          <w:lang w:val="en-US" w:eastAsia="ru-RU"/>
        </w:rPr>
        <w:t>2</w:t>
      </w:r>
      <w:r>
        <w:rPr>
          <w:rFonts w:ascii="Cambria,Italic" w:hAnsi="Cambria,Italic" w:cs="Cambria,Italic"/>
          <w:i/>
          <w:iCs/>
          <w:color w:val="000000"/>
          <w:sz w:val="28"/>
          <w:szCs w:val="28"/>
          <w:lang w:val="en-US" w:eastAsia="ru-RU"/>
        </w:rPr>
        <w:t xml:space="preserve">+bx+c=0 </w:t>
      </w:r>
      <w:r>
        <w:rPr>
          <w:rFonts w:ascii="Cambria" w:hAnsi="Cambria" w:cs="Cambria"/>
          <w:color w:val="000000"/>
          <w:sz w:val="28"/>
          <w:szCs w:val="28"/>
          <w:lang w:val="en-US" w:eastAsia="ru-RU"/>
        </w:rPr>
        <w:t>va uni quyidagi formalarga ega bo‘lsin:</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 w:hAnsi="Cambria" w:cs="Cambria"/>
          <w:color w:val="000000"/>
          <w:sz w:val="28"/>
          <w:szCs w:val="28"/>
          <w:lang w:val="en-US" w:eastAsia="ru-RU"/>
        </w:rPr>
        <w:t>(a,b,c) noma’lumlik darajasining koeffitsiyentlari dasturlashda boshlang‘ich shart hisoblanadi;</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 w:hAnsi="Cambria" w:cs="Cambria"/>
          <w:color w:val="000000"/>
          <w:sz w:val="28"/>
          <w:szCs w:val="28"/>
          <w:lang w:val="en-US" w:eastAsia="ru-RU"/>
        </w:rPr>
        <w:t>Noma’lumlar albatta dialog rejimida, klaviaturadan dastur ishlayotgan vaqtda kiritilishi shart;</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 w:hAnsi="Cambria" w:cs="Cambria"/>
          <w:color w:val="000000"/>
          <w:sz w:val="28"/>
          <w:szCs w:val="28"/>
          <w:lang w:val="en-US" w:eastAsia="ru-RU"/>
        </w:rPr>
        <w:t>Chiqariladigan natijalar ma’noga ega bo‘lishi kerak;</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 w:hAnsi="Cambria" w:cs="Cambria"/>
          <w:color w:val="000000"/>
          <w:sz w:val="28"/>
          <w:szCs w:val="28"/>
          <w:lang w:val="en-US" w:eastAsia="ru-RU"/>
        </w:rPr>
        <w:t>Agarda natija ma’noga ega bo‘lmasa, ogohlantiruvchi so‘z chiqishi kerak.</w:t>
      </w:r>
    </w:p>
    <w:p w:rsidR="00F5796C" w:rsidRDefault="00F5796C" w:rsidP="00F5796C">
      <w:pPr>
        <w:autoSpaceDE w:val="0"/>
        <w:autoSpaceDN w:val="0"/>
        <w:adjustRightInd w:val="0"/>
        <w:spacing w:after="12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Tuzilgan dastur Windowsda ishlash uchun mo‘ljallanadi, tuzilayotgan dasturga ixtiyoriy ravishda dialog oynalarini qo‘shish mumkin.</w:t>
      </w:r>
    </w:p>
    <w:p w:rsidR="00F5796C" w:rsidRDefault="00F5796C" w:rsidP="00F5796C">
      <w:pPr>
        <w:autoSpaceDE w:val="0"/>
        <w:autoSpaceDN w:val="0"/>
        <w:adjustRightInd w:val="0"/>
        <w:spacing w:after="120" w:line="240" w:lineRule="auto"/>
        <w:ind w:firstLine="708"/>
        <w:jc w:val="both"/>
        <w:rPr>
          <w:rFonts w:ascii="Cambria" w:hAnsi="Cambria" w:cs="Cambria"/>
          <w:color w:val="000000"/>
          <w:sz w:val="28"/>
          <w:szCs w:val="28"/>
          <w:lang w:val="en-US" w:eastAsia="ru-RU"/>
        </w:rPr>
      </w:pPr>
      <w:r>
        <w:rPr>
          <w:rFonts w:ascii="Cambria,BoldItalic" w:hAnsi="Cambria,BoldItalic" w:cs="Cambria,BoldItalic"/>
          <w:b/>
          <w:bCs/>
          <w:i/>
          <w:iCs/>
          <w:color w:val="000000"/>
          <w:sz w:val="28"/>
          <w:szCs w:val="28"/>
          <w:lang w:val="en-US" w:eastAsia="ru-RU"/>
        </w:rPr>
        <w:t>Qo‘yilgan masalaning algoritmini tanlash yoki qayta ishlash</w:t>
      </w:r>
      <w:r>
        <w:rPr>
          <w:rFonts w:ascii="Cambria,Bold" w:hAnsi="Cambria,Bold" w:cs="Cambria,Bold"/>
          <w:b/>
          <w:bCs/>
          <w:color w:val="000000"/>
          <w:sz w:val="28"/>
          <w:szCs w:val="28"/>
          <w:lang w:val="en-US" w:eastAsia="ru-RU"/>
        </w:rPr>
        <w:t xml:space="preserve">- </w:t>
      </w:r>
      <w:r>
        <w:rPr>
          <w:rFonts w:ascii="Cambria" w:hAnsi="Cambria" w:cs="Cambria"/>
          <w:color w:val="000000"/>
          <w:sz w:val="28"/>
          <w:szCs w:val="28"/>
          <w:lang w:val="en-US" w:eastAsia="ru-RU"/>
        </w:rPr>
        <w:t>bu bosqichida natija olish uchun kerak bo‘ladigan muhit tekshiriladi. Agarda masala turli usullar bilan yechiladigan bo‘lsa, dasturchi eng qulay ya’ni tez va aniq ishlaydigan usulni tanlaydi.</w:t>
      </w:r>
    </w:p>
    <w:p w:rsidR="00F5796C" w:rsidRPr="00F5796C" w:rsidRDefault="00F5796C" w:rsidP="00F5796C">
      <w:pPr>
        <w:autoSpaceDE w:val="0"/>
        <w:autoSpaceDN w:val="0"/>
        <w:adjustRightInd w:val="0"/>
        <w:spacing w:after="120" w:line="240" w:lineRule="auto"/>
        <w:ind w:firstLine="708"/>
        <w:jc w:val="both"/>
        <w:rPr>
          <w:rFonts w:ascii="Cambria" w:hAnsi="Cambria" w:cs="Cambria"/>
          <w:color w:val="000000"/>
          <w:sz w:val="28"/>
          <w:szCs w:val="28"/>
          <w:lang w:val="en-US" w:eastAsia="ru-RU"/>
        </w:rPr>
      </w:pPr>
      <w:r>
        <w:rPr>
          <w:rFonts w:ascii="Cambria,BoldItalic" w:hAnsi="Cambria,BoldItalic" w:cs="Cambria,BoldItalic"/>
          <w:b/>
          <w:bCs/>
          <w:i/>
          <w:iCs/>
          <w:color w:val="000000"/>
          <w:sz w:val="28"/>
          <w:szCs w:val="28"/>
          <w:lang w:val="en-US" w:eastAsia="ru-RU"/>
        </w:rPr>
        <w:t xml:space="preserve">Buyruqlarni yozish </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dasturga qo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yilgan talablar tekshirilganidan va algoritmi tuzilganidan so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ng</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u tanlangan dasturlash tillaridan birida yoziladi</w:t>
      </w:r>
      <w:r w:rsidRPr="00F5796C">
        <w:rPr>
          <w:rFonts w:ascii="Cambria" w:hAnsi="Cambria" w:cs="Cambria"/>
          <w:color w:val="000000"/>
          <w:sz w:val="28"/>
          <w:szCs w:val="28"/>
          <w:lang w:val="en-US" w:eastAsia="ru-RU"/>
        </w:rPr>
        <w:t>.</w:t>
      </w:r>
    </w:p>
    <w:p w:rsidR="00F5796C" w:rsidRDefault="00F5796C" w:rsidP="00F5796C">
      <w:pPr>
        <w:autoSpaceDE w:val="0"/>
        <w:autoSpaceDN w:val="0"/>
        <w:adjustRightInd w:val="0"/>
        <w:spacing w:after="120" w:line="240" w:lineRule="auto"/>
        <w:ind w:firstLine="708"/>
        <w:jc w:val="both"/>
        <w:rPr>
          <w:rFonts w:ascii="Cambria" w:hAnsi="Cambria" w:cs="Cambria"/>
          <w:color w:val="000000"/>
          <w:sz w:val="28"/>
          <w:szCs w:val="28"/>
          <w:lang w:val="en-US" w:eastAsia="ru-RU"/>
        </w:rPr>
      </w:pPr>
      <w:r>
        <w:rPr>
          <w:rFonts w:ascii="Cambria,BoldItalic" w:hAnsi="Cambria,BoldItalic" w:cs="Cambria,BoldItalic"/>
          <w:b/>
          <w:bCs/>
          <w:i/>
          <w:iCs/>
          <w:color w:val="000000"/>
          <w:sz w:val="28"/>
          <w:szCs w:val="28"/>
          <w:lang w:val="en-US" w:eastAsia="ru-RU"/>
        </w:rPr>
        <w:t xml:space="preserve">Dastur xatoliklarini tekshirish </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bu bosqichida yaratilgan dastur ichidagi xatoliklar izlanadi</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 xml:space="preserve">Dasturdagi xatoliklar ikki qismga bo‘linadi: </w:t>
      </w:r>
      <w:r>
        <w:rPr>
          <w:rFonts w:ascii="Cambria,BoldItalic" w:hAnsi="Cambria,BoldItalic" w:cs="Cambria,BoldItalic"/>
          <w:b/>
          <w:bCs/>
          <w:i/>
          <w:iCs/>
          <w:color w:val="000000"/>
          <w:sz w:val="28"/>
          <w:szCs w:val="28"/>
          <w:lang w:val="en-US" w:eastAsia="ru-RU"/>
        </w:rPr>
        <w:t xml:space="preserve">sintaktik </w:t>
      </w:r>
      <w:r>
        <w:rPr>
          <w:rFonts w:ascii="Cambria" w:hAnsi="Cambria" w:cs="Cambria"/>
          <w:color w:val="000000"/>
          <w:sz w:val="28"/>
          <w:szCs w:val="28"/>
          <w:lang w:val="en-US" w:eastAsia="ru-RU"/>
        </w:rPr>
        <w:t xml:space="preserve">(matn ichidagi xatoliklar) va </w:t>
      </w:r>
      <w:r>
        <w:rPr>
          <w:rFonts w:ascii="Cambria,BoldItalic" w:hAnsi="Cambria,BoldItalic" w:cs="Cambria,BoldItalic"/>
          <w:b/>
          <w:bCs/>
          <w:i/>
          <w:iCs/>
          <w:color w:val="000000"/>
          <w:sz w:val="28"/>
          <w:szCs w:val="28"/>
          <w:lang w:val="en-US" w:eastAsia="ru-RU"/>
        </w:rPr>
        <w:t>algoritmik</w:t>
      </w:r>
      <w:r>
        <w:rPr>
          <w:rFonts w:ascii="Cambria" w:hAnsi="Cambria" w:cs="Cambria"/>
          <w:color w:val="000000"/>
          <w:sz w:val="28"/>
          <w:szCs w:val="28"/>
          <w:lang w:val="en-US" w:eastAsia="ru-RU"/>
        </w:rPr>
        <w:t>. Sintaktik xatoliklarni (belgilarning almashganlik, tushirib qoldirilganligi va hokazolar) oson topiladi. Algoritmik xatoliklarini topish mushkulroq kechadi. Ma’lumotlarni kiritish bir-ikki bor takrorlanganda dastur to‘g‘ri ishlasa, xatoliklarini tekshirish bo‘limi yakunlangan hisoblanadi.</w:t>
      </w:r>
    </w:p>
    <w:p w:rsidR="00F5796C" w:rsidRDefault="00F5796C" w:rsidP="00F5796C">
      <w:pPr>
        <w:autoSpaceDE w:val="0"/>
        <w:autoSpaceDN w:val="0"/>
        <w:adjustRightInd w:val="0"/>
        <w:spacing w:after="120" w:line="240" w:lineRule="auto"/>
        <w:ind w:firstLine="708"/>
        <w:jc w:val="both"/>
        <w:rPr>
          <w:rFonts w:ascii="Cambria" w:hAnsi="Cambria" w:cs="Cambria"/>
          <w:color w:val="000000"/>
          <w:sz w:val="28"/>
          <w:szCs w:val="28"/>
          <w:lang w:val="en-US" w:eastAsia="ru-RU"/>
        </w:rPr>
      </w:pPr>
      <w:r>
        <w:rPr>
          <w:rFonts w:ascii="Cambria,BoldItalic" w:hAnsi="Cambria,BoldItalic" w:cs="Cambria,BoldItalic"/>
          <w:b/>
          <w:bCs/>
          <w:i/>
          <w:iCs/>
          <w:color w:val="000000"/>
          <w:sz w:val="28"/>
          <w:szCs w:val="28"/>
          <w:lang w:val="en-US" w:eastAsia="ru-RU"/>
        </w:rPr>
        <w:t xml:space="preserve">Testdan o‘tkazish – </w:t>
      </w:r>
      <w:r>
        <w:rPr>
          <w:rFonts w:ascii="Cambria" w:hAnsi="Cambria" w:cs="Cambria"/>
          <w:color w:val="000000"/>
          <w:sz w:val="28"/>
          <w:szCs w:val="28"/>
          <w:lang w:val="en-US" w:eastAsia="ru-RU"/>
        </w:rPr>
        <w:t>bu bosqich o‘ta muhim bo‘lib, yaratilgan dasturdan boshqalar ham foydalanishi hisobga olinadi. Ushbu bosqichda eng ko‘p qancha ma’lumotni ko‘tara olishi va unda kiritilishi mumkin bo‘lgan noto‘g‘ri ma’lumotlar tekshiriladi.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Dasturlash tillari haqida umumiy ma’lumot.</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1.1.1-jadval</w:t>
      </w:r>
    </w:p>
    <w:tbl>
      <w:tblPr>
        <w:tblW w:w="10456"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558"/>
        <w:gridCol w:w="3943"/>
        <w:gridCol w:w="3525"/>
      </w:tblGrid>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Bold" w:hAnsi="Cambria,Bold" w:cs="Cambria,Bold"/>
                <w:b/>
                <w:bCs/>
                <w:color w:val="000000"/>
                <w:sz w:val="28"/>
                <w:szCs w:val="28"/>
                <w:lang w:eastAsia="ru-RU"/>
              </w:rPr>
            </w:pPr>
            <w:bookmarkStart w:id="0" w:name="_GoBack"/>
            <w:bookmarkEnd w:id="0"/>
            <w:r>
              <w:rPr>
                <w:rFonts w:ascii="Cambria,Bold" w:hAnsi="Cambria,Bold" w:cs="Cambria,Bold"/>
                <w:b/>
                <w:bCs/>
                <w:color w:val="000000"/>
                <w:sz w:val="28"/>
                <w:szCs w:val="28"/>
                <w:lang w:val="en-US" w:eastAsia="ru-RU"/>
              </w:rPr>
              <w:t>Til</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Bold" w:hAnsi="Cambria,Bold" w:cs="Cambria,Bold"/>
                <w:b/>
                <w:bCs/>
                <w:color w:val="000000"/>
                <w:sz w:val="28"/>
                <w:szCs w:val="28"/>
                <w:lang w:eastAsia="ru-RU"/>
              </w:rPr>
            </w:pPr>
            <w:r>
              <w:rPr>
                <w:rFonts w:ascii="Cambria,Bold" w:hAnsi="Cambria,Bold" w:cs="Cambria,Bold"/>
                <w:b/>
                <w:bCs/>
                <w:color w:val="000000"/>
                <w:sz w:val="28"/>
                <w:szCs w:val="28"/>
                <w:lang w:val="en-US" w:eastAsia="ru-RU"/>
              </w:rPr>
              <w:t>Yaratilgan yili</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Bold" w:hAnsi="Cambria,Bold" w:cs="Cambria,Bold"/>
                <w:b/>
                <w:bCs/>
                <w:color w:val="000000"/>
                <w:sz w:val="28"/>
                <w:szCs w:val="28"/>
                <w:lang w:eastAsia="ru-RU"/>
              </w:rPr>
            </w:pPr>
            <w:r>
              <w:rPr>
                <w:rFonts w:ascii="Cambria,Bold" w:hAnsi="Cambria,Bold" w:cs="Cambria,Bold"/>
                <w:b/>
                <w:bCs/>
                <w:color w:val="000000"/>
                <w:sz w:val="28"/>
                <w:szCs w:val="28"/>
                <w:lang w:val="en-US" w:eastAsia="ru-RU"/>
              </w:rPr>
              <w:t>Mualliflar</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Bold" w:hAnsi="Cambria,Bold" w:cs="Cambria,Bold"/>
                <w:b/>
                <w:bCs/>
                <w:color w:val="000000"/>
                <w:sz w:val="28"/>
                <w:szCs w:val="28"/>
                <w:lang w:eastAsia="ru-RU"/>
              </w:rPr>
            </w:pPr>
            <w:r>
              <w:rPr>
                <w:rFonts w:ascii="Cambria,Bold" w:hAnsi="Cambria,Bold" w:cs="Cambria,Bold"/>
                <w:b/>
                <w:bCs/>
                <w:color w:val="000000"/>
                <w:sz w:val="28"/>
                <w:szCs w:val="28"/>
                <w:lang w:val="en-US" w:eastAsia="ru-RU"/>
              </w:rPr>
              <w:t>Tashkilot, firma</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 w:hAnsi="Cambria" w:cs="Cambria"/>
                <w:color w:val="000000"/>
                <w:sz w:val="28"/>
                <w:szCs w:val="28"/>
                <w:lang w:val="en-US" w:eastAsia="ru-RU"/>
              </w:rPr>
              <w:t xml:space="preserve">Ada </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 w:hAnsi="Cambria" w:cs="Cambria"/>
                <w:color w:val="000000"/>
                <w:sz w:val="28"/>
                <w:szCs w:val="28"/>
                <w:lang w:val="en-US" w:eastAsia="ru-RU"/>
              </w:rPr>
              <w:t xml:space="preserve">1979-80 </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 w:hAnsi="Cambria" w:cs="Cambria"/>
                <w:color w:val="000000"/>
                <w:sz w:val="28"/>
                <w:szCs w:val="28"/>
                <w:lang w:val="en-US" w:eastAsia="ru-RU"/>
              </w:rPr>
              <w:t xml:space="preserve"> Jean Ichbian </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eastAsia="ru-RU"/>
              </w:rPr>
            </w:pPr>
            <w:r>
              <w:rPr>
                <w:rFonts w:ascii="Cambria" w:hAnsi="Cambria" w:cs="Cambria"/>
                <w:color w:val="000000"/>
                <w:sz w:val="28"/>
                <w:szCs w:val="28"/>
                <w:lang w:val="en-US" w:eastAsia="ru-RU"/>
              </w:rPr>
              <w:t>Cii-Honeywell (Fransiya)</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ARL </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1961-1962 </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Kenneth Iverson, Adin Falkoff   </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IBM</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DELPHI </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1995  </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Ch</w:t>
            </w:r>
            <w:r>
              <w:rPr>
                <w:rFonts w:ascii="Cambria" w:hAnsi="Cambria" w:cs="Cambria"/>
                <w:color w:val="000000"/>
                <w:sz w:val="28"/>
                <w:szCs w:val="28"/>
                <w:lang w:eastAsia="ru-RU"/>
              </w:rPr>
              <w:t>а</w:t>
            </w:r>
            <w:r>
              <w:rPr>
                <w:rFonts w:ascii="Cambria" w:hAnsi="Cambria" w:cs="Cambria"/>
                <w:color w:val="000000"/>
                <w:sz w:val="28"/>
                <w:szCs w:val="28"/>
                <w:lang w:val="en-US" w:eastAsia="ru-RU"/>
              </w:rPr>
              <w:t>k (Chuck) v</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D</w:t>
            </w:r>
            <w:r>
              <w:rPr>
                <w:rFonts w:ascii="Cambria" w:hAnsi="Cambria" w:cs="Cambria"/>
                <w:color w:val="000000"/>
                <w:sz w:val="28"/>
                <w:szCs w:val="28"/>
                <w:lang w:eastAsia="ru-RU"/>
              </w:rPr>
              <w:t>е</w:t>
            </w:r>
            <w:r>
              <w:rPr>
                <w:rFonts w:ascii="Cambria" w:hAnsi="Cambria" w:cs="Cambria"/>
                <w:color w:val="000000"/>
                <w:sz w:val="28"/>
                <w:szCs w:val="28"/>
                <w:lang w:val="en-US" w:eastAsia="ru-RU"/>
              </w:rPr>
              <w:t xml:space="preserve">nni  (Danny)   </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Borland</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BASIC </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1964-1965 </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JohnKemeny, Thomas  Kurtz  </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Dartmouth Colleje</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C </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1972-1973 </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Dennis Ritchie </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Bell Laboratories</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eastAsia="ru-RU"/>
              </w:rPr>
            </w:pPr>
            <w:r>
              <w:rPr>
                <w:rFonts w:ascii="Cambria" w:hAnsi="Cambria" w:cs="Cambria"/>
                <w:color w:val="000000"/>
                <w:sz w:val="28"/>
                <w:szCs w:val="28"/>
                <w:lang w:val="en-US" w:eastAsia="ru-RU"/>
              </w:rPr>
              <w:t>C</w:t>
            </w:r>
            <w:r>
              <w:rPr>
                <w:rFonts w:ascii="Symbol" w:hAnsi="Symbol" w:cs="Symbol"/>
                <w:color w:val="000000"/>
                <w:sz w:val="28"/>
                <w:szCs w:val="28"/>
                <w:lang w:eastAsia="ru-RU"/>
              </w:rPr>
              <w:t></w:t>
            </w:r>
            <w:r>
              <w:rPr>
                <w:rFonts w:ascii="Symbol" w:hAnsi="Symbol" w:cs="Symbol"/>
                <w:color w:val="000000"/>
                <w:sz w:val="28"/>
                <w:szCs w:val="28"/>
                <w:lang w:eastAsia="ru-RU"/>
              </w:rPr>
              <w:t></w:t>
            </w:r>
            <w:r>
              <w:rPr>
                <w:rFonts w:ascii="Symbol" w:hAnsi="Symbol" w:cs="Symbol"/>
                <w:color w:val="000000"/>
                <w:sz w:val="28"/>
                <w:szCs w:val="28"/>
                <w:lang w:eastAsia="ru-RU"/>
              </w:rPr>
              <w:t></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eastAsia="ru-RU"/>
              </w:rPr>
            </w:pPr>
            <w:r>
              <w:rPr>
                <w:rFonts w:ascii="Cambria" w:hAnsi="Cambria" w:cs="Cambria"/>
                <w:color w:val="000000"/>
                <w:sz w:val="28"/>
                <w:szCs w:val="28"/>
                <w:lang w:val="en-US" w:eastAsia="ru-RU"/>
              </w:rPr>
              <w:t xml:space="preserve">1980 </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 w:hAnsi="Cambria" w:cs="Cambria"/>
                <w:color w:val="000000"/>
                <w:sz w:val="28"/>
                <w:szCs w:val="28"/>
                <w:lang w:val="en-US" w:eastAsia="ru-RU"/>
              </w:rPr>
              <w:t xml:space="preserve">Bjarne Strostrup </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eastAsia="ru-RU"/>
              </w:rPr>
            </w:pPr>
            <w:r>
              <w:rPr>
                <w:rFonts w:ascii="Cambria" w:hAnsi="Cambria" w:cs="Cambria"/>
                <w:color w:val="000000"/>
                <w:sz w:val="28"/>
                <w:szCs w:val="28"/>
                <w:lang w:val="en-US" w:eastAsia="ru-RU"/>
              </w:rPr>
              <w:t>Bell Laboratories</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eastAsia="ru-RU"/>
              </w:rPr>
            </w:pPr>
            <w:r>
              <w:rPr>
                <w:rFonts w:ascii="Cambria" w:hAnsi="Cambria" w:cs="Cambria"/>
                <w:color w:val="000000"/>
                <w:sz w:val="28"/>
                <w:szCs w:val="28"/>
                <w:lang w:val="en-US" w:eastAsia="ru-RU"/>
              </w:rPr>
              <w:t xml:space="preserve">FORTRAN </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eastAsia="ru-RU"/>
              </w:rPr>
            </w:pPr>
            <w:r>
              <w:rPr>
                <w:rFonts w:ascii="Cambria" w:hAnsi="Cambria" w:cs="Cambria"/>
                <w:color w:val="000000"/>
                <w:sz w:val="28"/>
                <w:szCs w:val="28"/>
                <w:lang w:val="en-US" w:eastAsia="ru-RU"/>
              </w:rPr>
              <w:t xml:space="preserve">1950-1958 </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eastAsia="ru-RU"/>
              </w:rPr>
            </w:pPr>
            <w:r>
              <w:rPr>
                <w:rFonts w:ascii="Cambria" w:hAnsi="Cambria" w:cs="Cambria"/>
                <w:color w:val="000000"/>
                <w:sz w:val="28"/>
                <w:szCs w:val="28"/>
                <w:lang w:val="en-US" w:eastAsia="ru-RU"/>
              </w:rPr>
              <w:t xml:space="preserve">John Backus </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eastAsia="ru-RU"/>
              </w:rPr>
            </w:pPr>
            <w:r>
              <w:rPr>
                <w:rFonts w:ascii="Cambria" w:hAnsi="Cambria" w:cs="Cambria"/>
                <w:color w:val="000000"/>
                <w:sz w:val="28"/>
                <w:szCs w:val="28"/>
                <w:lang w:val="en-US" w:eastAsia="ru-RU"/>
              </w:rPr>
              <w:t>IBM</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HTML </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1989 </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Tim Berners-Li </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 CERN, Jeneva</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LOGO</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1968-70</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Seymour Papert</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MassachusetS Institute of Techn</w:t>
            </w:r>
          </w:p>
        </w:tc>
      </w:tr>
      <w:tr w:rsidR="00F5796C" w:rsidRP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Pascal </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1967-1971</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Niklaus Wirth</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Federal Institute of Technology (Shveytsariya)</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SIMULA </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1967 </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Ole-Yoxan Dal, Kristen Nigaard </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eastAsia="ru-RU"/>
              </w:rPr>
            </w:pPr>
            <w:r>
              <w:rPr>
                <w:rFonts w:ascii="Cambria" w:hAnsi="Cambria" w:cs="Cambria"/>
                <w:color w:val="000000"/>
                <w:sz w:val="28"/>
                <w:szCs w:val="28"/>
                <w:lang w:val="en-US" w:eastAsia="ru-RU"/>
              </w:rPr>
              <w:t>Norvegiya XM</w:t>
            </w:r>
          </w:p>
        </w:tc>
      </w:tr>
      <w:tr w:rsidR="00F5796C" w:rsidTr="00F5796C">
        <w:tc>
          <w:tcPr>
            <w:tcW w:w="1430"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Java </w:t>
            </w:r>
          </w:p>
        </w:tc>
        <w:tc>
          <w:tcPr>
            <w:tcW w:w="1558"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1995 </w:t>
            </w:r>
          </w:p>
        </w:tc>
        <w:tc>
          <w:tcPr>
            <w:tcW w:w="394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Djeyms Gosling </w:t>
            </w:r>
          </w:p>
        </w:tc>
        <w:tc>
          <w:tcPr>
            <w:tcW w:w="3525"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Sun Microsystems</w:t>
            </w:r>
          </w:p>
        </w:tc>
      </w:tr>
    </w:tbl>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1.2. Algoritm tushunchasi.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Yuqorida qayd qilganimizdek, qo‘yilgan biror masalani EHMda yechish uchun, avval uning matematik modelini, keyin algoritmini va dasturini tuzish kerak bo‘ladi. Bu uchlikda algoritm bloki muhim ahamiyatga ega. Endi algoritm tushunchasining ta’rifi va xossalarini bayon qilamiz.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Algoritm bu oldimizga qo‘yilgan masalani yechish zarur bo‘lgan amallar ketma-ketligidir.</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Masalan kvadrat tenglamani yechish uchun quyidagi amallar ketma-ketligi zarur bo‘ladi:</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w:t>
      </w:r>
      <w:r>
        <w:rPr>
          <w:rFonts w:ascii="Cambria,BoldItalic" w:hAnsi="Cambria,BoldItalic" w:cs="Cambria,BoldItalic"/>
          <w:b/>
          <w:bCs/>
          <w:i/>
          <w:iCs/>
          <w:color w:val="000000"/>
          <w:sz w:val="28"/>
          <w:szCs w:val="28"/>
          <w:lang w:val="en-US" w:eastAsia="ru-RU"/>
        </w:rPr>
        <w:t>a, b, c</w:t>
      </w:r>
      <w:r>
        <w:rPr>
          <w:rFonts w:ascii="Cambria" w:hAnsi="Cambria" w:cs="Cambria"/>
          <w:color w:val="000000"/>
          <w:sz w:val="28"/>
          <w:szCs w:val="28"/>
          <w:lang w:val="en-US" w:eastAsia="ru-RU"/>
        </w:rPr>
        <w:t>- koeffitsientlar berilgan bo‘lsin;</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Times New Roman" w:hAnsi="Times New Roman"/>
          <w:color w:val="000000"/>
          <w:sz w:val="28"/>
          <w:szCs w:val="28"/>
          <w:lang w:val="en-US" w:eastAsia="ru-RU"/>
        </w:rPr>
        <w:t xml:space="preserve">2. </w:t>
      </w:r>
      <w:r>
        <w:rPr>
          <w:rFonts w:ascii="Cambria" w:hAnsi="Cambria" w:cs="Cambria"/>
          <w:color w:val="000000"/>
          <w:sz w:val="28"/>
          <w:szCs w:val="28"/>
          <w:lang w:val="en-US" w:eastAsia="ru-RU"/>
        </w:rPr>
        <w:t xml:space="preserve">berilgan </w:t>
      </w:r>
      <w:r>
        <w:rPr>
          <w:rFonts w:ascii="Cambria,BoldItalic" w:hAnsi="Cambria,BoldItalic" w:cs="Cambria,BoldItalic"/>
          <w:b/>
          <w:bCs/>
          <w:i/>
          <w:iCs/>
          <w:color w:val="000000"/>
          <w:sz w:val="28"/>
          <w:szCs w:val="28"/>
          <w:lang w:val="en-US" w:eastAsia="ru-RU"/>
        </w:rPr>
        <w:t>a, b, c</w:t>
      </w:r>
      <w:r>
        <w:rPr>
          <w:rFonts w:ascii="Cambria" w:hAnsi="Cambria" w:cs="Cambria"/>
          <w:color w:val="000000"/>
          <w:sz w:val="28"/>
          <w:szCs w:val="28"/>
          <w:lang w:val="en-US" w:eastAsia="ru-RU"/>
        </w:rPr>
        <w:t>- koeffitsientlar yordamida diskrimenant</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BoldItalic" w:hAnsi="Cambria,BoldItalic" w:cs="Cambria,BoldItalic"/>
          <w:b/>
          <w:bCs/>
          <w:i/>
          <w:iCs/>
          <w:color w:val="000000"/>
          <w:sz w:val="28"/>
          <w:szCs w:val="28"/>
          <w:lang w:val="en-US" w:eastAsia="ru-RU"/>
        </w:rPr>
        <w:t>D</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b</w:t>
      </w:r>
      <w:r>
        <w:rPr>
          <w:rFonts w:ascii="Cambria,BoldItalic" w:hAnsi="Cambria,BoldItalic" w:cs="Cambria,BoldItalic"/>
          <w:b/>
          <w:bCs/>
          <w:i/>
          <w:iCs/>
          <w:color w:val="000000"/>
          <w:sz w:val="28"/>
          <w:szCs w:val="28"/>
          <w:vertAlign w:val="superscript"/>
          <w:lang w:val="en-US" w:eastAsia="ru-RU"/>
        </w:rPr>
        <w:t>2</w:t>
      </w:r>
      <w:r>
        <w:rPr>
          <w:rFonts w:ascii="Cambria,BoldItalic" w:hAnsi="Cambria,BoldItalic" w:cs="Cambria,BoldItalic"/>
          <w:b/>
          <w:bCs/>
          <w:i/>
          <w:iCs/>
          <w:color w:val="000000"/>
          <w:sz w:val="28"/>
          <w:szCs w:val="28"/>
          <w:lang w:val="en-US" w:eastAsia="ru-RU"/>
        </w:rPr>
        <w:t xml:space="preserve">-4ac </w:t>
      </w:r>
      <w:r>
        <w:rPr>
          <w:rFonts w:ascii="Cambria" w:hAnsi="Cambria" w:cs="Cambria"/>
          <w:color w:val="000000"/>
          <w:sz w:val="28"/>
          <w:szCs w:val="28"/>
          <w:lang w:val="en-US" w:eastAsia="ru-RU"/>
        </w:rPr>
        <w:t>hisoblanadi;</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Times New Roman" w:hAnsi="Times New Roman"/>
          <w:color w:val="000000"/>
          <w:sz w:val="28"/>
          <w:szCs w:val="28"/>
          <w:lang w:val="en-US" w:eastAsia="ru-RU"/>
        </w:rPr>
        <w:t xml:space="preserve">3. </w:t>
      </w:r>
      <w:r>
        <w:rPr>
          <w:rFonts w:ascii="Cambria,BoldItalic" w:hAnsi="Cambria,BoldItalic" w:cs="Cambria,BoldItalic"/>
          <w:b/>
          <w:bCs/>
          <w:i/>
          <w:iCs/>
          <w:color w:val="000000"/>
          <w:sz w:val="28"/>
          <w:szCs w:val="28"/>
          <w:lang w:val="en-US" w:eastAsia="ru-RU"/>
        </w:rPr>
        <w:t xml:space="preserve">D&gt;0 </w:t>
      </w:r>
      <w:r>
        <w:rPr>
          <w:rFonts w:ascii="Cambria" w:hAnsi="Cambria" w:cs="Cambria"/>
          <w:color w:val="000000"/>
          <w:sz w:val="28"/>
          <w:szCs w:val="28"/>
          <w:lang w:val="en-US" w:eastAsia="ru-RU"/>
        </w:rPr>
        <w:t xml:space="preserve">bo‘lsa, </w:t>
      </w:r>
      <w:r>
        <w:rPr>
          <w:rFonts w:ascii="Symbol" w:hAnsi="Symbol" w:cs="Symbol"/>
          <w:color w:val="000000"/>
          <w:sz w:val="28"/>
          <w:szCs w:val="28"/>
          <w:lang w:eastAsia="ru-RU"/>
        </w:rPr>
        <w:t></w:t>
      </w:r>
      <w:r>
        <w:rPr>
          <w:rFonts w:ascii="Cambria" w:hAnsi="Cambria" w:cs="Cambria"/>
          <w:color w:val="000000"/>
          <w:sz w:val="28"/>
          <w:szCs w:val="28"/>
          <w:lang w:val="en-US" w:eastAsia="ru-RU"/>
        </w:rPr>
        <w:t>;</w:t>
      </w:r>
      <w:r>
        <w:rPr>
          <w:rFonts w:ascii="Cambria" w:hAnsi="Cambria" w:cs="Cambria"/>
          <w:color w:val="000000"/>
          <w:position w:val="-14"/>
          <w:sz w:val="28"/>
          <w:szCs w:val="28"/>
          <w:lang w:val="en-US" w:eastAsia="ru-RU"/>
        </w:rPr>
        <w:object w:dxaOrig="241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35pt;height:21.5pt" o:ole="">
            <v:imagedata r:id="rId5" o:title=""/>
          </v:shape>
          <o:OLEObject Type="Embed" ProgID="Equation.3" ShapeID="_x0000_i1025" DrawAspect="Content" ObjectID="_1638103671" r:id="rId6"/>
        </w:objec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Times New Roman" w:hAnsi="Times New Roman"/>
          <w:color w:val="000000"/>
          <w:sz w:val="28"/>
          <w:szCs w:val="28"/>
          <w:lang w:val="en-US" w:eastAsia="ru-RU"/>
        </w:rPr>
        <w:t xml:space="preserve">4. </w:t>
      </w:r>
      <w:r>
        <w:rPr>
          <w:rFonts w:ascii="Cambria,Italic" w:hAnsi="Cambria,Italic" w:cs="Cambria,Italic"/>
          <w:i/>
          <w:iCs/>
          <w:color w:val="000000"/>
          <w:sz w:val="28"/>
          <w:szCs w:val="28"/>
          <w:lang w:val="en-US" w:eastAsia="ru-RU"/>
        </w:rPr>
        <w:t xml:space="preserve">D&lt;0 </w:t>
      </w:r>
      <w:r>
        <w:rPr>
          <w:rFonts w:ascii="Cambria" w:hAnsi="Cambria" w:cs="Cambria"/>
          <w:color w:val="000000"/>
          <w:sz w:val="28"/>
          <w:szCs w:val="28"/>
          <w:lang w:val="en-US" w:eastAsia="ru-RU"/>
        </w:rPr>
        <w:t>bo‘lsa haqiqiy yechimi yo‘q.</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Misol sifatida yana berilgan </w:t>
      </w:r>
      <w:r>
        <w:rPr>
          <w:rFonts w:ascii="Cambria,BoldItalic" w:hAnsi="Cambria,BoldItalic" w:cs="Cambria,BoldItalic"/>
          <w:b/>
          <w:bCs/>
          <w:i/>
          <w:iCs/>
          <w:color w:val="000000"/>
          <w:sz w:val="28"/>
          <w:szCs w:val="28"/>
          <w:lang w:val="en-US" w:eastAsia="ru-RU"/>
        </w:rPr>
        <w:t xml:space="preserve">a, b, c </w:t>
      </w:r>
      <w:r>
        <w:rPr>
          <w:rFonts w:ascii="Cambria" w:hAnsi="Cambria" w:cs="Cambria"/>
          <w:color w:val="000000"/>
          <w:sz w:val="28"/>
          <w:szCs w:val="28"/>
          <w:lang w:val="en-US" w:eastAsia="ru-RU"/>
        </w:rPr>
        <w:t>tomonlari bo‘yicha uchburchakning yuzasini Geron formulasi bo‘yicha hisoblash masalasini ko‘rib o‘taylik:</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w:t>
      </w:r>
      <w:r>
        <w:rPr>
          <w:rFonts w:ascii="Cambria,BoldItalic" w:hAnsi="Cambria,BoldItalic" w:cs="Cambria,BoldItalic"/>
          <w:b/>
          <w:bCs/>
          <w:i/>
          <w:iCs/>
          <w:color w:val="000000"/>
          <w:sz w:val="28"/>
          <w:szCs w:val="28"/>
          <w:lang w:val="en-US" w:eastAsia="ru-RU"/>
        </w:rPr>
        <w:t xml:space="preserve">a, b,c </w:t>
      </w:r>
      <w:r>
        <w:rPr>
          <w:rFonts w:ascii="Cambria" w:hAnsi="Cambria" w:cs="Cambria"/>
          <w:color w:val="000000"/>
          <w:sz w:val="28"/>
          <w:szCs w:val="28"/>
          <w:lang w:val="en-US" w:eastAsia="ru-RU"/>
        </w:rPr>
        <w:t>–uchburchakning tomonlari uzunliklari;</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w:t>
      </w:r>
      <w:r>
        <w:rPr>
          <w:rFonts w:ascii="Cambria,BoldItalic" w:hAnsi="Cambria,BoldItalic" w:cs="Cambria,BoldItalic"/>
          <w:b/>
          <w:bCs/>
          <w:i/>
          <w:iCs/>
          <w:color w:val="000000"/>
          <w:sz w:val="28"/>
          <w:szCs w:val="28"/>
          <w:lang w:val="en-US" w:eastAsia="ru-RU"/>
        </w:rPr>
        <w:t>r</w:t>
      </w:r>
      <w:r>
        <w:rPr>
          <w:rFonts w:ascii="Symbol" w:hAnsi="Symbol" w:cs="Symbol"/>
          <w:color w:val="000000"/>
          <w:sz w:val="28"/>
          <w:szCs w:val="28"/>
          <w:lang w:eastAsia="ru-RU"/>
        </w:rPr>
        <w:t></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(a</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b</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c)</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2 </w:t>
      </w:r>
      <w:r>
        <w:rPr>
          <w:rFonts w:ascii="Cambria" w:hAnsi="Cambria" w:cs="Cambria"/>
          <w:color w:val="000000"/>
          <w:sz w:val="28"/>
          <w:szCs w:val="28"/>
          <w:lang w:val="en-US" w:eastAsia="ru-RU"/>
        </w:rPr>
        <w:t>–perimetrning yarmi hisoblansin;</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w:t>
      </w:r>
      <w:r>
        <w:rPr>
          <w:rFonts w:ascii="Cambria,BoldItalic" w:hAnsi="Cambria,BoldItalic" w:cs="Cambria,BoldItalic"/>
          <w:b/>
          <w:bCs/>
          <w:i/>
          <w:iCs/>
          <w:color w:val="000000"/>
          <w:sz w:val="28"/>
          <w:szCs w:val="28"/>
          <w:lang w:val="en-US" w:eastAsia="ru-RU"/>
        </w:rPr>
        <w:t>T</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p(r-a)(r-b)(r-c) </w:t>
      </w:r>
      <w:r>
        <w:rPr>
          <w:rFonts w:ascii="Cambria" w:hAnsi="Cambria" w:cs="Cambria"/>
          <w:color w:val="000000"/>
          <w:sz w:val="28"/>
          <w:szCs w:val="28"/>
          <w:lang w:val="en-US" w:eastAsia="ru-RU"/>
        </w:rPr>
        <w:t>hisoblansin;</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4. </w:t>
      </w:r>
      <w:r>
        <w:rPr>
          <w:rFonts w:ascii="Cambria,BoldItalic" w:hAnsi="Cambria,BoldItalic" w:cs="Cambria,BoldItalic"/>
          <w:b/>
          <w:bCs/>
          <w:i/>
          <w:iCs/>
          <w:color w:val="000000"/>
          <w:sz w:val="28"/>
          <w:szCs w:val="28"/>
          <w:lang w:val="en-US" w:eastAsia="ru-RU"/>
        </w:rPr>
        <w:t>S</w:t>
      </w:r>
      <w:r>
        <w:rPr>
          <w:rFonts w:ascii="Symbol" w:hAnsi="Symbol" w:cs="Symbol"/>
          <w:color w:val="000000"/>
          <w:sz w:val="28"/>
          <w:szCs w:val="28"/>
          <w:lang w:eastAsia="ru-RU"/>
        </w:rPr>
        <w:t></w:t>
      </w:r>
      <w:r>
        <w:rPr>
          <w:rFonts w:ascii="Symbol" w:hAnsi="Symbol" w:cs="Symbol"/>
          <w:color w:val="000000"/>
          <w:sz w:val="28"/>
          <w:szCs w:val="28"/>
          <w:lang w:eastAsia="ru-RU"/>
        </w:rPr>
        <w:t></w:t>
      </w:r>
      <w:r>
        <w:rPr>
          <w:rFonts w:ascii="Symbol" w:hAnsi="Symbol" w:cs="Symbol"/>
          <w:color w:val="000000"/>
          <w:sz w:val="28"/>
          <w:szCs w:val="28"/>
          <w:lang w:eastAsia="ru-RU"/>
        </w:rPr>
        <w:sym w:font="Symbol" w:char="F0D6"/>
      </w:r>
      <w:r>
        <w:rPr>
          <w:rFonts w:ascii="Times New Roman CYR,Italic" w:hAnsi="Times New Roman CYR,Italic" w:cs="Times New Roman CYR,Italic"/>
          <w:i/>
          <w:iCs/>
          <w:color w:val="000000"/>
          <w:sz w:val="28"/>
          <w:szCs w:val="28"/>
          <w:lang w:val="en-US" w:eastAsia="ru-RU"/>
        </w:rPr>
        <w:t xml:space="preserve">T </w:t>
      </w:r>
      <w:r>
        <w:rPr>
          <w:rFonts w:ascii="Cambria" w:hAnsi="Cambria" w:cs="Cambria"/>
          <w:color w:val="000000"/>
          <w:sz w:val="28"/>
          <w:szCs w:val="28"/>
          <w:lang w:val="en-US" w:eastAsia="ru-RU"/>
        </w:rPr>
        <w:t>hisoblansin.</w:t>
      </w:r>
    </w:p>
    <w:p w:rsidR="00F5796C" w:rsidRP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Yuqoridagi misollardan ko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rinib turibdiki</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algoritmning har bir qadamda bajariladigan amallar tushunarli va aniq tarzda ifodalangan</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hamda chekli sondagi amallardan keyin aniq natijani olish mumkin</w:t>
      </w:r>
      <w:r w:rsidRPr="00F5796C">
        <w:rPr>
          <w:rFonts w:ascii="Cambria" w:hAnsi="Cambria" w:cs="Cambria"/>
          <w:color w:val="000000"/>
          <w:sz w:val="28"/>
          <w:szCs w:val="28"/>
          <w:lang w:val="en-US" w:eastAsia="ru-RU"/>
        </w:rPr>
        <w:t>.</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Bayon etilgan</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tushunarlilik</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aniqlik</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cheklilik va natijaviylik tushunchalari algoritmning asosiy xossalarini tashkil etadi</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Bu tushunchalar keying paragraflarda alohida ko‘rib o‘tiladi.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Algoritm so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zi va tushunchasi IX asrda yashab ijod etgan buyuk alloma Muhammad Al</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Xorazmiy nomi bilan uzviy bog</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liq</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Algoritm so‘zi Al-Xorazmiy nomini Yevropa olimlari tomonidan buzib talaffuz qilinishidan yuzaga kelgan.</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Al-Xorazmiy birinchi bo‘lib o‘nlik sanoq sistemasining tamoyillarini va undagi to‘rtta amallarni bajarish qoidalarini asoslab bergan.</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1.2.1. Algoritmning asosiy xossalari</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Algoritmning beshta asosiy xossasi bor.</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w:t>
      </w:r>
      <w:r>
        <w:rPr>
          <w:rFonts w:ascii="Cambria,BoldItalic" w:hAnsi="Cambria,BoldItalic" w:cs="Cambria,BoldItalic"/>
          <w:b/>
          <w:bCs/>
          <w:i/>
          <w:iCs/>
          <w:color w:val="000000"/>
          <w:sz w:val="28"/>
          <w:szCs w:val="28"/>
          <w:lang w:val="en-US" w:eastAsia="ru-RU"/>
        </w:rPr>
        <w:t xml:space="preserve">Diskretlilik (Cheklilik). </w:t>
      </w:r>
      <w:r>
        <w:rPr>
          <w:rFonts w:ascii="Cambria" w:hAnsi="Cambria" w:cs="Cambria"/>
          <w:color w:val="000000"/>
          <w:sz w:val="28"/>
          <w:szCs w:val="28"/>
          <w:lang w:val="en-US" w:eastAsia="ru-RU"/>
        </w:rPr>
        <w:t>Bu xossaning mazmuni algoritmlarni doimo chekli qadamlardan iborat qilib bo‘laklash imkoniyati mavjudligida. Ya’ni uni chekli sondagi oddiy ko‘rsatmalar ketma-ketligi shaklida ifodalash mumkin. Agar kuzatilayotgan jarayonni chekli qadamlardan iborat qilib qo‘llay olmasak, uni algoritm deb bo‘lmaydi.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w:t>
      </w:r>
      <w:r>
        <w:rPr>
          <w:rFonts w:ascii="Cambria,BoldItalic" w:hAnsi="Cambria,BoldItalic" w:cs="Cambria,BoldItalic"/>
          <w:b/>
          <w:bCs/>
          <w:i/>
          <w:iCs/>
          <w:color w:val="000000"/>
          <w:sz w:val="28"/>
          <w:szCs w:val="28"/>
          <w:lang w:val="en-US" w:eastAsia="ru-RU"/>
        </w:rPr>
        <w:t xml:space="preserve">Tushunarlilik. </w:t>
      </w:r>
      <w:r>
        <w:rPr>
          <w:rFonts w:ascii="Cambria" w:hAnsi="Cambria" w:cs="Cambria"/>
          <w:color w:val="000000"/>
          <w:sz w:val="28"/>
          <w:szCs w:val="28"/>
          <w:lang w:val="en-US" w:eastAsia="ru-RU"/>
        </w:rPr>
        <w:t>Biz kundalik hayotimizda berilgan algoritmlar bilan ishlayotgan elektron soatlar, mashinalar, dastgohlar, kompyuterlar, turli avtomatik va mexanik qurilmalarni kuzatamiz.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Ijrochiga tavsiya etilayotgan ko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rsatmalar</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uning uchun tushunarli mazmunda bo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lishi shart</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aks holda ijrochi oddiygina amalni ham bajara olmaydi</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Undan tashqari, ijrochi har qanday amalni bajara olmasligi ham mumkin.</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Har bir ijrochining bajarishi mumkin bo‘lgan ko‘rsatmalar yoki buyruqlar</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majmuasi mavjud, u ijrochining ko‘rsatmalar tizimi (sistemasi) deyiladi. Demak,</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ijrochi uchun berilayotgan har bir ko‘rsatma ijrochining ko‘rsatmalar tizimiga</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mansub bo‘lishi lozim.</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Ko‘rsatmalarni ijrochining ko‘rsatmalar tizimiga tegishli bo‘ladigan qilib ifodalay bilishimiz muhim ahamiyatga ega. Masalan, quyi sinfning a’lochi o‘quvchisi "son kvadratga oshirilsin" degan ko‘rsatmani tushinmasligi natijasida bajara olmaydi, lekin "son o‘zini o‘ziga ko‘paytirilsin" shaklidagi ko‘rsatmani bemalol bajaradi, chunki u ko‘rsatma mazmunidan ko‘paytirish amalini bajarish kerakligini anglaydi.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w:t>
      </w:r>
      <w:r>
        <w:rPr>
          <w:rFonts w:ascii="Cambria,BoldItalic" w:hAnsi="Cambria,BoldItalic" w:cs="Cambria,BoldItalic"/>
          <w:b/>
          <w:bCs/>
          <w:i/>
          <w:iCs/>
          <w:color w:val="000000"/>
          <w:sz w:val="28"/>
          <w:szCs w:val="28"/>
          <w:lang w:val="en-US" w:eastAsia="ru-RU"/>
        </w:rPr>
        <w:t xml:space="preserve">Aniqlik. </w:t>
      </w:r>
      <w:r>
        <w:rPr>
          <w:rFonts w:ascii="Cambria" w:hAnsi="Cambria" w:cs="Cambria"/>
          <w:color w:val="000000"/>
          <w:sz w:val="28"/>
          <w:szCs w:val="28"/>
          <w:lang w:val="en-US" w:eastAsia="ru-RU"/>
        </w:rPr>
        <w:t>Ijrochiga berilayotgan ko‘rsatmalar aniq mazmunda bo‘lishi zarur. Chunki ko‘rsatmadagi noaniqliklar mo‘ljaldagi maqsadga erishishga olib kelmaydi. Odam uchun tushunarli bo‘lgan "3-4 marta silkitilsin", "5-10 daqiqa qizdirilsin", "1-2 qoshiq solinsin", "tenglamalardan biri yechilsin" kabi noaniq ko‘rsatmalar robot yoki kompyuterni qiyin ahvolga solib qo‘yadi.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Bundan tashqari</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ko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rsatmalarning qaysi ketma</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ketlikda bajarilishi ham muhim ahamiyatga ega</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Demak, ko‘rsatmalar aniq berilishi va faqat algoritmda ko‘rsatilgan tartibda bajarilishi shart ekan.</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4. </w:t>
      </w:r>
      <w:r>
        <w:rPr>
          <w:rFonts w:ascii="Cambria,BoldItalic" w:hAnsi="Cambria,BoldItalic" w:cs="Cambria,BoldItalic"/>
          <w:b/>
          <w:bCs/>
          <w:i/>
          <w:iCs/>
          <w:color w:val="000000"/>
          <w:sz w:val="28"/>
          <w:szCs w:val="28"/>
          <w:lang w:val="en-US" w:eastAsia="ru-RU"/>
        </w:rPr>
        <w:t xml:space="preserve">Ommaviylik. </w:t>
      </w:r>
      <w:r>
        <w:rPr>
          <w:rFonts w:ascii="Cambria" w:hAnsi="Cambria" w:cs="Cambria"/>
          <w:color w:val="000000"/>
          <w:sz w:val="28"/>
          <w:szCs w:val="28"/>
          <w:lang w:val="en-US" w:eastAsia="ru-RU"/>
        </w:rPr>
        <w:t xml:space="preserve">Har bir algoritm mazmuniga ko‘ra bir turdagi masalalarning barchasi uchun ham o‘rinli bo‘lishi kerak. Ya’ni masaladagi </w:t>
      </w:r>
      <w:r>
        <w:rPr>
          <w:rFonts w:ascii="Cambria" w:hAnsi="Cambria" w:cs="Cambria"/>
          <w:color w:val="000000"/>
          <w:sz w:val="28"/>
          <w:szCs w:val="28"/>
          <w:lang w:val="en-US" w:eastAsia="ru-RU"/>
        </w:rPr>
        <w:lastRenderedPageBreak/>
        <w:t>boshlang‘ich ma’lumotlar qanday bo‘lishidan qat’iy nazar algoritm shu xildagi har qanday masalani yechishga yaroqli bo‘lishi kerak. Masalan, ikki oddiy kasrning umumiy mahrajini topish algoritmi, kasrlarni turlicha o‘zgartirib bersangiz ham ularning umumiy mahrajlarini aniqlab beraveradi. Yoki uchburchakning yuzini topish algoritmi, uchburchakning qanday bo‘lishidan qat’iy nazar, uning yuzini hisoblab beraveradi.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BoldItalic" w:hAnsi="Cambria,BoldItalic" w:cs="Cambria,BoldItalic"/>
          <w:b/>
          <w:bCs/>
          <w:i/>
          <w:iCs/>
          <w:color w:val="000000"/>
          <w:sz w:val="28"/>
          <w:szCs w:val="28"/>
          <w:lang w:val="en-US" w:eastAsia="ru-RU"/>
        </w:rPr>
        <w:t xml:space="preserve">5. Natijaviylik. </w:t>
      </w:r>
      <w:r>
        <w:rPr>
          <w:rFonts w:ascii="Cambria" w:hAnsi="Cambria" w:cs="Cambria"/>
          <w:color w:val="000000"/>
          <w:sz w:val="28"/>
          <w:szCs w:val="28"/>
          <w:lang w:val="en-US" w:eastAsia="ru-RU"/>
        </w:rPr>
        <w:t>Har bir algoritm chekli sondagi qadamlardan so‘ng albatta natija berishi shart. Bajariladigan amallar ko‘p bo‘lsa ham baribir natijaga olib kelishi kerak. Chekli qadamdan so‘ng qo‘yilgan masala yechimga ega emasligini aniqlash ham natija hisoblanadi. Agar ko‘rilayotgan jarayon cheksiz davom etib natija bermasa, uni algoritm deb atay olmaymiz.</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1.2.2. Algoritmning tasvirlash usullari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Yuqorida ko‘rilgan misollarda odatda biz masalani yechish algoritmini so‘zlar va matematik formulalar orqali ifodaladik. Lekin algoritm boshqa ko‘rinishlarda ham berilishi mumkin. Biz endi algoritmlarning eng ko‘p uchraydigan turlari bilan tanishamiz.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w:t>
      </w:r>
      <w:r>
        <w:rPr>
          <w:rFonts w:ascii="Cambria,BoldItalic" w:hAnsi="Cambria,BoldItalic" w:cs="Cambria,BoldItalic"/>
          <w:b/>
          <w:bCs/>
          <w:i/>
          <w:iCs/>
          <w:color w:val="000000"/>
          <w:sz w:val="28"/>
          <w:szCs w:val="28"/>
          <w:lang w:val="en-US" w:eastAsia="ru-RU"/>
        </w:rPr>
        <w:t>Algoritmning so‘zlar orqali ifodalanishi</w:t>
      </w:r>
      <w:r>
        <w:rPr>
          <w:rFonts w:ascii="Cambria,Bold" w:hAnsi="Cambria,Bold" w:cs="Cambria,Bold"/>
          <w:b/>
          <w:bCs/>
          <w:color w:val="000000"/>
          <w:sz w:val="28"/>
          <w:szCs w:val="28"/>
          <w:lang w:val="en-US" w:eastAsia="ru-RU"/>
        </w:rPr>
        <w:t xml:space="preserve">. </w:t>
      </w:r>
      <w:r>
        <w:rPr>
          <w:rFonts w:ascii="Cambria" w:hAnsi="Cambria" w:cs="Cambria"/>
          <w:color w:val="000000"/>
          <w:sz w:val="28"/>
          <w:szCs w:val="28"/>
          <w:lang w:val="en-US" w:eastAsia="ru-RU"/>
        </w:rPr>
        <w:t>Bu usulda ijrochi uchun beriladigan har bir ko‘rsatma jumlalar, so‘zlar orqali buyruq shaklida beriladi.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w:t>
      </w:r>
      <w:r>
        <w:rPr>
          <w:rFonts w:ascii="Cambria,BoldItalic" w:hAnsi="Cambria,BoldItalic" w:cs="Cambria,BoldItalic"/>
          <w:b/>
          <w:bCs/>
          <w:i/>
          <w:iCs/>
          <w:color w:val="000000"/>
          <w:sz w:val="28"/>
          <w:szCs w:val="28"/>
          <w:lang w:val="en-US" w:eastAsia="ru-RU"/>
        </w:rPr>
        <w:t xml:space="preserve">Algoritmning formulalar bilan berilish. </w:t>
      </w:r>
      <w:r>
        <w:rPr>
          <w:rFonts w:ascii="Cambria" w:hAnsi="Cambria" w:cs="Cambria"/>
          <w:color w:val="000000"/>
          <w:sz w:val="28"/>
          <w:szCs w:val="28"/>
          <w:lang w:val="en-US" w:eastAsia="ru-RU"/>
        </w:rPr>
        <w:t>Bu usulidan matematika, fizika, kimyo kabi aniq fanlardagi formulalarni o‘rganishda foydalaniladi. Bu usulni ba’zan analitik ifodalash deyiladi.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3. </w:t>
      </w:r>
      <w:r>
        <w:rPr>
          <w:rFonts w:ascii="Cambria,BoldItalic" w:hAnsi="Cambria,BoldItalic" w:cs="Cambria,BoldItalic"/>
          <w:b/>
          <w:bCs/>
          <w:i/>
          <w:iCs/>
          <w:color w:val="000000"/>
          <w:sz w:val="28"/>
          <w:szCs w:val="28"/>
          <w:lang w:val="en-US" w:eastAsia="ru-RU"/>
        </w:rPr>
        <w:t xml:space="preserve">Algoritmlarning grafik shaklida tasvirlanishida. </w:t>
      </w:r>
      <w:r>
        <w:rPr>
          <w:rFonts w:ascii="Cambria" w:hAnsi="Cambria" w:cs="Cambria"/>
          <w:color w:val="000000"/>
          <w:sz w:val="28"/>
          <w:szCs w:val="28"/>
          <w:lang w:val="en-US" w:eastAsia="ru-RU"/>
        </w:rPr>
        <w:t>Algoritmlar maxsus geometrik figuralar yordamida tasvirlanadi va bu grafik ko‘rinishi blok-sxema deyiladi.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4. </w:t>
      </w:r>
      <w:r>
        <w:rPr>
          <w:rFonts w:ascii="Cambria,BoldItalic" w:hAnsi="Cambria,BoldItalic" w:cs="Cambria,BoldItalic"/>
          <w:b/>
          <w:bCs/>
          <w:i/>
          <w:iCs/>
          <w:color w:val="000000"/>
          <w:sz w:val="28"/>
          <w:szCs w:val="28"/>
          <w:lang w:val="en-US" w:eastAsia="ru-RU"/>
        </w:rPr>
        <w:t>Algoritmning jadval ko‘rinishda berilishi</w:t>
      </w:r>
      <w:r>
        <w:rPr>
          <w:rFonts w:ascii="Cambria,Bold" w:hAnsi="Cambria,Bold" w:cs="Cambria,Bold"/>
          <w:b/>
          <w:bCs/>
          <w:color w:val="000000"/>
          <w:sz w:val="28"/>
          <w:szCs w:val="28"/>
          <w:lang w:val="en-US" w:eastAsia="ru-RU"/>
        </w:rPr>
        <w:t xml:space="preserve">. </w:t>
      </w:r>
      <w:r>
        <w:rPr>
          <w:rFonts w:ascii="Cambria" w:hAnsi="Cambria" w:cs="Cambria"/>
          <w:color w:val="000000"/>
          <w:sz w:val="28"/>
          <w:szCs w:val="28"/>
          <w:lang w:val="en-US" w:eastAsia="ru-RU"/>
        </w:rPr>
        <w:t>Algoritmning bu tarzda tasvirlanishdan ham ko‘p foydalanamiz. Masalan, maktabda qo‘llanib kelinayotgan to‘rt xonali matematik jadvallar yoki turli xil lotereyalar jadvallari. Funksiyalarning grafiklarini chizishda ham algoritmlarning qiymatlari jadvali ko‘rinishlaridan foydalanamiz. Bu kabi jadvallardan foydalanish algoritmlari sodda bo‘lgan tufayli ularni o‘zlashtirib olish oson.</w:t>
      </w:r>
    </w:p>
    <w:p w:rsidR="00F5796C" w:rsidRP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Yuqorida ko‘rilgan algoritmlarning tasvirlash usullarining asosiy maqsadi, qo‘yilgan masalani yechish uchun zarur bo‘lgan amallar ketma-ketligining eng qulay holatinni aniqlash va shu bilan inson(foydalanuvchi) tomonidan dastur yozishni yanada osonlashtirishdan iborat. Aslida dastur ham algoritmning boshqa bir ko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rinishi bo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lib</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u insonning kompyuter bilan muloqotini qulayroq amalga oshirish uchun mo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ljallangan</w:t>
      </w:r>
      <w:r w:rsidRPr="00F5796C">
        <w:rPr>
          <w:rFonts w:ascii="Cambria" w:hAnsi="Cambria" w:cs="Cambria"/>
          <w:color w:val="000000"/>
          <w:sz w:val="28"/>
          <w:szCs w:val="28"/>
          <w:lang w:val="en-US" w:eastAsia="ru-RU"/>
        </w:rPr>
        <w:t>.</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Blok-sxemalarni tuzishda foydalaniladigan asosiy sodda geometrik figuralar quyidagilardan iborat.</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-62865</wp:posOffset>
            </wp:positionH>
            <wp:positionV relativeFrom="paragraph">
              <wp:posOffset>60960</wp:posOffset>
            </wp:positionV>
            <wp:extent cx="1560830" cy="2552700"/>
            <wp:effectExtent l="0" t="0" r="1270" b="0"/>
            <wp:wrapTight wrapText="bothSides">
              <wp:wrapPolygon edited="0">
                <wp:start x="0" y="0"/>
                <wp:lineTo x="0" y="21439"/>
                <wp:lineTo x="21354" y="21439"/>
                <wp:lineTo x="21354" y="0"/>
                <wp:lineTo x="0"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72000" contrast="92000"/>
                      <a:extLst>
                        <a:ext uri="{28A0092B-C50C-407E-A947-70E740481C1C}">
                          <a14:useLocalDpi xmlns:a14="http://schemas.microsoft.com/office/drawing/2010/main" val="0"/>
                        </a:ext>
                      </a:extLst>
                    </a:blip>
                    <a:srcRect/>
                    <a:stretch>
                      <a:fillRect/>
                    </a:stretch>
                  </pic:blipFill>
                  <pic:spPr bwMode="auto">
                    <a:xfrm>
                      <a:off x="0" y="0"/>
                      <a:ext cx="1560830" cy="25527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Oval (ellips shakli), u algoritmning boshlanishi yoki tugallashini belgilaydi.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To‘g‘ri burchakli to‘rtburchak, qiymat berish yoki tegishli ko‘rsatmalarni bajarish jarayonini belgilaydi.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Parallelogramm, ma’lumotlarni kiritish yoki chiqarishni belgilaydi.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Oltiburchak, takrorlash operatorini ifodalashda ishlatiladi.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Yordamchi algoritmga murojatni belgilaydi.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Romb, shart tekshirishni belgilaydi va shart bajarilsa "ha", tarmoq bo‘yicha, aks holda "yo‘q”-tarmog‘i bo‘yicha amallar bajarilishini ta’minlaydi.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Strelka - amallar ketma ketligining bajarilish yo‘nalishini ko‘rsatadi.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Blok-sxemalar bilan ishlashni yaxshilab o‘zlashtirib olish zarur, chunki bu usul algoritmlarni ifodalashning qulay vositalaridan biri bo‘lib dastur tuzishni osonlashtiradi, dasturlash qobiliyatini mustahkamlaydi. Algoritmik tillarda blok - sxemaning asosiy strukturalariga maxsus operatorlar mos keladi.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Shuni aytish lozimdir, blok-sxemalardagi yozuvlar odatdagi yozuvlardan katta farq qilmaydi.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Misol sifatida keltirilgan </w:t>
      </w:r>
      <w:r>
        <w:rPr>
          <w:rFonts w:ascii="Cambria,BoldItalic" w:hAnsi="Cambria,BoldItalic" w:cs="Cambria,BoldItalic"/>
          <w:b/>
          <w:bCs/>
          <w:i/>
          <w:iCs/>
          <w:color w:val="000000"/>
          <w:sz w:val="28"/>
          <w:szCs w:val="28"/>
          <w:lang w:val="en-US" w:eastAsia="ru-RU"/>
        </w:rPr>
        <w:t>ax</w:t>
      </w:r>
      <w:r>
        <w:rPr>
          <w:rFonts w:ascii="Cambria,BoldItalic" w:hAnsi="Cambria,BoldItalic" w:cs="Cambria,BoldItalic"/>
          <w:b/>
          <w:bCs/>
          <w:i/>
          <w:iCs/>
          <w:color w:val="000000"/>
          <w:sz w:val="28"/>
          <w:szCs w:val="28"/>
          <w:vertAlign w:val="superscript"/>
          <w:lang w:val="en-US" w:eastAsia="ru-RU"/>
        </w:rPr>
        <w:t>2</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bx</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c</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0 </w:t>
      </w:r>
      <w:r>
        <w:rPr>
          <w:rFonts w:ascii="Cambria" w:hAnsi="Cambria" w:cs="Cambria"/>
          <w:color w:val="000000"/>
          <w:sz w:val="28"/>
          <w:szCs w:val="28"/>
          <w:lang w:val="en-US" w:eastAsia="ru-RU"/>
        </w:rPr>
        <w:t>kvadrat tenglamani yechish algoritmining blok-sxemasi quyida keltirilgan.</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eastAsia="ru-RU"/>
        </w:rPr>
      </w:pPr>
      <w:r>
        <w:rPr>
          <w:rFonts w:ascii="Cambria" w:hAnsi="Cambria" w:cs="Cambria"/>
          <w:noProof/>
          <w:color w:val="000000"/>
          <w:sz w:val="28"/>
          <w:szCs w:val="28"/>
          <w:lang w:eastAsia="ru-RU"/>
        </w:rPr>
        <w:drawing>
          <wp:inline distT="0" distB="0" distL="0" distR="0">
            <wp:extent cx="4678045" cy="3796030"/>
            <wp:effectExtent l="0" t="0" r="825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4000" contrast="42000"/>
                      <a:extLst>
                        <a:ext uri="{28A0092B-C50C-407E-A947-70E740481C1C}">
                          <a14:useLocalDpi xmlns:a14="http://schemas.microsoft.com/office/drawing/2010/main" val="0"/>
                        </a:ext>
                      </a:extLst>
                    </a:blip>
                    <a:srcRect/>
                    <a:stretch>
                      <a:fillRect/>
                    </a:stretch>
                  </pic:blipFill>
                  <pic:spPr bwMode="auto">
                    <a:xfrm>
                      <a:off x="0" y="0"/>
                      <a:ext cx="4678045" cy="379603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 w:hAnsi="Cambria" w:cs="Cambria"/>
          <w:color w:val="000000"/>
          <w:sz w:val="28"/>
          <w:szCs w:val="28"/>
          <w:lang w:val="en-US" w:eastAsia="ru-RU"/>
        </w:rPr>
        <w:t>1.2.1</w:t>
      </w:r>
      <w:r>
        <w:rPr>
          <w:rFonts w:ascii="Cambria,Bold" w:hAnsi="Cambria,Bold" w:cs="Cambria,Bold"/>
          <w:b/>
          <w:bCs/>
          <w:color w:val="000000"/>
          <w:sz w:val="28"/>
          <w:szCs w:val="28"/>
          <w:lang w:val="en-US" w:eastAsia="ru-RU"/>
        </w:rPr>
        <w:t>-chizma. Kvadrat tenglamani yechish algoritmi.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Chiziqli algoritmlar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Har qanday murakkab algoritmni ham uchta asosiy struktura yordamida tasvirlash mumkin. Bular ketma-ketlik, tarmoqlash va takrorlash strukturalaridir. Bu strukturalar asosida chiziqli, tarmoqlanuvchi va takrorlanuvchi hisoblash jarayonlarining algoritmlarini tuzish mumkin. Umuman olganda, algoritmlarni shartli ravishda quyidagi turlarga ajratish mumkin: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Times New Roman" w:hAnsi="Times New Roman"/>
          <w:color w:val="000000"/>
          <w:sz w:val="28"/>
          <w:szCs w:val="28"/>
          <w:lang w:val="en-US" w:eastAsia="ru-RU"/>
        </w:rPr>
        <w:t xml:space="preserve">- </w:t>
      </w:r>
      <w:r>
        <w:rPr>
          <w:rFonts w:ascii="Cambria" w:hAnsi="Cambria" w:cs="Cambria"/>
          <w:color w:val="000000"/>
          <w:sz w:val="28"/>
          <w:szCs w:val="28"/>
          <w:lang w:val="en-US" w:eastAsia="ru-RU"/>
        </w:rPr>
        <w:t>chiziqli algoritmlar;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Times New Roman" w:hAnsi="Times New Roman"/>
          <w:color w:val="000000"/>
          <w:sz w:val="28"/>
          <w:szCs w:val="28"/>
          <w:lang w:val="en-US" w:eastAsia="ru-RU"/>
        </w:rPr>
        <w:t xml:space="preserve">- </w:t>
      </w:r>
      <w:r>
        <w:rPr>
          <w:rFonts w:ascii="Cambria" w:hAnsi="Cambria" w:cs="Cambria"/>
          <w:color w:val="000000"/>
          <w:sz w:val="28"/>
          <w:szCs w:val="28"/>
          <w:lang w:val="en-US" w:eastAsia="ru-RU"/>
        </w:rPr>
        <w:t>tarmoqlanuvchi algoritmlar;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Times New Roman" w:hAnsi="Times New Roman"/>
          <w:color w:val="000000"/>
          <w:sz w:val="28"/>
          <w:szCs w:val="28"/>
          <w:lang w:val="en-US" w:eastAsia="ru-RU"/>
        </w:rPr>
        <w:t xml:space="preserve">- </w:t>
      </w:r>
      <w:r>
        <w:rPr>
          <w:rFonts w:ascii="Cambria" w:hAnsi="Cambria" w:cs="Cambria"/>
          <w:color w:val="000000"/>
          <w:sz w:val="28"/>
          <w:szCs w:val="28"/>
          <w:lang w:val="en-US" w:eastAsia="ru-RU"/>
        </w:rPr>
        <w:t>takrorlanuvchi yoki siklik algoritmlar;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Times New Roman" w:hAnsi="Times New Roman"/>
          <w:color w:val="000000"/>
          <w:sz w:val="28"/>
          <w:szCs w:val="28"/>
          <w:lang w:val="en-US" w:eastAsia="ru-RU"/>
        </w:rPr>
        <w:lastRenderedPageBreak/>
        <w:t xml:space="preserve">- </w:t>
      </w:r>
      <w:r>
        <w:rPr>
          <w:rFonts w:ascii="Cambria" w:hAnsi="Cambria" w:cs="Cambria"/>
          <w:color w:val="000000"/>
          <w:sz w:val="28"/>
          <w:szCs w:val="28"/>
          <w:lang w:val="en-US" w:eastAsia="ru-RU"/>
        </w:rPr>
        <w:t>ichma-ich joylashgan siklik algoritmlar;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Times New Roman" w:hAnsi="Times New Roman"/>
          <w:color w:val="000000"/>
          <w:sz w:val="28"/>
          <w:szCs w:val="28"/>
          <w:lang w:val="en-US" w:eastAsia="ru-RU"/>
        </w:rPr>
        <w:t xml:space="preserve">- </w:t>
      </w:r>
      <w:r>
        <w:rPr>
          <w:rFonts w:ascii="Cambria" w:hAnsi="Cambria" w:cs="Cambria"/>
          <w:color w:val="000000"/>
          <w:sz w:val="28"/>
          <w:szCs w:val="28"/>
          <w:lang w:val="en-US" w:eastAsia="ru-RU"/>
        </w:rPr>
        <w:t>rekurrent algoritmlar;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Times New Roman" w:hAnsi="Times New Roman"/>
          <w:color w:val="000000"/>
          <w:sz w:val="28"/>
          <w:szCs w:val="28"/>
          <w:lang w:val="en-US" w:eastAsia="ru-RU"/>
        </w:rPr>
        <w:t xml:space="preserve">- </w:t>
      </w:r>
      <w:r>
        <w:rPr>
          <w:rFonts w:ascii="Cambria" w:hAnsi="Cambria" w:cs="Cambria"/>
          <w:color w:val="000000"/>
          <w:sz w:val="28"/>
          <w:szCs w:val="28"/>
          <w:lang w:val="en-US" w:eastAsia="ru-RU"/>
        </w:rPr>
        <w:t>takrorlanishlar soni oldindan no‘ma’lum algoritmlar;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Times New Roman" w:hAnsi="Times New Roman"/>
          <w:color w:val="000000"/>
          <w:sz w:val="28"/>
          <w:szCs w:val="28"/>
          <w:lang w:val="en-US" w:eastAsia="ru-RU"/>
        </w:rPr>
        <w:t xml:space="preserve">- </w:t>
      </w:r>
      <w:r>
        <w:rPr>
          <w:rFonts w:ascii="Cambria" w:hAnsi="Cambria" w:cs="Cambria"/>
          <w:color w:val="000000"/>
          <w:sz w:val="28"/>
          <w:szCs w:val="28"/>
          <w:lang w:val="en-US" w:eastAsia="ru-RU"/>
        </w:rPr>
        <w:t>ketma-ket yaqinlashuvchi algoritmlar.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Faqat ketma-ket bajariladigan amallardan tashkil topgan algoritmlarga-chiziqli algoritmlar deyiladi. Bunday algoritmni ifodalash uchun ketma-ketlik strukturasi ishlatiladi. Strukturada bajariladigan amal mos keluvchi shakl bilan ko‘rsatiladi. Chiziqli algoritmlar blok-sxemasining umumiy strukturasini quyidagi ko‘rinishda ifodalash mumkin: </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drawing>
          <wp:inline distT="0" distB="0" distL="0" distR="0">
            <wp:extent cx="2711450" cy="297688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18000" contrast="36000"/>
                      <a:extLst>
                        <a:ext uri="{28A0092B-C50C-407E-A947-70E740481C1C}">
                          <a14:useLocalDpi xmlns:a14="http://schemas.microsoft.com/office/drawing/2010/main" val="0"/>
                        </a:ext>
                      </a:extLst>
                    </a:blip>
                    <a:srcRect/>
                    <a:stretch>
                      <a:fillRect/>
                    </a:stretch>
                  </pic:blipFill>
                  <pic:spPr bwMode="auto">
                    <a:xfrm>
                      <a:off x="0" y="0"/>
                      <a:ext cx="2711450" cy="297688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1.2.2-chizma. Chiziqli algoritmlar blok - sxemasining umumiy strukturasi.</w:t>
      </w:r>
    </w:p>
    <w:p w:rsidR="00F5796C" w:rsidRP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p>
    <w:p w:rsidR="00F5796C" w:rsidRP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Tarmoqlanuvchi algoritmlar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Agar hisoblash jarayoni biror bir berilgan shartning bajarilishiga qarab turli tarmoqlar bo</w:t>
      </w:r>
      <w:r w:rsidRPr="00F5796C">
        <w:rPr>
          <w:rFonts w:ascii="Cambria" w:hAnsi="Cambria" w:cs="Cambria"/>
          <w:color w:val="000000"/>
          <w:sz w:val="28"/>
          <w:szCs w:val="28"/>
          <w:lang w:val="en-US" w:eastAsia="ru-RU"/>
        </w:rPr>
        <w:t>‘</w:t>
      </w:r>
      <w:r>
        <w:rPr>
          <w:rFonts w:ascii="Cambria" w:hAnsi="Cambria" w:cs="Cambria"/>
          <w:color w:val="000000"/>
          <w:sz w:val="28"/>
          <w:szCs w:val="28"/>
          <w:lang w:val="en-US" w:eastAsia="ru-RU"/>
        </w:rPr>
        <w:t>yicha davom ettirilsa va hisoblash jarayonida har bir tarmoq faqat bir marta bajarilsa</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bunday hisoblash jarayonlariga tarmoqlanuvchi algoritmlar deyiladi</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Tarmoqlanuvchi algoritmlar uchun ayri strukturasi ishlatiladi</w:t>
      </w:r>
      <w:r w:rsidRPr="00F5796C">
        <w:rPr>
          <w:rFonts w:ascii="Cambria" w:hAnsi="Cambria" w:cs="Cambria"/>
          <w:color w:val="000000"/>
          <w:sz w:val="28"/>
          <w:szCs w:val="28"/>
          <w:lang w:val="en-US" w:eastAsia="ru-RU"/>
        </w:rPr>
        <w:t xml:space="preserve">. </w:t>
      </w:r>
      <w:r>
        <w:rPr>
          <w:rFonts w:ascii="Cambria" w:hAnsi="Cambria" w:cs="Cambria"/>
          <w:color w:val="000000"/>
          <w:sz w:val="28"/>
          <w:szCs w:val="28"/>
          <w:lang w:val="en-US" w:eastAsia="ru-RU"/>
        </w:rPr>
        <w:t>Tarmoqlanuvchi strukturasi berilgan shartning bajarilishiga qarab ko‘rsatilgan tarmoqdan faqat bittasining bajarilishini ta’minlaydi.</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drawing>
          <wp:inline distT="0" distB="0" distL="0" distR="0">
            <wp:extent cx="2966720" cy="2169160"/>
            <wp:effectExtent l="0" t="0" r="508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12000" contrast="30000"/>
                      <a:extLst>
                        <a:ext uri="{28A0092B-C50C-407E-A947-70E740481C1C}">
                          <a14:useLocalDpi xmlns:a14="http://schemas.microsoft.com/office/drawing/2010/main" val="0"/>
                        </a:ext>
                      </a:extLst>
                    </a:blip>
                    <a:srcRect/>
                    <a:stretch>
                      <a:fillRect/>
                    </a:stretch>
                  </pic:blipFill>
                  <pic:spPr bwMode="auto">
                    <a:xfrm>
                      <a:off x="0" y="0"/>
                      <a:ext cx="2966720" cy="216916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lastRenderedPageBreak/>
        <w:t>1.2.3-chizma. Tarmoqlanishning umumiy ko‘rinishi.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Berilgan shart romb orqali ifodalanadi, </w:t>
      </w:r>
      <w:r>
        <w:rPr>
          <w:rFonts w:ascii="Cambria,Bold" w:hAnsi="Cambria,Bold" w:cs="Cambria,Bold"/>
          <w:b/>
          <w:bCs/>
          <w:color w:val="000000"/>
          <w:sz w:val="28"/>
          <w:szCs w:val="28"/>
          <w:lang w:val="en-US" w:eastAsia="ru-RU"/>
        </w:rPr>
        <w:t>P</w:t>
      </w:r>
      <w:r>
        <w:rPr>
          <w:rFonts w:ascii="Cambria" w:hAnsi="Cambria" w:cs="Cambria"/>
          <w:color w:val="000000"/>
          <w:sz w:val="28"/>
          <w:szCs w:val="28"/>
          <w:lang w:val="en-US" w:eastAsia="ru-RU"/>
        </w:rPr>
        <w:t xml:space="preserve">-berilgan shart. Agar shart bajarilsa, "ha" tarmoq bo‘yicha </w:t>
      </w:r>
      <w:r>
        <w:rPr>
          <w:rFonts w:ascii="Cambria,Bold" w:hAnsi="Cambria,Bold" w:cs="Cambria,Bold"/>
          <w:b/>
          <w:bCs/>
          <w:color w:val="000000"/>
          <w:sz w:val="28"/>
          <w:szCs w:val="28"/>
          <w:lang w:val="en-US" w:eastAsia="ru-RU"/>
        </w:rPr>
        <w:t xml:space="preserve">A </w:t>
      </w:r>
      <w:r>
        <w:rPr>
          <w:rFonts w:ascii="Cambria" w:hAnsi="Cambria" w:cs="Cambria"/>
          <w:color w:val="000000"/>
          <w:sz w:val="28"/>
          <w:szCs w:val="28"/>
          <w:lang w:val="en-US" w:eastAsia="ru-RU"/>
        </w:rPr>
        <w:t xml:space="preserve">amal, shart bajarilmasa "yo‘q" tarmoq bo‘yicha </w:t>
      </w:r>
      <w:r>
        <w:rPr>
          <w:rFonts w:ascii="Cambria,Bold" w:hAnsi="Cambria,Bold" w:cs="Cambria,Bold"/>
          <w:b/>
          <w:bCs/>
          <w:color w:val="000000"/>
          <w:sz w:val="28"/>
          <w:szCs w:val="28"/>
          <w:lang w:val="en-US" w:eastAsia="ru-RU"/>
        </w:rPr>
        <w:t xml:space="preserve">B </w:t>
      </w:r>
      <w:r>
        <w:rPr>
          <w:rFonts w:ascii="Cambria" w:hAnsi="Cambria" w:cs="Cambria"/>
          <w:color w:val="000000"/>
          <w:sz w:val="28"/>
          <w:szCs w:val="28"/>
          <w:lang w:val="en-US" w:eastAsia="ru-RU"/>
        </w:rPr>
        <w:t>amal bajariladi.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Takrorlanuvchi algoritmlar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Agar biror masalani yechish uchun tuzilgan zarur bo‘lgan amallar ketma-ketligining ma’lum bir qismi biror parametrga bog‘liq ko‘p marta qayta bajarilsa, bunday algoritm takrorlanuvchi algoritm yoki siklik algoritmlar deyiladi. Takrorlanuvchi algoritmlarga tipik misol sifatida odatda qatorlarning  yig‘indisi yoki ko‘patmasini hisoblash jarayonlarini qarash mumkin. Quyidagi  yig‘indini hisoblash algoritmini tuzaylik.</w:t>
      </w:r>
    </w:p>
    <w:p w:rsidR="00F5796C" w:rsidRDefault="00F5796C" w:rsidP="00F5796C">
      <w:pPr>
        <w:autoSpaceDE w:val="0"/>
        <w:autoSpaceDN w:val="0"/>
        <w:adjustRightInd w:val="0"/>
        <w:spacing w:after="0" w:line="240" w:lineRule="auto"/>
        <w:jc w:val="center"/>
        <w:rPr>
          <w:rFonts w:ascii="Symbol" w:hAnsi="Symbol" w:cs="Symbol"/>
          <w:color w:val="000000"/>
          <w:sz w:val="28"/>
          <w:szCs w:val="28"/>
          <w:lang w:val="en-US" w:eastAsia="ru-RU"/>
        </w:rPr>
      </w:pPr>
      <w:r>
        <w:rPr>
          <w:noProof/>
          <w:sz w:val="28"/>
          <w:szCs w:val="28"/>
          <w:lang w:eastAsia="ru-RU"/>
        </w:rPr>
        <w:drawing>
          <wp:inline distT="0" distB="0" distL="0" distR="0">
            <wp:extent cx="2711450" cy="59563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lum bright="-18000" contrast="36000"/>
                      <a:extLst>
                        <a:ext uri="{28A0092B-C50C-407E-A947-70E740481C1C}">
                          <a14:useLocalDpi xmlns:a14="http://schemas.microsoft.com/office/drawing/2010/main" val="0"/>
                        </a:ext>
                      </a:extLst>
                    </a:blip>
                    <a:srcRect/>
                    <a:stretch>
                      <a:fillRect/>
                    </a:stretch>
                  </pic:blipFill>
                  <pic:spPr bwMode="auto">
                    <a:xfrm>
                      <a:off x="0" y="0"/>
                      <a:ext cx="2711450" cy="59563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Times New Roman CYR" w:hAnsi="Times New Roman CYR" w:cs="Times New Roman CYR"/>
          <w:color w:val="000000"/>
          <w:sz w:val="28"/>
          <w:szCs w:val="28"/>
          <w:lang w:val="en-US" w:eastAsia="ru-RU"/>
        </w:rPr>
      </w:pPr>
      <w:r>
        <w:rPr>
          <w:rFonts w:ascii="Times New Roman CYR" w:hAnsi="Times New Roman CYR" w:cs="Times New Roman CYR"/>
          <w:color w:val="000000"/>
          <w:sz w:val="28"/>
          <w:szCs w:val="28"/>
          <w:lang w:val="en-US" w:eastAsia="ru-RU"/>
        </w:rPr>
        <w:t>.</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Bu yig‘indini hisoblash uchun </w:t>
      </w:r>
      <w:r>
        <w:rPr>
          <w:rFonts w:ascii="Cambria,BoldItalic" w:hAnsi="Cambria,BoldItalic" w:cs="Cambria,BoldItalic"/>
          <w:b/>
          <w:bCs/>
          <w:i/>
          <w:iCs/>
          <w:color w:val="000000"/>
          <w:sz w:val="28"/>
          <w:szCs w:val="28"/>
          <w:lang w:val="en-US" w:eastAsia="ru-RU"/>
        </w:rPr>
        <w:t>i</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0 </w:t>
      </w:r>
      <w:r>
        <w:rPr>
          <w:rFonts w:ascii="Cambria" w:hAnsi="Cambria" w:cs="Cambria"/>
          <w:color w:val="000000"/>
          <w:sz w:val="28"/>
          <w:szCs w:val="28"/>
          <w:lang w:val="en-US" w:eastAsia="ru-RU"/>
        </w:rPr>
        <w:t xml:space="preserve">da </w:t>
      </w:r>
      <w:r>
        <w:rPr>
          <w:rFonts w:ascii="Cambria,BoldItalic" w:hAnsi="Cambria,BoldItalic" w:cs="Cambria,BoldItalic"/>
          <w:b/>
          <w:bCs/>
          <w:i/>
          <w:iCs/>
          <w:color w:val="000000"/>
          <w:sz w:val="28"/>
          <w:szCs w:val="28"/>
          <w:lang w:val="en-US" w:eastAsia="ru-RU"/>
        </w:rPr>
        <w:t>S</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0 </w:t>
      </w:r>
      <w:r>
        <w:rPr>
          <w:rFonts w:ascii="Cambria" w:hAnsi="Cambria" w:cs="Cambria"/>
          <w:color w:val="000000"/>
          <w:sz w:val="28"/>
          <w:szCs w:val="28"/>
          <w:lang w:val="en-US" w:eastAsia="ru-RU"/>
        </w:rPr>
        <w:t xml:space="preserve">deb olamiz va </w:t>
      </w:r>
      <w:r>
        <w:rPr>
          <w:rFonts w:ascii="Cambria,BoldItalic" w:hAnsi="Cambria,BoldItalic" w:cs="Cambria,BoldItalic"/>
          <w:b/>
          <w:bCs/>
          <w:i/>
          <w:iCs/>
          <w:color w:val="000000"/>
          <w:sz w:val="28"/>
          <w:szCs w:val="28"/>
          <w:lang w:val="en-US" w:eastAsia="ru-RU"/>
        </w:rPr>
        <w:t>i</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i</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1 </w:t>
      </w:r>
      <w:r>
        <w:rPr>
          <w:rFonts w:ascii="Cambria" w:hAnsi="Cambria" w:cs="Cambria"/>
          <w:color w:val="000000"/>
          <w:sz w:val="28"/>
          <w:szCs w:val="28"/>
          <w:lang w:val="en-US" w:eastAsia="ru-RU"/>
        </w:rPr>
        <w:t xml:space="preserve">da </w:t>
      </w:r>
      <w:r>
        <w:rPr>
          <w:rFonts w:ascii="Cambria,BoldItalic" w:hAnsi="Cambria,BoldItalic" w:cs="Cambria,BoldItalic"/>
          <w:b/>
          <w:bCs/>
          <w:i/>
          <w:iCs/>
          <w:color w:val="000000"/>
          <w:sz w:val="28"/>
          <w:szCs w:val="28"/>
          <w:lang w:val="en-US" w:eastAsia="ru-RU"/>
        </w:rPr>
        <w:t>S</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S</w:t>
      </w:r>
      <w:r>
        <w:rPr>
          <w:rFonts w:ascii="Symbol" w:hAnsi="Symbol" w:cs="Symbol"/>
          <w:color w:val="000000"/>
          <w:sz w:val="28"/>
          <w:szCs w:val="28"/>
          <w:lang w:eastAsia="ru-RU"/>
        </w:rPr>
        <w:t></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i </w:t>
      </w:r>
      <w:r>
        <w:rPr>
          <w:rFonts w:ascii="Cambria" w:hAnsi="Cambria" w:cs="Cambria"/>
          <w:color w:val="000000"/>
          <w:sz w:val="28"/>
          <w:szCs w:val="28"/>
          <w:lang w:val="en-US" w:eastAsia="ru-RU"/>
        </w:rPr>
        <w:t>ni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hisoblaymiz. Bu yerda birinchi va ikkinchi qadamlar uchun yig‘indi hisoblandi va</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keyingi qadamda </w:t>
      </w:r>
      <w:r>
        <w:rPr>
          <w:rFonts w:ascii="Cambria,BoldItalic" w:hAnsi="Cambria,BoldItalic" w:cs="Cambria,BoldItalic"/>
          <w:b/>
          <w:bCs/>
          <w:i/>
          <w:iCs/>
          <w:color w:val="000000"/>
          <w:sz w:val="28"/>
          <w:szCs w:val="28"/>
          <w:lang w:val="en-US" w:eastAsia="ru-RU"/>
        </w:rPr>
        <w:t xml:space="preserve">i </w:t>
      </w:r>
      <w:r>
        <w:rPr>
          <w:rFonts w:ascii="Cambria" w:hAnsi="Cambria" w:cs="Cambria"/>
          <w:color w:val="000000"/>
          <w:sz w:val="28"/>
          <w:szCs w:val="28"/>
          <w:lang w:val="en-US" w:eastAsia="ru-RU"/>
        </w:rPr>
        <w:t>parametr yana bittaga orttiriladi va navbatdagi raqam avvalgi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yig‘indi </w:t>
      </w:r>
      <w:r>
        <w:rPr>
          <w:rFonts w:ascii="Cambria,BoldItalic" w:hAnsi="Cambria,BoldItalic" w:cs="Cambria,BoldItalic"/>
          <w:b/>
          <w:bCs/>
          <w:i/>
          <w:iCs/>
          <w:color w:val="000000"/>
          <w:sz w:val="28"/>
          <w:szCs w:val="28"/>
          <w:lang w:val="en-US" w:eastAsia="ru-RU"/>
        </w:rPr>
        <w:t xml:space="preserve">S </w:t>
      </w:r>
      <w:r>
        <w:rPr>
          <w:rFonts w:ascii="Cambria" w:hAnsi="Cambria" w:cs="Cambria"/>
          <w:color w:val="000000"/>
          <w:sz w:val="28"/>
          <w:szCs w:val="28"/>
          <w:lang w:val="en-US" w:eastAsia="ru-RU"/>
        </w:rPr>
        <w:t xml:space="preserve">ning ustiga qo‘shiladi va bu jarayon shu tartibda to </w:t>
      </w:r>
      <w:r>
        <w:rPr>
          <w:rFonts w:ascii="Cambria,BoldItalic" w:hAnsi="Cambria,BoldItalic" w:cs="Cambria,BoldItalic"/>
          <w:b/>
          <w:bCs/>
          <w:i/>
          <w:iCs/>
          <w:color w:val="000000"/>
          <w:sz w:val="28"/>
          <w:szCs w:val="28"/>
          <w:lang w:val="en-US" w:eastAsia="ru-RU"/>
        </w:rPr>
        <w:t xml:space="preserve">i </w:t>
      </w:r>
      <w:r>
        <w:rPr>
          <w:rFonts w:ascii="Symbol" w:hAnsi="Symbol" w:cs="Symbol"/>
          <w:color w:val="000000"/>
          <w:sz w:val="28"/>
          <w:szCs w:val="28"/>
          <w:lang w:eastAsia="ru-RU"/>
        </w:rPr>
        <w:t></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N </w:t>
      </w:r>
      <w:r>
        <w:rPr>
          <w:rFonts w:ascii="Cambria" w:hAnsi="Cambria" w:cs="Cambria"/>
          <w:color w:val="000000"/>
          <w:sz w:val="28"/>
          <w:szCs w:val="28"/>
          <w:lang w:val="en-US" w:eastAsia="ru-RU"/>
        </w:rPr>
        <w:t>sharti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bajarilmaguncha davom ettiriladi va natijada izlangan yig‘indiga ega bo‘lamiz.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Bu fikrlarni quyidagi algoritm sifatida ifodalash mumkin: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w:t>
      </w:r>
      <w:r>
        <w:rPr>
          <w:rFonts w:ascii="Cambria,BoldItalic" w:hAnsi="Cambria,BoldItalic" w:cs="Cambria,BoldItalic"/>
          <w:b/>
          <w:bCs/>
          <w:i/>
          <w:iCs/>
          <w:color w:val="000000"/>
          <w:sz w:val="28"/>
          <w:szCs w:val="28"/>
          <w:lang w:val="en-US" w:eastAsia="ru-RU"/>
        </w:rPr>
        <w:t xml:space="preserve">N </w:t>
      </w:r>
      <w:r>
        <w:rPr>
          <w:rFonts w:ascii="Cambria" w:hAnsi="Cambria" w:cs="Cambria"/>
          <w:color w:val="000000"/>
          <w:sz w:val="28"/>
          <w:szCs w:val="28"/>
          <w:lang w:val="en-US" w:eastAsia="ru-RU"/>
        </w:rPr>
        <w:t>–berilgan bo‘lsin;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w:t>
      </w:r>
      <w:r>
        <w:rPr>
          <w:rFonts w:ascii="Cambria,BoldItalic" w:hAnsi="Cambria,BoldItalic" w:cs="Cambria,BoldItalic"/>
          <w:b/>
          <w:bCs/>
          <w:i/>
          <w:iCs/>
          <w:color w:val="000000"/>
          <w:sz w:val="28"/>
          <w:szCs w:val="28"/>
          <w:lang w:val="en-US" w:eastAsia="ru-RU"/>
        </w:rPr>
        <w:t>i</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0 </w:t>
      </w:r>
      <w:r>
        <w:rPr>
          <w:rFonts w:ascii="Cambria" w:hAnsi="Cambria" w:cs="Cambria"/>
          <w:color w:val="000000"/>
          <w:sz w:val="28"/>
          <w:szCs w:val="28"/>
          <w:lang w:val="en-US" w:eastAsia="ru-RU"/>
        </w:rPr>
        <w:t>berilsin;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w:t>
      </w:r>
      <w:r>
        <w:rPr>
          <w:rFonts w:ascii="Cambria,BoldItalic" w:hAnsi="Cambria,BoldItalic" w:cs="Cambria,BoldItalic"/>
          <w:b/>
          <w:bCs/>
          <w:i/>
          <w:iCs/>
          <w:color w:val="000000"/>
          <w:sz w:val="28"/>
          <w:szCs w:val="28"/>
          <w:lang w:val="en-US" w:eastAsia="ru-RU"/>
        </w:rPr>
        <w:t>S</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0 </w:t>
      </w:r>
      <w:r>
        <w:rPr>
          <w:rFonts w:ascii="Cambria" w:hAnsi="Cambria" w:cs="Cambria"/>
          <w:color w:val="000000"/>
          <w:sz w:val="28"/>
          <w:szCs w:val="28"/>
          <w:lang w:val="en-US" w:eastAsia="ru-RU"/>
        </w:rPr>
        <w:t>berilsin;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4. </w:t>
      </w:r>
      <w:r>
        <w:rPr>
          <w:rFonts w:ascii="Cambria,BoldItalic" w:hAnsi="Cambria,BoldItalic" w:cs="Cambria,BoldItalic"/>
          <w:b/>
          <w:bCs/>
          <w:i/>
          <w:iCs/>
          <w:color w:val="000000"/>
          <w:sz w:val="28"/>
          <w:szCs w:val="28"/>
          <w:lang w:val="en-US" w:eastAsia="ru-RU"/>
        </w:rPr>
        <w:t>i</w:t>
      </w:r>
      <w:r>
        <w:rPr>
          <w:rFonts w:ascii="Symbol" w:hAnsi="Symbol" w:cs="Symbol"/>
          <w:color w:val="000000"/>
          <w:sz w:val="28"/>
          <w:szCs w:val="28"/>
          <w:lang w:eastAsia="ru-RU"/>
        </w:rPr>
        <w:t></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i</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1 </w:t>
      </w:r>
      <w:r>
        <w:rPr>
          <w:rFonts w:ascii="Cambria" w:hAnsi="Cambria" w:cs="Cambria"/>
          <w:color w:val="000000"/>
          <w:sz w:val="28"/>
          <w:szCs w:val="28"/>
          <w:lang w:val="en-US" w:eastAsia="ru-RU"/>
        </w:rPr>
        <w:t>hisoblansin;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5. </w:t>
      </w:r>
      <w:r>
        <w:rPr>
          <w:rFonts w:ascii="Cambria,BoldItalic" w:hAnsi="Cambria,BoldItalic" w:cs="Cambria,BoldItalic"/>
          <w:b/>
          <w:bCs/>
          <w:i/>
          <w:iCs/>
          <w:color w:val="000000"/>
          <w:sz w:val="28"/>
          <w:szCs w:val="28"/>
          <w:lang w:val="en-US" w:eastAsia="ru-RU"/>
        </w:rPr>
        <w:t>S</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S</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i </w:t>
      </w:r>
      <w:r>
        <w:rPr>
          <w:rFonts w:ascii="Cambria" w:hAnsi="Cambria" w:cs="Cambria"/>
          <w:color w:val="000000"/>
          <w:sz w:val="28"/>
          <w:szCs w:val="28"/>
          <w:lang w:val="en-US" w:eastAsia="ru-RU"/>
        </w:rPr>
        <w:t>hisoblansin.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6. </w:t>
      </w:r>
      <w:r>
        <w:rPr>
          <w:rFonts w:ascii="Cambria,BoldItalic" w:hAnsi="Cambria,BoldItalic" w:cs="Cambria,BoldItalic"/>
          <w:b/>
          <w:bCs/>
          <w:i/>
          <w:iCs/>
          <w:color w:val="000000"/>
          <w:sz w:val="28"/>
          <w:szCs w:val="28"/>
          <w:lang w:val="en-US" w:eastAsia="ru-RU"/>
        </w:rPr>
        <w:t xml:space="preserve">i </w:t>
      </w:r>
      <w:r>
        <w:rPr>
          <w:rFonts w:ascii="Symbol" w:hAnsi="Symbol" w:cs="Symbol"/>
          <w:color w:val="000000"/>
          <w:sz w:val="28"/>
          <w:szCs w:val="28"/>
          <w:lang w:eastAsia="ru-RU"/>
        </w:rPr>
        <w:t></w:t>
      </w:r>
      <w:r>
        <w:rPr>
          <w:rFonts w:ascii="Symbol" w:hAnsi="Symbol" w:cs="Symbol"/>
          <w:color w:val="000000"/>
          <w:sz w:val="28"/>
          <w:szCs w:val="28"/>
          <w:lang w:eastAsia="ru-RU"/>
        </w:rPr>
        <w:t></w:t>
      </w:r>
      <w:r>
        <w:rPr>
          <w:rFonts w:ascii="Cambria,BoldItalic" w:hAnsi="Cambria,BoldItalic" w:cs="Cambria,BoldItalic"/>
          <w:b/>
          <w:bCs/>
          <w:i/>
          <w:iCs/>
          <w:color w:val="000000"/>
          <w:sz w:val="28"/>
          <w:szCs w:val="28"/>
          <w:lang w:val="en-US" w:eastAsia="ru-RU"/>
        </w:rPr>
        <w:t xml:space="preserve">N </w:t>
      </w:r>
      <w:r>
        <w:rPr>
          <w:rFonts w:ascii="Cambria" w:hAnsi="Cambria" w:cs="Cambria"/>
          <w:color w:val="000000"/>
          <w:sz w:val="28"/>
          <w:szCs w:val="28"/>
          <w:lang w:val="en-US" w:eastAsia="ru-RU"/>
        </w:rPr>
        <w:t>tekshirilsin va bu shart bajarilsa, 4-satrga qaytilsin, aks holda keyingi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qatorga o‘tilsin;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7. </w:t>
      </w:r>
      <w:r>
        <w:rPr>
          <w:rFonts w:ascii="Cambria,BoldItalic" w:hAnsi="Cambria,BoldItalic" w:cs="Cambria,BoldItalic"/>
          <w:b/>
          <w:bCs/>
          <w:i/>
          <w:iCs/>
          <w:color w:val="000000"/>
          <w:sz w:val="28"/>
          <w:szCs w:val="28"/>
          <w:lang w:val="en-US" w:eastAsia="ru-RU"/>
        </w:rPr>
        <w:t xml:space="preserve">S </w:t>
      </w:r>
      <w:r>
        <w:rPr>
          <w:rFonts w:ascii="Cambria" w:hAnsi="Cambria" w:cs="Cambria"/>
          <w:color w:val="000000"/>
          <w:sz w:val="28"/>
          <w:szCs w:val="28"/>
          <w:lang w:val="en-US" w:eastAsia="ru-RU"/>
        </w:rPr>
        <w:t>ning qiymati chop etilsin.</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lastRenderedPageBreak/>
        <w:drawing>
          <wp:inline distT="0" distB="0" distL="0" distR="0">
            <wp:extent cx="2541270" cy="374269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bright="-24000" contrast="42000"/>
                      <a:extLst>
                        <a:ext uri="{28A0092B-C50C-407E-A947-70E740481C1C}">
                          <a14:useLocalDpi xmlns:a14="http://schemas.microsoft.com/office/drawing/2010/main" val="0"/>
                        </a:ext>
                      </a:extLst>
                    </a:blip>
                    <a:srcRect/>
                    <a:stretch>
                      <a:fillRect/>
                    </a:stretch>
                  </pic:blipFill>
                  <pic:spPr bwMode="auto">
                    <a:xfrm>
                      <a:off x="0" y="0"/>
                      <a:ext cx="2541270" cy="374269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1.2.4-chizma. 1 dan </w:t>
      </w:r>
      <w:r>
        <w:rPr>
          <w:rFonts w:ascii="Cambria,BoldItalic" w:hAnsi="Cambria,BoldItalic" w:cs="Cambria,BoldItalic"/>
          <w:b/>
          <w:bCs/>
          <w:i/>
          <w:iCs/>
          <w:color w:val="000000"/>
          <w:sz w:val="28"/>
          <w:szCs w:val="28"/>
          <w:lang w:val="en-US" w:eastAsia="ru-RU"/>
        </w:rPr>
        <w:t xml:space="preserve">n </w:t>
      </w:r>
      <w:r>
        <w:rPr>
          <w:rFonts w:ascii="Cambria,Bold" w:hAnsi="Cambria,Bold" w:cs="Cambria,Bold"/>
          <w:b/>
          <w:bCs/>
          <w:color w:val="000000"/>
          <w:sz w:val="28"/>
          <w:szCs w:val="28"/>
          <w:lang w:val="en-US" w:eastAsia="ru-RU"/>
        </w:rPr>
        <w:t>gacha bo‘lgan sonlar yig‘indisini hisoblash algoritmi.</w:t>
      </w:r>
    </w:p>
    <w:p w:rsidR="00F5796C" w:rsidRDefault="00F5796C" w:rsidP="00F5796C">
      <w:pPr>
        <w:autoSpaceDE w:val="0"/>
        <w:autoSpaceDN w:val="0"/>
        <w:adjustRightInd w:val="0"/>
        <w:spacing w:before="120" w:after="12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II-BOB. DELPHI DASTURLASH TILI</w:t>
      </w:r>
    </w:p>
    <w:p w:rsidR="00F5796C" w:rsidRDefault="00F5796C" w:rsidP="00F5796C">
      <w:pPr>
        <w:autoSpaceDE w:val="0"/>
        <w:autoSpaceDN w:val="0"/>
        <w:adjustRightInd w:val="0"/>
        <w:spacing w:before="120" w:after="12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2.1. Delphi7 dasturlash tilini o‘rnatish.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Delphi dasturlash tili ham boshqa dasturlash tillari va amaliy paketlar singari Windows OT o‘rnatilgandan so‘ng o‘rnatishni talab etadi. Bu dasturlash tilini qulaylik tomoni shundan iboratki, dasturda dasturlash ishlarini amalga oshirilgandan so‘ng uni project(exe ko‘rinishda bo‘lganda) sifatida kompyuter xotirasiga saqlangandan so‘ng dastur o‘rnatilmaganda ham bemalol tuzilgan dasturdan foydalanish mumkun.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3543300</wp:posOffset>
            </wp:positionH>
            <wp:positionV relativeFrom="paragraph">
              <wp:posOffset>-9777730</wp:posOffset>
            </wp:positionV>
            <wp:extent cx="3136900" cy="2188845"/>
            <wp:effectExtent l="0" t="0" r="6350" b="1905"/>
            <wp:wrapTight wrapText="bothSides">
              <wp:wrapPolygon edited="0">
                <wp:start x="0" y="0"/>
                <wp:lineTo x="0" y="21431"/>
                <wp:lineTo x="21513" y="21431"/>
                <wp:lineTo x="21513" y="0"/>
                <wp:lineTo x="0" y="0"/>
              </wp:wrapPolygon>
            </wp:wrapTigh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900" cy="218884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Delphi dasturlash tilini kompakt diskdan, flishkadan, tarmoq orqali va vinchester (qattiq disk)dan o‘rnatish mumkin.</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Delphi dasturlash tilini kompakt disk yordamida o‘rnatmoqchi bo‘lsangiz diskni CD-ROM yoki DVD-ROM ga qo‘yiladi va </w:t>
      </w:r>
      <w:r>
        <w:rPr>
          <w:rFonts w:ascii="Cambria,Bold" w:hAnsi="Cambria,Bold" w:cs="Cambria,Bold"/>
          <w:b/>
          <w:bCs/>
          <w:color w:val="000000"/>
          <w:sz w:val="28"/>
          <w:szCs w:val="28"/>
          <w:lang w:val="en-US" w:eastAsia="ru-RU"/>
        </w:rPr>
        <w:t xml:space="preserve">Delphi7 </w:t>
      </w:r>
      <w:r>
        <w:rPr>
          <w:rFonts w:ascii="Cambria" w:hAnsi="Cambria" w:cs="Cambria"/>
          <w:color w:val="000000"/>
          <w:sz w:val="28"/>
          <w:szCs w:val="28"/>
          <w:lang w:val="en-US" w:eastAsia="ru-RU"/>
        </w:rPr>
        <w:t xml:space="preserve">tugmasi tanlanadi. Agarda avtomatik yuklanish (avtozagruzka) bekor qilingan bo‘lsa, Install papkasidagi </w:t>
      </w:r>
      <w:r>
        <w:rPr>
          <w:rFonts w:ascii="Cambria,Bold" w:hAnsi="Cambria,Bold" w:cs="Cambria,Bold"/>
          <w:b/>
          <w:bCs/>
          <w:color w:val="000000"/>
          <w:sz w:val="28"/>
          <w:szCs w:val="28"/>
          <w:lang w:val="en-US" w:eastAsia="ru-RU"/>
        </w:rPr>
        <w:t xml:space="preserve">setup.exe </w:t>
      </w:r>
      <w:r>
        <w:rPr>
          <w:rFonts w:ascii="Cambria" w:hAnsi="Cambria" w:cs="Cambria"/>
          <w:color w:val="000000"/>
          <w:sz w:val="28"/>
          <w:szCs w:val="28"/>
          <w:lang w:val="en-US" w:eastAsia="ru-RU"/>
        </w:rPr>
        <w:t>bandi tanlanadi.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2.1-rasm.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4677410</wp:posOffset>
            </wp:positionH>
            <wp:positionV relativeFrom="paragraph">
              <wp:posOffset>82550</wp:posOffset>
            </wp:positionV>
            <wp:extent cx="1951990" cy="1659890"/>
            <wp:effectExtent l="0" t="0" r="0" b="0"/>
            <wp:wrapTight wrapText="bothSides">
              <wp:wrapPolygon edited="0">
                <wp:start x="0" y="0"/>
                <wp:lineTo x="0" y="21319"/>
                <wp:lineTo x="21291" y="21319"/>
                <wp:lineTo x="21291" y="0"/>
                <wp:lineTo x="0" y="0"/>
              </wp:wrapPolygon>
            </wp:wrapTigh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lum bright="-12000" contrast="6000"/>
                      <a:extLst>
                        <a:ext uri="{28A0092B-C50C-407E-A947-70E740481C1C}">
                          <a14:useLocalDpi xmlns:a14="http://schemas.microsoft.com/office/drawing/2010/main" val="0"/>
                        </a:ext>
                      </a:extLst>
                    </a:blip>
                    <a:srcRect/>
                    <a:stretch>
                      <a:fillRect/>
                    </a:stretch>
                  </pic:blipFill>
                  <pic:spPr bwMode="auto">
                    <a:xfrm>
                      <a:off x="0" y="0"/>
                      <a:ext cx="1951990" cy="165989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Dasturni o‘rnatish quyidagi bosqichlarda amalga oshiriladi: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1-bosqich.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Yuqoridagi buyruq tanlangandan so‘ng, quyidagi (2.2-rasm)dagi oyna paydo bo‘ladi. Bu oynada uchta tugma mavjud bo‘lib:</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w:t>
      </w:r>
      <w:r>
        <w:rPr>
          <w:rFonts w:ascii="Cambria,Bold" w:hAnsi="Cambria,Bold" w:cs="Cambria,Bold"/>
          <w:b/>
          <w:bCs/>
          <w:color w:val="000000"/>
          <w:sz w:val="28"/>
          <w:szCs w:val="28"/>
          <w:lang w:val="en-US" w:eastAsia="ru-RU"/>
        </w:rPr>
        <w:t>Back</w:t>
      </w:r>
      <w:r>
        <w:rPr>
          <w:rFonts w:ascii="Cambria" w:hAnsi="Cambria" w:cs="Cambria"/>
          <w:color w:val="000000"/>
          <w:sz w:val="28"/>
          <w:szCs w:val="28"/>
          <w:lang w:val="en-US" w:eastAsia="ru-RU"/>
        </w:rPr>
        <w:t>- orqaga qaytish tugmasi;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w:t>
      </w:r>
      <w:r>
        <w:rPr>
          <w:rFonts w:ascii="Cambria,Bold" w:hAnsi="Cambria,Bold" w:cs="Cambria,Bold"/>
          <w:b/>
          <w:bCs/>
          <w:color w:val="000000"/>
          <w:sz w:val="28"/>
          <w:szCs w:val="28"/>
          <w:lang w:val="en-US" w:eastAsia="ru-RU"/>
        </w:rPr>
        <w:t>Next</w:t>
      </w:r>
      <w:r>
        <w:rPr>
          <w:rFonts w:ascii="Cambria" w:hAnsi="Cambria" w:cs="Cambria"/>
          <w:color w:val="000000"/>
          <w:sz w:val="28"/>
          <w:szCs w:val="28"/>
          <w:lang w:val="en-US" w:eastAsia="ru-RU"/>
        </w:rPr>
        <w:t>-oldinga o‘tish tugmasi;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w:t>
      </w:r>
      <w:r>
        <w:rPr>
          <w:rFonts w:ascii="Cambria,Bold" w:hAnsi="Cambria,Bold" w:cs="Cambria,Bold"/>
          <w:b/>
          <w:bCs/>
          <w:color w:val="000000"/>
          <w:sz w:val="28"/>
          <w:szCs w:val="28"/>
          <w:lang w:val="en-US" w:eastAsia="ru-RU"/>
        </w:rPr>
        <w:t>Cancel</w:t>
      </w:r>
      <w:r>
        <w:rPr>
          <w:rFonts w:ascii="Cambria" w:hAnsi="Cambria" w:cs="Cambria"/>
          <w:color w:val="000000"/>
          <w:sz w:val="28"/>
          <w:szCs w:val="28"/>
          <w:lang w:val="en-US" w:eastAsia="ru-RU"/>
        </w:rPr>
        <w:t>-bajarilayotgan ishni bekor qilish.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 xml:space="preserve">Mavjud bo‘lgan uchta tugmadan </w:t>
      </w:r>
      <w:r>
        <w:rPr>
          <w:rFonts w:ascii="Cambria,Bold" w:hAnsi="Cambria,Bold" w:cs="Cambria,Bold"/>
          <w:b/>
          <w:bCs/>
          <w:color w:val="000000"/>
          <w:sz w:val="28"/>
          <w:szCs w:val="28"/>
          <w:lang w:val="en-US" w:eastAsia="ru-RU"/>
        </w:rPr>
        <w:t>Next</w:t>
      </w:r>
      <w:r>
        <w:rPr>
          <w:rFonts w:ascii="Cambria" w:hAnsi="Cambria" w:cs="Cambria"/>
          <w:color w:val="000000"/>
          <w:sz w:val="28"/>
          <w:szCs w:val="28"/>
          <w:lang w:val="en-US" w:eastAsia="ru-RU"/>
        </w:rPr>
        <w:t>(oldinga o‘tish) tugmasini tanlash lozim.</w:t>
      </w:r>
    </w:p>
    <w:p w:rsidR="00F5796C" w:rsidRDefault="00F5796C" w:rsidP="00F5796C">
      <w:pPr>
        <w:autoSpaceDE w:val="0"/>
        <w:autoSpaceDN w:val="0"/>
        <w:adjustRightInd w:val="0"/>
        <w:spacing w:after="0" w:line="240" w:lineRule="auto"/>
        <w:jc w:val="right"/>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2.2-rasm. Dasturni o‘rnatish.</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3164205</wp:posOffset>
            </wp:positionH>
            <wp:positionV relativeFrom="paragraph">
              <wp:posOffset>114935</wp:posOffset>
            </wp:positionV>
            <wp:extent cx="3309620" cy="1449705"/>
            <wp:effectExtent l="0" t="0" r="5080" b="0"/>
            <wp:wrapTight wrapText="bothSides">
              <wp:wrapPolygon edited="0">
                <wp:start x="0" y="0"/>
                <wp:lineTo x="0" y="21288"/>
                <wp:lineTo x="21509" y="21288"/>
                <wp:lineTo x="21509" y="0"/>
                <wp:lineTo x="0" y="0"/>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lum bright="-12000" contrast="18000"/>
                      <a:extLst>
                        <a:ext uri="{28A0092B-C50C-407E-A947-70E740481C1C}">
                          <a14:useLocalDpi xmlns:a14="http://schemas.microsoft.com/office/drawing/2010/main" val="0"/>
                        </a:ext>
                      </a:extLst>
                    </a:blip>
                    <a:srcRect/>
                    <a:stretch>
                      <a:fillRect/>
                    </a:stretch>
                  </pic:blipFill>
                  <pic:spPr bwMode="auto">
                    <a:xfrm>
                      <a:off x="0" y="0"/>
                      <a:ext cx="3309620" cy="1449705"/>
                    </a:xfrm>
                    <a:prstGeom prst="rect">
                      <a:avLst/>
                    </a:prstGeom>
                    <a:noFill/>
                  </pic:spPr>
                </pic:pic>
              </a:graphicData>
            </a:graphic>
            <wp14:sizeRelH relativeFrom="page">
              <wp14:pctWidth>0</wp14:pctWidth>
            </wp14:sizeRelH>
            <wp14:sizeRelV relativeFrom="page">
              <wp14:pctHeight>0</wp14:pctHeight>
            </wp14:sizeRelV>
          </wp:anchor>
        </w:drawing>
      </w:r>
      <w:r>
        <w:rPr>
          <w:rFonts w:ascii="Cambria,Bold" w:hAnsi="Cambria,Bold" w:cs="Cambria,Bold"/>
          <w:b/>
          <w:bCs/>
          <w:color w:val="000000"/>
          <w:sz w:val="28"/>
          <w:szCs w:val="28"/>
          <w:lang w:val="en-US" w:eastAsia="ru-RU"/>
        </w:rPr>
        <w:t>2-bosqich.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Bu bosqichda birinchi bo‘lib 6 ta katakchadan iborat dastur kodini kiritish so‘raladi. Agar bu kod bo‘lmasa dasturni o‘rnatib bo‘lmaydi. Dastur kodining ko‘rinishi quyidagi 2.3-rasmda ko‘rsatilganidek lotin harflar va raqamlardan tashkil topgan.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2.3-rasm</w:t>
      </w:r>
      <w:r>
        <w:rPr>
          <w:rFonts w:ascii="Cambria" w:hAnsi="Cambria" w:cs="Cambria"/>
          <w:color w:val="000000"/>
          <w:sz w:val="28"/>
          <w:szCs w:val="28"/>
          <w:lang w:val="en-US" w:eastAsia="ru-RU"/>
        </w:rPr>
        <w:t xml:space="preserve">. </w:t>
      </w:r>
      <w:r>
        <w:rPr>
          <w:rFonts w:ascii="Cambria,Bold" w:hAnsi="Cambria,Bold" w:cs="Cambria,Bold"/>
          <w:b/>
          <w:bCs/>
          <w:color w:val="000000"/>
          <w:sz w:val="28"/>
          <w:szCs w:val="28"/>
          <w:lang w:val="en-US" w:eastAsia="ru-RU"/>
        </w:rPr>
        <w:t>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Kodi kiritilgandan so‘ng, </w:t>
      </w:r>
      <w:r>
        <w:rPr>
          <w:rFonts w:ascii="Cambria,Bold" w:hAnsi="Cambria,Bold" w:cs="Cambria,Bold"/>
          <w:b/>
          <w:bCs/>
          <w:color w:val="000000"/>
          <w:sz w:val="28"/>
          <w:szCs w:val="28"/>
          <w:lang w:val="en-US" w:eastAsia="ru-RU"/>
        </w:rPr>
        <w:t>Next</w:t>
      </w:r>
      <w:r>
        <w:rPr>
          <w:rFonts w:ascii="Cambria" w:hAnsi="Cambria" w:cs="Cambria"/>
          <w:color w:val="000000"/>
          <w:sz w:val="28"/>
          <w:szCs w:val="28"/>
          <w:lang w:val="en-US" w:eastAsia="ru-RU"/>
        </w:rPr>
        <w:t>(oldinga o‘tish) tugmasini tanlaganimizdan so‘ng quyidagi ko‘rinishlar hosil bo‘ladi(2.4-rasm).</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drawing>
          <wp:inline distT="0" distB="0" distL="0" distR="0">
            <wp:extent cx="6167120" cy="1626870"/>
            <wp:effectExtent l="0" t="0" r="508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lum bright="-12000" contrast="18000"/>
                      <a:extLst>
                        <a:ext uri="{28A0092B-C50C-407E-A947-70E740481C1C}">
                          <a14:useLocalDpi xmlns:a14="http://schemas.microsoft.com/office/drawing/2010/main" val="0"/>
                        </a:ext>
                      </a:extLst>
                    </a:blip>
                    <a:srcRect/>
                    <a:stretch>
                      <a:fillRect/>
                    </a:stretch>
                  </pic:blipFill>
                  <pic:spPr bwMode="auto">
                    <a:xfrm>
                      <a:off x="0" y="0"/>
                      <a:ext cx="6167120" cy="162687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2.4-rasm.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Yuqoridagi bosqichdan keyin, 2.4-rasmdagi uchta muloqat oynalarning har birida mavjud bosqichlardan birini tanlab, keyingi oynalarga o‘tish uchun </w:t>
      </w:r>
      <w:r>
        <w:rPr>
          <w:rFonts w:ascii="Cambria,Bold" w:hAnsi="Cambria,Bold" w:cs="Cambria,Bold"/>
          <w:b/>
          <w:bCs/>
          <w:color w:val="000000"/>
          <w:sz w:val="28"/>
          <w:szCs w:val="28"/>
          <w:lang w:val="en-US" w:eastAsia="ru-RU"/>
        </w:rPr>
        <w:t>Next</w:t>
      </w:r>
      <w:r>
        <w:rPr>
          <w:rFonts w:ascii="Cambria" w:hAnsi="Cambria" w:cs="Cambria"/>
          <w:color w:val="000000"/>
          <w:sz w:val="28"/>
          <w:szCs w:val="28"/>
          <w:lang w:val="en-US" w:eastAsia="ru-RU"/>
        </w:rPr>
        <w:t>(oldinga o‘tish) tugmasini tanlaymiz kerak.</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drawing>
          <wp:inline distT="0" distB="0" distL="0" distR="0">
            <wp:extent cx="6145530" cy="1711960"/>
            <wp:effectExtent l="0" t="0" r="7620" b="254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bright="-12000" contrast="24000"/>
                      <a:extLst>
                        <a:ext uri="{28A0092B-C50C-407E-A947-70E740481C1C}">
                          <a14:useLocalDpi xmlns:a14="http://schemas.microsoft.com/office/drawing/2010/main" val="0"/>
                        </a:ext>
                      </a:extLst>
                    </a:blip>
                    <a:srcRect/>
                    <a:stretch>
                      <a:fillRect/>
                    </a:stretch>
                  </pic:blipFill>
                  <pic:spPr bwMode="auto">
                    <a:xfrm>
                      <a:off x="0" y="0"/>
                      <a:ext cx="6145530" cy="171196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2.5-rasm.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2.5-rasmdagi muloqat oynasidan “</w:t>
      </w:r>
      <w:r>
        <w:rPr>
          <w:rFonts w:ascii="Cambria,Bold" w:hAnsi="Cambria,Bold" w:cs="Cambria,Bold"/>
          <w:b/>
          <w:bCs/>
          <w:color w:val="000000"/>
          <w:sz w:val="28"/>
          <w:szCs w:val="28"/>
          <w:lang w:val="en-US" w:eastAsia="ru-RU"/>
        </w:rPr>
        <w:t>Da</w:t>
      </w:r>
      <w:r>
        <w:rPr>
          <w:rFonts w:ascii="Cambria" w:hAnsi="Cambria" w:cs="Cambria"/>
          <w:color w:val="000000"/>
          <w:sz w:val="28"/>
          <w:szCs w:val="28"/>
          <w:lang w:val="en-US" w:eastAsia="ru-RU"/>
        </w:rPr>
        <w:t>” tugmasi tanlanadi va navbatdagi bosqichga o‘tamiz.</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lastRenderedPageBreak/>
        <w:drawing>
          <wp:inline distT="0" distB="0" distL="0" distR="0">
            <wp:extent cx="6167120" cy="2317750"/>
            <wp:effectExtent l="0" t="0" r="508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lum bright="-12000" contrast="18000"/>
                      <a:extLst>
                        <a:ext uri="{28A0092B-C50C-407E-A947-70E740481C1C}">
                          <a14:useLocalDpi xmlns:a14="http://schemas.microsoft.com/office/drawing/2010/main" val="0"/>
                        </a:ext>
                      </a:extLst>
                    </a:blip>
                    <a:srcRect/>
                    <a:stretch>
                      <a:fillRect/>
                    </a:stretch>
                  </pic:blipFill>
                  <pic:spPr bwMode="auto">
                    <a:xfrm>
                      <a:off x="0" y="0"/>
                      <a:ext cx="6167120" cy="231775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2.6-rasm.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Bu bosqichlarda ham yuqoridagi bosqichlar singari </w:t>
      </w:r>
      <w:r>
        <w:rPr>
          <w:rFonts w:ascii="Cambria,Bold" w:hAnsi="Cambria,Bold" w:cs="Cambria,Bold"/>
          <w:b/>
          <w:bCs/>
          <w:color w:val="000000"/>
          <w:sz w:val="28"/>
          <w:szCs w:val="28"/>
          <w:lang w:val="en-US" w:eastAsia="ru-RU"/>
        </w:rPr>
        <w:t>Next</w:t>
      </w:r>
      <w:r>
        <w:rPr>
          <w:rFonts w:ascii="Cambria" w:hAnsi="Cambria" w:cs="Cambria"/>
          <w:color w:val="000000"/>
          <w:sz w:val="28"/>
          <w:szCs w:val="28"/>
          <w:lang w:val="en-US" w:eastAsia="ru-RU"/>
        </w:rPr>
        <w:t xml:space="preserve">(oldinga o‘tish) tugmasini tanlaymiz. Hozirgi paytda diyarli hamma kompyuterlarda </w:t>
      </w:r>
      <w:r>
        <w:rPr>
          <w:rFonts w:ascii="Cambria,Bold" w:hAnsi="Cambria,Bold" w:cs="Cambria,Bold"/>
          <w:b/>
          <w:bCs/>
          <w:color w:val="000000"/>
          <w:sz w:val="28"/>
          <w:szCs w:val="28"/>
          <w:lang w:val="en-US" w:eastAsia="ru-RU"/>
        </w:rPr>
        <w:t>office XP</w:t>
      </w:r>
      <w:r>
        <w:rPr>
          <w:rFonts w:ascii="Cambria" w:hAnsi="Cambria" w:cs="Cambria"/>
          <w:color w:val="000000"/>
          <w:sz w:val="28"/>
          <w:szCs w:val="28"/>
          <w:lang w:val="en-US" w:eastAsia="ru-RU"/>
        </w:rPr>
        <w:t xml:space="preserve">, yoki </w:t>
      </w:r>
      <w:r>
        <w:rPr>
          <w:rFonts w:ascii="Cambria,Bold" w:hAnsi="Cambria,Bold" w:cs="Cambria,Bold"/>
          <w:b/>
          <w:bCs/>
          <w:color w:val="000000"/>
          <w:sz w:val="28"/>
          <w:szCs w:val="28"/>
          <w:lang w:val="en-US" w:eastAsia="ru-RU"/>
        </w:rPr>
        <w:t xml:space="preserve">office 2003 </w:t>
      </w:r>
      <w:r>
        <w:rPr>
          <w:rFonts w:ascii="Cambria" w:hAnsi="Cambria" w:cs="Cambria"/>
          <w:color w:val="000000"/>
          <w:sz w:val="28"/>
          <w:szCs w:val="28"/>
          <w:lang w:val="en-US" w:eastAsia="ru-RU"/>
        </w:rPr>
        <w:t xml:space="preserve">daturi o‘rnatilgan shuning uchun biz 2.6-rasmda </w:t>
      </w:r>
      <w:r>
        <w:rPr>
          <w:rFonts w:ascii="Cambria,Bold" w:hAnsi="Cambria,Bold" w:cs="Cambria,Bold"/>
          <w:b/>
          <w:bCs/>
          <w:color w:val="000000"/>
          <w:sz w:val="28"/>
          <w:szCs w:val="28"/>
          <w:lang w:val="en-US" w:eastAsia="ru-RU"/>
        </w:rPr>
        <w:t xml:space="preserve">office XP </w:t>
      </w:r>
      <w:r>
        <w:rPr>
          <w:rFonts w:ascii="Cambria" w:hAnsi="Cambria" w:cs="Cambria"/>
          <w:color w:val="000000"/>
          <w:sz w:val="28"/>
          <w:szCs w:val="28"/>
          <w:lang w:val="en-US" w:eastAsia="ru-RU"/>
        </w:rPr>
        <w:t>bandi ko‘rsatilgan belgini tanlashimiz shart.</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drawing>
          <wp:inline distT="0" distB="0" distL="0" distR="0">
            <wp:extent cx="5443855" cy="2265045"/>
            <wp:effectExtent l="0" t="0" r="4445"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lum bright="-18000" contrast="24000"/>
                      <a:extLst>
                        <a:ext uri="{28A0092B-C50C-407E-A947-70E740481C1C}">
                          <a14:useLocalDpi xmlns:a14="http://schemas.microsoft.com/office/drawing/2010/main" val="0"/>
                        </a:ext>
                      </a:extLst>
                    </a:blip>
                    <a:srcRect/>
                    <a:stretch>
                      <a:fillRect/>
                    </a:stretch>
                  </pic:blipFill>
                  <pic:spPr bwMode="auto">
                    <a:xfrm>
                      <a:off x="0" y="0"/>
                      <a:ext cx="5443855" cy="22650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2.7-rasm.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Bu ko‘rinishda dasturni o‘rnatiladigan joylar tanlanadi. </w:t>
      </w:r>
      <w:r>
        <w:rPr>
          <w:rFonts w:ascii="Cambria,Bold" w:hAnsi="Cambria,Bold" w:cs="Cambria,Bold"/>
          <w:b/>
          <w:bCs/>
          <w:color w:val="000000"/>
          <w:sz w:val="28"/>
          <w:szCs w:val="28"/>
          <w:lang w:val="en-US" w:eastAsia="ru-RU"/>
        </w:rPr>
        <w:t xml:space="preserve">“Change…” </w:t>
      </w:r>
      <w:r>
        <w:rPr>
          <w:rFonts w:ascii="Cambria" w:hAnsi="Cambria" w:cs="Cambria"/>
          <w:color w:val="000000"/>
          <w:sz w:val="28"/>
          <w:szCs w:val="28"/>
          <w:lang w:val="en-US" w:eastAsia="ru-RU"/>
        </w:rPr>
        <w:t>tugmasi yordamida dasturni o‘rnatiladigan joyni tanlash mumkin. Yuqorida bosqichlarda kompyuter xotirasidagi joyni va qurilmalarning mosligi tekshirib, agar dastur va qurilma mosligi mavjud bo‘lsa dasturni o‘rnatishga ruxsat beriladi.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3-bosqich.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Bu bosqichlarda ham </w:t>
      </w:r>
      <w:r>
        <w:rPr>
          <w:rFonts w:ascii="Cambria,Bold" w:hAnsi="Cambria,Bold" w:cs="Cambria,Bold"/>
          <w:b/>
          <w:bCs/>
          <w:color w:val="000000"/>
          <w:sz w:val="28"/>
          <w:szCs w:val="28"/>
          <w:lang w:val="en-US" w:eastAsia="ru-RU"/>
        </w:rPr>
        <w:t>Next</w:t>
      </w:r>
      <w:r>
        <w:rPr>
          <w:rFonts w:ascii="Cambria" w:hAnsi="Cambria" w:cs="Cambria"/>
          <w:color w:val="000000"/>
          <w:sz w:val="28"/>
          <w:szCs w:val="28"/>
          <w:lang w:val="en-US" w:eastAsia="ru-RU"/>
        </w:rPr>
        <w:t>(oldinga o‘tish) tugmasini tanlaymiz (2.8-rasm).</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lastRenderedPageBreak/>
        <w:drawing>
          <wp:inline distT="0" distB="0" distL="0" distR="0">
            <wp:extent cx="5922645" cy="2413635"/>
            <wp:effectExtent l="0" t="0" r="1905" b="571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lum bright="-12000" contrast="24000"/>
                      <a:extLst>
                        <a:ext uri="{28A0092B-C50C-407E-A947-70E740481C1C}">
                          <a14:useLocalDpi xmlns:a14="http://schemas.microsoft.com/office/drawing/2010/main" val="0"/>
                        </a:ext>
                      </a:extLst>
                    </a:blip>
                    <a:srcRect/>
                    <a:stretch>
                      <a:fillRect/>
                    </a:stretch>
                  </pic:blipFill>
                  <pic:spPr bwMode="auto">
                    <a:xfrm>
                      <a:off x="0" y="0"/>
                      <a:ext cx="5922645" cy="241363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2.8-rasm.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2. Yuqoridagi bosqichlardan so‘ng, dasturni o‘rnatishdagi ko‘rinish ketma-ketligi quyidagi ko‘rinishlar paydo bo‘ladi:</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drawing>
          <wp:inline distT="0" distB="0" distL="0" distR="0">
            <wp:extent cx="6060440" cy="2339340"/>
            <wp:effectExtent l="0" t="0" r="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lum bright="-12000" contrast="30000"/>
                      <a:extLst>
                        <a:ext uri="{28A0092B-C50C-407E-A947-70E740481C1C}">
                          <a14:useLocalDpi xmlns:a14="http://schemas.microsoft.com/office/drawing/2010/main" val="0"/>
                        </a:ext>
                      </a:extLst>
                    </a:blip>
                    <a:srcRect/>
                    <a:stretch>
                      <a:fillRect/>
                    </a:stretch>
                  </pic:blipFill>
                  <pic:spPr bwMode="auto">
                    <a:xfrm>
                      <a:off x="0" y="0"/>
                      <a:ext cx="6060440" cy="233934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2.9-rasm.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2.9-rasmda birinchi oynada </w:t>
      </w:r>
      <w:r>
        <w:rPr>
          <w:rFonts w:ascii="Cambria,Bold" w:hAnsi="Cambria,Bold" w:cs="Cambria,Bold"/>
          <w:b/>
          <w:bCs/>
          <w:color w:val="000000"/>
          <w:sz w:val="28"/>
          <w:szCs w:val="28"/>
          <w:lang w:val="en-US" w:eastAsia="ru-RU"/>
        </w:rPr>
        <w:t xml:space="preserve">Next </w:t>
      </w:r>
      <w:r>
        <w:rPr>
          <w:rFonts w:ascii="Cambria" w:hAnsi="Cambria" w:cs="Cambria"/>
          <w:color w:val="000000"/>
          <w:sz w:val="28"/>
          <w:szCs w:val="28"/>
          <w:lang w:val="en-US" w:eastAsia="ru-RU"/>
        </w:rPr>
        <w:t>(oldinga o‘tish) tugmasini, ikkinchi rasmda esa “</w:t>
      </w:r>
      <w:r>
        <w:rPr>
          <w:rFonts w:ascii="Cambria,Bold" w:hAnsi="Cambria,Bold" w:cs="Cambria,Bold"/>
          <w:b/>
          <w:bCs/>
          <w:color w:val="000000"/>
          <w:sz w:val="28"/>
          <w:szCs w:val="28"/>
          <w:lang w:val="en-US" w:eastAsia="ru-RU"/>
        </w:rPr>
        <w:t>OK</w:t>
      </w:r>
      <w:r>
        <w:rPr>
          <w:rFonts w:ascii="Cambria" w:hAnsi="Cambria" w:cs="Cambria"/>
          <w:color w:val="000000"/>
          <w:sz w:val="28"/>
          <w:szCs w:val="28"/>
          <w:lang w:val="en-US" w:eastAsia="ru-RU"/>
        </w:rPr>
        <w:t>” tugmasini tanlaymiz va navbatdagi bosqichga o‘tamiz.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Bu bosqichlarda ham yuqoridagilar singari </w:t>
      </w:r>
      <w:r>
        <w:rPr>
          <w:rFonts w:ascii="Cambria,Bold" w:hAnsi="Cambria,Bold" w:cs="Cambria,Bold"/>
          <w:b/>
          <w:bCs/>
          <w:color w:val="000000"/>
          <w:sz w:val="28"/>
          <w:szCs w:val="28"/>
          <w:lang w:val="en-US" w:eastAsia="ru-RU"/>
        </w:rPr>
        <w:t>Next</w:t>
      </w:r>
      <w:r>
        <w:rPr>
          <w:rFonts w:ascii="Cambria" w:hAnsi="Cambria" w:cs="Cambria"/>
          <w:color w:val="000000"/>
          <w:sz w:val="28"/>
          <w:szCs w:val="28"/>
          <w:lang w:val="en-US" w:eastAsia="ru-RU"/>
        </w:rPr>
        <w:t>(oldinga o‘tish) tugmasini tanlaymiz. (2.10-rasm).</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drawing>
          <wp:inline distT="0" distB="0" distL="0" distR="0">
            <wp:extent cx="5911850" cy="2392045"/>
            <wp:effectExtent l="0" t="0" r="0"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lum bright="-12000" contrast="36000"/>
                      <a:extLst>
                        <a:ext uri="{28A0092B-C50C-407E-A947-70E740481C1C}">
                          <a14:useLocalDpi xmlns:a14="http://schemas.microsoft.com/office/drawing/2010/main" val="0"/>
                        </a:ext>
                      </a:extLst>
                    </a:blip>
                    <a:srcRect/>
                    <a:stretch>
                      <a:fillRect/>
                    </a:stretch>
                  </pic:blipFill>
                  <pic:spPr bwMode="auto">
                    <a:xfrm>
                      <a:off x="0" y="0"/>
                      <a:ext cx="5911850" cy="23920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2.10-rasm.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 xml:space="preserve">4. </w:t>
      </w:r>
      <w:r>
        <w:rPr>
          <w:rFonts w:ascii="Cambria,Bold" w:hAnsi="Cambria,Bold" w:cs="Cambria,Bold"/>
          <w:b/>
          <w:bCs/>
          <w:color w:val="000000"/>
          <w:sz w:val="28"/>
          <w:szCs w:val="28"/>
          <w:lang w:val="en-US" w:eastAsia="ru-RU"/>
        </w:rPr>
        <w:t xml:space="preserve">Delphi </w:t>
      </w:r>
      <w:r>
        <w:rPr>
          <w:rFonts w:ascii="Cambria" w:hAnsi="Cambria" w:cs="Cambria"/>
          <w:color w:val="000000"/>
          <w:sz w:val="28"/>
          <w:szCs w:val="28"/>
          <w:lang w:val="en-US" w:eastAsia="ru-RU"/>
        </w:rPr>
        <w:t>dasturlash tilini o‘rnatishda dastur o‘zi tanlagan belgi va buyruqlarni tasdiqlash yetarli bo‘ladi.</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drawing>
          <wp:inline distT="0" distB="0" distL="0" distR="0">
            <wp:extent cx="6102985" cy="206248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lum bright="-12000" contrast="24000"/>
                      <a:extLst>
                        <a:ext uri="{28A0092B-C50C-407E-A947-70E740481C1C}">
                          <a14:useLocalDpi xmlns:a14="http://schemas.microsoft.com/office/drawing/2010/main" val="0"/>
                        </a:ext>
                      </a:extLst>
                    </a:blip>
                    <a:srcRect/>
                    <a:stretch>
                      <a:fillRect/>
                    </a:stretch>
                  </pic:blipFill>
                  <pic:spPr bwMode="auto">
                    <a:xfrm>
                      <a:off x="0" y="0"/>
                      <a:ext cx="6102985" cy="206248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2.11-rasm.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5. Bu bosqichlarda ham yuqoridagidek oldinga o‘tish tugmasini tanlash kifoya.</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noProof/>
          <w:sz w:val="28"/>
          <w:szCs w:val="28"/>
          <w:lang w:eastAsia="ru-RU"/>
        </w:rPr>
        <w:drawing>
          <wp:inline distT="0" distB="0" distL="0" distR="0">
            <wp:extent cx="6167120" cy="1934845"/>
            <wp:effectExtent l="0" t="0" r="5080" b="825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lum bright="-12000" contrast="24000"/>
                      <a:extLst>
                        <a:ext uri="{28A0092B-C50C-407E-A947-70E740481C1C}">
                          <a14:useLocalDpi xmlns:a14="http://schemas.microsoft.com/office/drawing/2010/main" val="0"/>
                        </a:ext>
                      </a:extLst>
                    </a:blip>
                    <a:srcRect/>
                    <a:stretch>
                      <a:fillRect/>
                    </a:stretch>
                  </pic:blipFill>
                  <pic:spPr bwMode="auto">
                    <a:xfrm>
                      <a:off x="0" y="0"/>
                      <a:ext cx="6167120" cy="19348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2.12-rasm.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6.</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drawing>
          <wp:inline distT="0" distB="0" distL="0" distR="0">
            <wp:extent cx="6145530" cy="2062480"/>
            <wp:effectExtent l="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lum bright="-12000" contrast="30000"/>
                      <a:extLst>
                        <a:ext uri="{28A0092B-C50C-407E-A947-70E740481C1C}">
                          <a14:useLocalDpi xmlns:a14="http://schemas.microsoft.com/office/drawing/2010/main" val="0"/>
                        </a:ext>
                      </a:extLst>
                    </a:blip>
                    <a:srcRect/>
                    <a:stretch>
                      <a:fillRect/>
                    </a:stretch>
                  </pic:blipFill>
                  <pic:spPr bwMode="auto">
                    <a:xfrm>
                      <a:off x="0" y="0"/>
                      <a:ext cx="6145530" cy="206248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2.13-rasm.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7. Demak, yuqoridagi ketma-ketliklardan so‘ng 2.14-rasmda ko‘rsatilganidek Finish(ishni yakunlash) tugmasini tanlash lozim bo‘ladi.</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noProof/>
          <w:sz w:val="28"/>
          <w:szCs w:val="28"/>
          <w:lang w:eastAsia="ru-RU"/>
        </w:rPr>
        <w:lastRenderedPageBreak/>
        <w:drawing>
          <wp:inline distT="0" distB="0" distL="0" distR="0">
            <wp:extent cx="5880100" cy="1818005"/>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lum bright="-18000" contrast="36000"/>
                      <a:extLst>
                        <a:ext uri="{28A0092B-C50C-407E-A947-70E740481C1C}">
                          <a14:useLocalDpi xmlns:a14="http://schemas.microsoft.com/office/drawing/2010/main" val="0"/>
                        </a:ext>
                      </a:extLst>
                    </a:blip>
                    <a:srcRect/>
                    <a:stretch>
                      <a:fillRect/>
                    </a:stretch>
                  </pic:blipFill>
                  <pic:spPr bwMode="auto">
                    <a:xfrm>
                      <a:off x="0" y="0"/>
                      <a:ext cx="5880100" cy="181800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2.14-rasm. Dasturni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3779520</wp:posOffset>
            </wp:positionH>
            <wp:positionV relativeFrom="paragraph">
              <wp:posOffset>-85725</wp:posOffset>
            </wp:positionV>
            <wp:extent cx="2552065" cy="851535"/>
            <wp:effectExtent l="0" t="0" r="635" b="5715"/>
            <wp:wrapTight wrapText="bothSides">
              <wp:wrapPolygon edited="0">
                <wp:start x="0" y="0"/>
                <wp:lineTo x="0" y="21262"/>
                <wp:lineTo x="21444" y="21262"/>
                <wp:lineTo x="21444"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lum bright="-12000" contrast="18000"/>
                      <a:extLst>
                        <a:ext uri="{28A0092B-C50C-407E-A947-70E740481C1C}">
                          <a14:useLocalDpi xmlns:a14="http://schemas.microsoft.com/office/drawing/2010/main" val="0"/>
                        </a:ext>
                      </a:extLst>
                    </a:blip>
                    <a:srcRect/>
                    <a:stretch>
                      <a:fillRect/>
                    </a:stretch>
                  </pic:blipFill>
                  <pic:spPr bwMode="auto">
                    <a:xfrm>
                      <a:off x="0" y="0"/>
                      <a:ext cx="2552065" cy="85153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8. Biz yuqoridagi oynalardan ishni tugatish tugmasini tanlaymiz va navbatdagi oyna hosil bo‘ladi (2.15-rasm).</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Bu oynada </w:t>
      </w:r>
      <w:r>
        <w:rPr>
          <w:rFonts w:ascii="Cambria,Bold" w:hAnsi="Cambria,Bold" w:cs="Cambria,Bold"/>
          <w:b/>
          <w:bCs/>
          <w:color w:val="000000"/>
          <w:sz w:val="28"/>
          <w:szCs w:val="28"/>
          <w:lang w:val="en-US" w:eastAsia="ru-RU"/>
        </w:rPr>
        <w:t xml:space="preserve">Delphi7 </w:t>
      </w:r>
      <w:r>
        <w:rPr>
          <w:rFonts w:ascii="Cambria" w:hAnsi="Cambria" w:cs="Cambria"/>
          <w:color w:val="000000"/>
          <w:sz w:val="28"/>
          <w:szCs w:val="28"/>
          <w:lang w:val="en-US" w:eastAsia="ru-RU"/>
        </w:rPr>
        <w:t>dasturini o‘rnatilganligini tasdiqlaydi va sizga ikkita buyruqni tavsiya etadi, ya’ni: Windows operatsion tizim(sistemasi)ni qayta ishga tushirishni yoki o‘z holicha qoldirishni so‘raydi. Agar siz operatsion tizimni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qayta ishga tushurmoqchi bo‘lsangiz </w:t>
      </w:r>
      <w:r>
        <w:rPr>
          <w:rFonts w:ascii="Cambria,Bold" w:hAnsi="Cambria,Bold" w:cs="Cambria,Bold"/>
          <w:b/>
          <w:bCs/>
          <w:color w:val="000000"/>
          <w:sz w:val="28"/>
          <w:szCs w:val="28"/>
          <w:lang w:val="en-US" w:eastAsia="ru-RU"/>
        </w:rPr>
        <w:t xml:space="preserve">“Yes” </w:t>
      </w:r>
      <w:r>
        <w:rPr>
          <w:rFonts w:ascii="Cambria" w:hAnsi="Cambria" w:cs="Cambria"/>
          <w:color w:val="000000"/>
          <w:sz w:val="28"/>
          <w:szCs w:val="28"/>
          <w:lang w:val="en-US" w:eastAsia="ru-RU"/>
        </w:rPr>
        <w:t xml:space="preserve">aksincha, o‘z holicha qoldirmoqchi bo‘lsangiz </w:t>
      </w:r>
      <w:r>
        <w:rPr>
          <w:rFonts w:ascii="Cambria,Bold" w:hAnsi="Cambria,Bold" w:cs="Cambria,Bold"/>
          <w:b/>
          <w:bCs/>
          <w:color w:val="000000"/>
          <w:sz w:val="28"/>
          <w:szCs w:val="28"/>
          <w:lang w:val="en-US" w:eastAsia="ru-RU"/>
        </w:rPr>
        <w:t xml:space="preserve">“No” </w:t>
      </w:r>
      <w:r>
        <w:rPr>
          <w:rFonts w:ascii="Cambria" w:hAnsi="Cambria" w:cs="Cambria"/>
          <w:color w:val="000000"/>
          <w:sz w:val="28"/>
          <w:szCs w:val="28"/>
          <w:lang w:val="en-US" w:eastAsia="ru-RU"/>
        </w:rPr>
        <w:t>tugmasini tanlashingiz kifoya qiladi.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Biz sizga </w:t>
      </w:r>
      <w:r>
        <w:rPr>
          <w:rFonts w:ascii="Cambria,Bold" w:hAnsi="Cambria,Bold" w:cs="Cambria,Bold"/>
          <w:b/>
          <w:bCs/>
          <w:color w:val="000000"/>
          <w:sz w:val="28"/>
          <w:szCs w:val="28"/>
          <w:lang w:val="en-US" w:eastAsia="ru-RU"/>
        </w:rPr>
        <w:t xml:space="preserve">“Yes” </w:t>
      </w:r>
      <w:r>
        <w:rPr>
          <w:rFonts w:ascii="Cambria" w:hAnsi="Cambria" w:cs="Cambria"/>
          <w:color w:val="000000"/>
          <w:sz w:val="28"/>
          <w:szCs w:val="28"/>
          <w:lang w:val="en-US" w:eastAsia="ru-RU"/>
        </w:rPr>
        <w:t>buyrug‘ini tanlashni taklif etamiz.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2.2. Delphi dasturlash tili muhiti.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3314700</wp:posOffset>
            </wp:positionH>
            <wp:positionV relativeFrom="paragraph">
              <wp:posOffset>-3175</wp:posOffset>
            </wp:positionV>
            <wp:extent cx="3279140" cy="1943100"/>
            <wp:effectExtent l="0" t="0" r="0" b="0"/>
            <wp:wrapTight wrapText="bothSides">
              <wp:wrapPolygon edited="0">
                <wp:start x="0" y="0"/>
                <wp:lineTo x="0" y="21388"/>
                <wp:lineTo x="21458" y="21388"/>
                <wp:lineTo x="21458"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lum bright="-12000" contrast="18000"/>
                      <a:extLst>
                        <a:ext uri="{28A0092B-C50C-407E-A947-70E740481C1C}">
                          <a14:useLocalDpi xmlns:a14="http://schemas.microsoft.com/office/drawing/2010/main" val="0"/>
                        </a:ext>
                      </a:extLst>
                    </a:blip>
                    <a:srcRect/>
                    <a:stretch>
                      <a:fillRect/>
                    </a:stretch>
                  </pic:blipFill>
                  <pic:spPr bwMode="auto">
                    <a:xfrm>
                      <a:off x="0" y="0"/>
                      <a:ext cx="3279140" cy="19431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Delphi dasturlash tilini ishga tushirishning bir nechta usullari mavjud: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foydalanuvchining ish stolidagi yorliq yordamida;</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quyi masalalar paneli yordamida;</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bosh menyu yordamida.</w:t>
      </w:r>
    </w:p>
    <w:p w:rsidR="00F5796C" w:rsidRDefault="00F5796C" w:rsidP="00F5796C">
      <w:pPr>
        <w:autoSpaceDE w:val="0"/>
        <w:autoSpaceDN w:val="0"/>
        <w:adjustRightInd w:val="0"/>
        <w:spacing w:after="0" w:line="240" w:lineRule="auto"/>
        <w:rPr>
          <w:rFonts w:ascii="Cambria" w:hAnsi="Cambria" w:cs="Cambria"/>
          <w:color w:val="000000"/>
          <w:sz w:val="28"/>
          <w:szCs w:val="28"/>
          <w:lang w:val="uz-Cyrl-UZ" w:eastAsia="ru-RU"/>
        </w:rPr>
      </w:pPr>
      <w:r>
        <w:rPr>
          <w:rFonts w:ascii="Cambria" w:hAnsi="Cambria" w:cs="Cambria"/>
          <w:color w:val="000000"/>
          <w:sz w:val="28"/>
          <w:szCs w:val="28"/>
          <w:lang w:val="en-US" w:eastAsia="ru-RU"/>
        </w:rPr>
        <w:t>Delphi dasturini bosh menyu yordamida ishga tushurishni ko‘rib chiqaylik. Agar siz ishlaydigan kompyuterda dastur o‘rnatilgan bo‘lsa, quyidagicha bo‘ladi: “</w:t>
      </w:r>
      <w:r>
        <w:rPr>
          <w:rFonts w:ascii="Cambria,Bold" w:hAnsi="Cambria,Bold" w:cs="Cambria,Bold"/>
          <w:b/>
          <w:bCs/>
          <w:color w:val="000000"/>
          <w:sz w:val="28"/>
          <w:szCs w:val="28"/>
          <w:lang w:eastAsia="ru-RU"/>
        </w:rPr>
        <w:t>Пуск</w:t>
      </w:r>
      <w:r>
        <w:rPr>
          <w:rFonts w:ascii="Cambria" w:hAnsi="Cambria" w:cs="Cambria"/>
          <w:color w:val="000000"/>
          <w:sz w:val="28"/>
          <w:szCs w:val="28"/>
          <w:lang w:val="en-US" w:eastAsia="ru-RU"/>
        </w:rPr>
        <w:t>”</w:t>
      </w:r>
      <w:r>
        <w:rPr>
          <w:rFonts w:ascii="Times New Roman" w:hAnsi="Times New Roman"/>
          <w:color w:val="000000"/>
          <w:sz w:val="28"/>
          <w:szCs w:val="28"/>
          <w:lang w:val="en-US" w:eastAsia="ru-RU"/>
        </w:rPr>
        <w:t>→</w:t>
      </w:r>
      <w:r>
        <w:rPr>
          <w:rFonts w:ascii="Cambria" w:hAnsi="Cambria" w:cs="Cambria"/>
          <w:color w:val="000000"/>
          <w:sz w:val="28"/>
          <w:szCs w:val="28"/>
          <w:lang w:val="en-US" w:eastAsia="ru-RU"/>
        </w:rPr>
        <w:t>“</w:t>
      </w:r>
      <w:r>
        <w:rPr>
          <w:rFonts w:ascii="Cambria,Bold" w:hAnsi="Cambria,Bold" w:cs="Cambria,Bold"/>
          <w:b/>
          <w:bCs/>
          <w:color w:val="000000"/>
          <w:sz w:val="28"/>
          <w:szCs w:val="28"/>
          <w:lang w:eastAsia="ru-RU"/>
        </w:rPr>
        <w:t>Программы</w:t>
      </w:r>
      <w:r>
        <w:rPr>
          <w:rFonts w:ascii="Cambria" w:hAnsi="Cambria" w:cs="Cambria"/>
          <w:color w:val="000000"/>
          <w:sz w:val="28"/>
          <w:szCs w:val="28"/>
          <w:lang w:val="en-US" w:eastAsia="ru-RU"/>
        </w:rPr>
        <w:t xml:space="preserve">” </w:t>
      </w:r>
      <w:r>
        <w:rPr>
          <w:rFonts w:ascii="Times New Roman" w:hAnsi="Times New Roman"/>
          <w:color w:val="000000"/>
          <w:sz w:val="28"/>
          <w:szCs w:val="28"/>
          <w:lang w:val="en-US" w:eastAsia="ru-RU"/>
        </w:rPr>
        <w:t xml:space="preserve">→ </w:t>
      </w:r>
      <w:r>
        <w:rPr>
          <w:rFonts w:ascii="Cambria" w:hAnsi="Cambria" w:cs="Cambria"/>
          <w:color w:val="000000"/>
          <w:sz w:val="28"/>
          <w:szCs w:val="28"/>
          <w:lang w:val="en-US" w:eastAsia="ru-RU"/>
        </w:rPr>
        <w:t>“</w:t>
      </w:r>
      <w:r>
        <w:rPr>
          <w:rFonts w:ascii="Cambria,Bold" w:hAnsi="Cambria,Bold" w:cs="Cambria,Bold"/>
          <w:b/>
          <w:bCs/>
          <w:color w:val="000000"/>
          <w:sz w:val="28"/>
          <w:szCs w:val="28"/>
          <w:lang w:val="en-US" w:eastAsia="ru-RU"/>
        </w:rPr>
        <w:t>Borland Delphi 7</w:t>
      </w:r>
      <w:r>
        <w:rPr>
          <w:rFonts w:ascii="Cambria" w:hAnsi="Cambria" w:cs="Cambria"/>
          <w:color w:val="000000"/>
          <w:sz w:val="28"/>
          <w:szCs w:val="28"/>
          <w:lang w:val="en-US" w:eastAsia="ru-RU"/>
        </w:rPr>
        <w:t>” buyrug‘i tanlanadi.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Delphi dasturlash tili ishga tushgandan so‘ng quyidagi oyna hosil bo‘ladi.</w:t>
      </w:r>
    </w:p>
    <w:p w:rsidR="00F5796C" w:rsidRDefault="00F5796C" w:rsidP="00F5796C">
      <w:pPr>
        <w:autoSpaceDE w:val="0"/>
        <w:autoSpaceDN w:val="0"/>
        <w:adjustRightInd w:val="0"/>
        <w:spacing w:before="120" w:after="120" w:line="240" w:lineRule="auto"/>
        <w:jc w:val="center"/>
        <w:rPr>
          <w:rFonts w:ascii="Cambria" w:hAnsi="Cambria" w:cs="Cambria"/>
          <w:color w:val="000000"/>
          <w:sz w:val="28"/>
          <w:szCs w:val="28"/>
          <w:lang w:val="en-US" w:eastAsia="ru-RU"/>
        </w:rPr>
      </w:pP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2.2.2-rasm.Delphi 7 oynasining to‘liq ko‘rinish.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2514600</wp:posOffset>
            </wp:positionH>
            <wp:positionV relativeFrom="paragraph">
              <wp:posOffset>16510</wp:posOffset>
            </wp:positionV>
            <wp:extent cx="4025900" cy="1955800"/>
            <wp:effectExtent l="0" t="0" r="0" b="6350"/>
            <wp:wrapTight wrapText="bothSides">
              <wp:wrapPolygon edited="0">
                <wp:start x="0" y="0"/>
                <wp:lineTo x="0" y="21460"/>
                <wp:lineTo x="21464" y="21460"/>
                <wp:lineTo x="21464" y="0"/>
                <wp:lineTo x="0" y="0"/>
              </wp:wrapPolygon>
            </wp:wrapTight>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lum bright="-18000" contrast="24000"/>
                      <a:extLst>
                        <a:ext uri="{28A0092B-C50C-407E-A947-70E740481C1C}">
                          <a14:useLocalDpi xmlns:a14="http://schemas.microsoft.com/office/drawing/2010/main" val="0"/>
                        </a:ext>
                      </a:extLst>
                    </a:blip>
                    <a:srcRect/>
                    <a:stretch>
                      <a:fillRect/>
                    </a:stretch>
                  </pic:blipFill>
                  <pic:spPr bwMode="auto">
                    <a:xfrm>
                      <a:off x="0" y="0"/>
                      <a:ext cx="4025900" cy="19558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1- Menyular satri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2- Forma oynasi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3- Ob’ektlar daraxti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4-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ktori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5- Dasturlash maydonchasi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M</w:t>
      </w:r>
      <w:r>
        <w:rPr>
          <w:rFonts w:ascii="Cambria" w:hAnsi="Cambria" w:cs="Cambria"/>
          <w:color w:val="000000"/>
          <w:sz w:val="28"/>
          <w:szCs w:val="28"/>
          <w:lang w:eastAsia="ru-RU"/>
        </w:rPr>
        <w:t>е</w:t>
      </w:r>
      <w:r>
        <w:rPr>
          <w:rFonts w:ascii="Cambria" w:hAnsi="Cambria" w:cs="Cambria"/>
          <w:color w:val="000000"/>
          <w:sz w:val="28"/>
          <w:szCs w:val="28"/>
          <w:lang w:val="en-US" w:eastAsia="ru-RU"/>
        </w:rPr>
        <w:t xml:space="preserve">nyular satrining ko‘rinishi odatdagi Office dasturlariniki </w:t>
      </w:r>
      <w:r>
        <w:rPr>
          <w:rFonts w:ascii="Cambria" w:hAnsi="Cambria" w:cs="Cambria"/>
          <w:color w:val="000000"/>
          <w:sz w:val="28"/>
          <w:szCs w:val="28"/>
          <w:lang w:val="en-US" w:eastAsia="ru-RU"/>
        </w:rPr>
        <w:lastRenderedPageBreak/>
        <w:t>singari sarlavha satridan keyin joylashgan. Delphi dasturining o‘n bitta m</w:t>
      </w:r>
      <w:r>
        <w:rPr>
          <w:rFonts w:ascii="Cambria" w:hAnsi="Cambria" w:cs="Cambria"/>
          <w:color w:val="000000"/>
          <w:sz w:val="28"/>
          <w:szCs w:val="28"/>
          <w:lang w:eastAsia="ru-RU"/>
        </w:rPr>
        <w:t>е</w:t>
      </w:r>
      <w:r>
        <w:rPr>
          <w:rFonts w:ascii="Cambria" w:hAnsi="Cambria" w:cs="Cambria"/>
          <w:color w:val="000000"/>
          <w:sz w:val="28"/>
          <w:szCs w:val="28"/>
          <w:lang w:val="en-US" w:eastAsia="ru-RU"/>
        </w:rPr>
        <w:t>nyusi bo‘lib ular quyidagilardir:</w:t>
      </w:r>
    </w:p>
    <w:p w:rsidR="00F5796C" w:rsidRDefault="00F5796C" w:rsidP="00F5796C">
      <w:pPr>
        <w:autoSpaceDE w:val="0"/>
        <w:autoSpaceDN w:val="0"/>
        <w:adjustRightInd w:val="0"/>
        <w:spacing w:before="120" w:after="120" w:line="240" w:lineRule="auto"/>
        <w:jc w:val="center"/>
        <w:rPr>
          <w:rFonts w:ascii="Cambria" w:hAnsi="Cambria" w:cs="Cambria"/>
          <w:color w:val="000000"/>
          <w:sz w:val="28"/>
          <w:szCs w:val="28"/>
          <w:lang w:val="en-US" w:eastAsia="ru-RU"/>
        </w:rPr>
      </w:pPr>
      <w:r>
        <w:rPr>
          <w:noProof/>
          <w:sz w:val="28"/>
          <w:szCs w:val="28"/>
          <w:lang w:eastAsia="ru-RU"/>
        </w:rPr>
        <w:drawing>
          <wp:inline distT="0" distB="0" distL="0" distR="0">
            <wp:extent cx="6145530" cy="446405"/>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lum bright="-18000" contrast="24000"/>
                      <a:extLst>
                        <a:ext uri="{28A0092B-C50C-407E-A947-70E740481C1C}">
                          <a14:useLocalDpi xmlns:a14="http://schemas.microsoft.com/office/drawing/2010/main" val="0"/>
                        </a:ext>
                      </a:extLst>
                    </a:blip>
                    <a:srcRect/>
                    <a:stretch>
                      <a:fillRect/>
                    </a:stretch>
                  </pic:blipFill>
                  <pic:spPr bwMode="auto">
                    <a:xfrm>
                      <a:off x="0" y="0"/>
                      <a:ext cx="6145530" cy="44640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2.2.3-rasm.Menyular satri.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 File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File menyuning bandlari quyidagi bo‘limlardan iborat: New- Yangi loyiha yaratish. Agar siz yangi forma yaratmoqchi bo‘lsangiz, fayl(file) menyusining yangi(new) bandiga sichqoncha tugmasini olib borishingiz bilan sizga bir nechta variantni tanlash imkoniyati tug‘iladi: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33655</wp:posOffset>
            </wp:positionH>
            <wp:positionV relativeFrom="paragraph">
              <wp:posOffset>45085</wp:posOffset>
            </wp:positionV>
            <wp:extent cx="1972310" cy="3815080"/>
            <wp:effectExtent l="0" t="0" r="8890" b="0"/>
            <wp:wrapTight wrapText="bothSides">
              <wp:wrapPolygon edited="0">
                <wp:start x="0" y="0"/>
                <wp:lineTo x="0" y="21463"/>
                <wp:lineTo x="21489" y="21463"/>
                <wp:lineTo x="21489" y="0"/>
                <wp:lineTo x="0" y="0"/>
              </wp:wrapPolygon>
            </wp:wrapTight>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lum bright="-18000" contrast="30000"/>
                      <a:extLst>
                        <a:ext uri="{28A0092B-C50C-407E-A947-70E740481C1C}">
                          <a14:useLocalDpi xmlns:a14="http://schemas.microsoft.com/office/drawing/2010/main" val="0"/>
                        </a:ext>
                      </a:extLst>
                    </a:blip>
                    <a:srcRect/>
                    <a:stretch>
                      <a:fillRect/>
                    </a:stretch>
                  </pic:blipFill>
                  <pic:spPr bwMode="auto">
                    <a:xfrm>
                      <a:off x="0" y="0"/>
                      <a:ext cx="1972310" cy="381508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Aplication</w:t>
      </w:r>
      <w:r>
        <w:rPr>
          <w:rFonts w:ascii="Cambria" w:hAnsi="Cambria" w:cs="Cambria"/>
          <w:color w:val="000000"/>
          <w:sz w:val="28"/>
          <w:szCs w:val="28"/>
          <w:lang w:val="en-US" w:eastAsia="ru-RU"/>
        </w:rPr>
        <w:t>- yangi forma yaratish;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Aplication CLX</w:t>
      </w:r>
      <w:r>
        <w:rPr>
          <w:rFonts w:ascii="Cambria" w:hAnsi="Cambria" w:cs="Cambria"/>
          <w:color w:val="000000"/>
          <w:sz w:val="28"/>
          <w:szCs w:val="28"/>
          <w:lang w:val="en-US" w:eastAsia="ru-RU"/>
        </w:rPr>
        <w:t>- yangi CLX forma yaratish;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Data module</w:t>
      </w:r>
      <w:r>
        <w:rPr>
          <w:rFonts w:ascii="Cambria" w:hAnsi="Cambria" w:cs="Cambria"/>
          <w:color w:val="000000"/>
          <w:sz w:val="28"/>
          <w:szCs w:val="28"/>
          <w:lang w:val="en-US" w:eastAsia="ru-RU"/>
        </w:rPr>
        <w:t>- axborotlar moduli;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Form</w:t>
      </w:r>
      <w:r>
        <w:rPr>
          <w:rFonts w:ascii="Cambria" w:hAnsi="Cambria" w:cs="Cambria"/>
          <w:color w:val="000000"/>
          <w:sz w:val="28"/>
          <w:szCs w:val="28"/>
          <w:lang w:val="en-US" w:eastAsia="ru-RU"/>
        </w:rPr>
        <w:t>- Yangi forma yaratish;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Frame</w:t>
      </w:r>
      <w:r>
        <w:rPr>
          <w:rFonts w:ascii="Cambria" w:hAnsi="Cambria" w:cs="Cambria"/>
          <w:color w:val="000000"/>
          <w:sz w:val="28"/>
          <w:szCs w:val="28"/>
          <w:lang w:val="en-US" w:eastAsia="ru-RU"/>
        </w:rPr>
        <w:t>- Yangi oyna yaratish;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Unit </w:t>
      </w:r>
      <w:r>
        <w:rPr>
          <w:rFonts w:ascii="Cambria" w:hAnsi="Cambria" w:cs="Cambria"/>
          <w:color w:val="000000"/>
          <w:sz w:val="28"/>
          <w:szCs w:val="28"/>
          <w:lang w:val="en-US" w:eastAsia="ru-RU"/>
        </w:rPr>
        <w:t>– Yangi modul yaratish;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Open </w:t>
      </w:r>
      <w:r>
        <w:rPr>
          <w:rFonts w:ascii="Cambria" w:hAnsi="Cambria" w:cs="Cambria"/>
          <w:color w:val="000000"/>
          <w:sz w:val="28"/>
          <w:szCs w:val="28"/>
          <w:lang w:val="en-US" w:eastAsia="ru-RU"/>
        </w:rPr>
        <w:t>– Mavjud faylni ochish;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Open project</w:t>
      </w:r>
      <w:r>
        <w:rPr>
          <w:rFonts w:ascii="Cambria" w:hAnsi="Cambria" w:cs="Cambria"/>
          <w:color w:val="000000"/>
          <w:sz w:val="28"/>
          <w:szCs w:val="28"/>
          <w:lang w:val="en-US" w:eastAsia="ru-RU"/>
        </w:rPr>
        <w:t>– project ko‘rinishidagi faylni ochish;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Reopen </w:t>
      </w:r>
      <w:r>
        <w:rPr>
          <w:rFonts w:ascii="Cambria" w:hAnsi="Cambria" w:cs="Cambria"/>
          <w:color w:val="000000"/>
          <w:sz w:val="28"/>
          <w:szCs w:val="28"/>
          <w:lang w:val="en-US" w:eastAsia="ru-RU"/>
        </w:rPr>
        <w:t>– Oldin ochilgan fayllarni qayta ochish;</w:t>
      </w:r>
    </w:p>
    <w:p w:rsidR="00F5796C" w:rsidRDefault="00F5796C" w:rsidP="00F5796C">
      <w:pPr>
        <w:autoSpaceDE w:val="0"/>
        <w:autoSpaceDN w:val="0"/>
        <w:adjustRightInd w:val="0"/>
        <w:spacing w:after="0" w:line="240" w:lineRule="auto"/>
        <w:rPr>
          <w:rFonts w:ascii="Cambria" w:hAnsi="Cambria" w:cs="Cambria"/>
          <w:color w:val="000081"/>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Save </w:t>
      </w:r>
      <w:r>
        <w:rPr>
          <w:rFonts w:ascii="Cambria" w:hAnsi="Cambria" w:cs="Cambria"/>
          <w:color w:val="000000"/>
          <w:sz w:val="28"/>
          <w:szCs w:val="28"/>
          <w:lang w:val="en-US" w:eastAsia="ru-RU"/>
        </w:rPr>
        <w:t xml:space="preserve">– oldin </w:t>
      </w:r>
      <w:r>
        <w:rPr>
          <w:rFonts w:ascii="Cambria" w:hAnsi="Cambria" w:cs="Cambria"/>
          <w:color w:val="000081"/>
          <w:sz w:val="28"/>
          <w:szCs w:val="28"/>
          <w:lang w:val="en-US" w:eastAsia="ru-RU"/>
        </w:rPr>
        <w:t>saqlangan faylni qayta saqlash;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Save As </w:t>
      </w:r>
      <w:r>
        <w:rPr>
          <w:rFonts w:ascii="Cambria" w:hAnsi="Cambria" w:cs="Cambria"/>
          <w:color w:val="000000"/>
          <w:sz w:val="28"/>
          <w:szCs w:val="28"/>
          <w:lang w:val="en-US" w:eastAsia="ru-RU"/>
        </w:rPr>
        <w:t>– dasturni kompyuter xotirasiga saqlash;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Save project As</w:t>
      </w:r>
      <w:r>
        <w:rPr>
          <w:rFonts w:ascii="Cambria" w:hAnsi="Cambria" w:cs="Cambria"/>
          <w:color w:val="000000"/>
          <w:sz w:val="28"/>
          <w:szCs w:val="28"/>
          <w:lang w:val="en-US" w:eastAsia="ru-RU"/>
        </w:rPr>
        <w:t xml:space="preserve">- dasturni </w:t>
      </w:r>
      <w:r>
        <w:rPr>
          <w:rFonts w:ascii="Cambria,Bold" w:hAnsi="Cambria,Bold" w:cs="Cambria,Bold"/>
          <w:b/>
          <w:bCs/>
          <w:color w:val="000000"/>
          <w:sz w:val="28"/>
          <w:szCs w:val="28"/>
          <w:lang w:val="en-US" w:eastAsia="ru-RU"/>
        </w:rPr>
        <w:t xml:space="preserve">exe </w:t>
      </w:r>
      <w:r>
        <w:rPr>
          <w:rFonts w:ascii="Cambria" w:hAnsi="Cambria" w:cs="Cambria"/>
          <w:color w:val="000000"/>
          <w:sz w:val="28"/>
          <w:szCs w:val="28"/>
          <w:lang w:val="en-US" w:eastAsia="ru-RU"/>
        </w:rPr>
        <w:t>fayl ko‘rinishiga o‘tkazish;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Save All</w:t>
      </w:r>
      <w:r>
        <w:rPr>
          <w:rFonts w:ascii="Cambria" w:hAnsi="Cambria" w:cs="Cambria"/>
          <w:color w:val="000000"/>
          <w:sz w:val="28"/>
          <w:szCs w:val="28"/>
          <w:lang w:val="en-US" w:eastAsia="ru-RU"/>
        </w:rPr>
        <w:t>- barcha dasturlarni saqlash;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Close </w:t>
      </w:r>
      <w:r>
        <w:rPr>
          <w:rFonts w:ascii="Cambria" w:hAnsi="Cambria" w:cs="Cambria"/>
          <w:color w:val="000000"/>
          <w:sz w:val="28"/>
          <w:szCs w:val="28"/>
          <w:lang w:val="en-US" w:eastAsia="ru-RU"/>
        </w:rPr>
        <w:t>– faylni yopish;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Close All</w:t>
      </w:r>
      <w:r>
        <w:rPr>
          <w:rFonts w:ascii="Cambria" w:hAnsi="Cambria" w:cs="Cambria"/>
          <w:color w:val="000000"/>
          <w:sz w:val="28"/>
          <w:szCs w:val="28"/>
          <w:lang w:val="en-US" w:eastAsia="ru-RU"/>
        </w:rPr>
        <w:t>- ochilgan fayllarni yopish;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Use Unit </w:t>
      </w:r>
      <w:r>
        <w:rPr>
          <w:rFonts w:ascii="Cambria" w:hAnsi="Cambria" w:cs="Cambria"/>
          <w:color w:val="000000"/>
          <w:sz w:val="28"/>
          <w:szCs w:val="28"/>
          <w:lang w:val="en-US" w:eastAsia="ru-RU"/>
        </w:rPr>
        <w:t>– modulni yuklash;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Print</w:t>
      </w:r>
      <w:r>
        <w:rPr>
          <w:rFonts w:ascii="Cambria" w:hAnsi="Cambria" w:cs="Cambria"/>
          <w:color w:val="000000"/>
          <w:sz w:val="28"/>
          <w:szCs w:val="28"/>
          <w:lang w:val="en-US" w:eastAsia="ru-RU"/>
        </w:rPr>
        <w:t>- chop etishga berish;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Exit</w:t>
      </w:r>
      <w:r>
        <w:rPr>
          <w:rFonts w:ascii="Cambria" w:hAnsi="Cambria" w:cs="Cambria"/>
          <w:color w:val="000000"/>
          <w:sz w:val="28"/>
          <w:szCs w:val="28"/>
          <w:lang w:val="en-US" w:eastAsia="ru-RU"/>
        </w:rPr>
        <w:t>- dasturdan chiqish.</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2-Edit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Edit </w:t>
      </w:r>
      <w:r>
        <w:rPr>
          <w:rFonts w:ascii="Cambria" w:hAnsi="Cambria" w:cs="Cambria"/>
          <w:color w:val="000000"/>
          <w:sz w:val="28"/>
          <w:szCs w:val="28"/>
          <w:lang w:val="en-US" w:eastAsia="ru-RU"/>
        </w:rPr>
        <w:t>menyusining bandlari asosan ma’lumotlarni o‘chirish, qayta tiklash, ma’lumotlarni joyini almashtirish va o‘lchamlarini kattalashtirish yoki kichiklashtirishga yordam beradi. Bular quyidagilar: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-71120</wp:posOffset>
            </wp:positionH>
            <wp:positionV relativeFrom="paragraph">
              <wp:posOffset>28575</wp:posOffset>
            </wp:positionV>
            <wp:extent cx="2077085" cy="4117340"/>
            <wp:effectExtent l="0" t="0" r="0" b="0"/>
            <wp:wrapTight wrapText="bothSides">
              <wp:wrapPolygon edited="0">
                <wp:start x="0" y="0"/>
                <wp:lineTo x="0" y="21487"/>
                <wp:lineTo x="21395" y="21487"/>
                <wp:lineTo x="21395" y="0"/>
                <wp:lineTo x="0" y="0"/>
              </wp:wrapPolygon>
            </wp:wrapTight>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lum bright="-12000" contrast="24000"/>
                      <a:extLst>
                        <a:ext uri="{28A0092B-C50C-407E-A947-70E740481C1C}">
                          <a14:useLocalDpi xmlns:a14="http://schemas.microsoft.com/office/drawing/2010/main" val="0"/>
                        </a:ext>
                      </a:extLst>
                    </a:blip>
                    <a:srcRect/>
                    <a:stretch>
                      <a:fillRect/>
                    </a:stretch>
                  </pic:blipFill>
                  <pic:spPr bwMode="auto">
                    <a:xfrm>
                      <a:off x="0" y="0"/>
                      <a:ext cx="2077085" cy="411734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Undo- </w:t>
      </w:r>
      <w:r>
        <w:rPr>
          <w:rFonts w:ascii="Cambria" w:hAnsi="Cambria" w:cs="Cambria"/>
          <w:color w:val="000000"/>
          <w:sz w:val="28"/>
          <w:szCs w:val="28"/>
          <w:lang w:val="en-US" w:eastAsia="ru-RU"/>
        </w:rPr>
        <w:t>oxirgi bajarilgan buyruqni bekor qilish;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Redo</w:t>
      </w:r>
      <w:r>
        <w:rPr>
          <w:rFonts w:ascii="Cambria" w:hAnsi="Cambria" w:cs="Cambria"/>
          <w:color w:val="000000"/>
          <w:sz w:val="28"/>
          <w:szCs w:val="28"/>
          <w:lang w:val="en-US" w:eastAsia="ru-RU"/>
        </w:rPr>
        <w:t>- oxirgi bajarilgan buyruqqa qaytish;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Cut- </w:t>
      </w:r>
      <w:r>
        <w:rPr>
          <w:rFonts w:ascii="Cambria" w:hAnsi="Cambria" w:cs="Cambria"/>
          <w:color w:val="000000"/>
          <w:sz w:val="28"/>
          <w:szCs w:val="28"/>
          <w:lang w:val="en-US" w:eastAsia="ru-RU"/>
        </w:rPr>
        <w:t>belgilangan ma’lumotni qirqib, kompyuter xotirasiga olish;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Copy- </w:t>
      </w:r>
      <w:r>
        <w:rPr>
          <w:rFonts w:ascii="Cambria" w:hAnsi="Cambria" w:cs="Cambria"/>
          <w:color w:val="000000"/>
          <w:sz w:val="28"/>
          <w:szCs w:val="28"/>
          <w:lang w:val="en-US" w:eastAsia="ru-RU"/>
        </w:rPr>
        <w:t>belgilangan ma’lumotdan nusxa olish ;</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lastRenderedPageBreak/>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Paste- </w:t>
      </w:r>
      <w:r>
        <w:rPr>
          <w:rFonts w:ascii="Cambria" w:hAnsi="Cambria" w:cs="Cambria"/>
          <w:color w:val="000000"/>
          <w:sz w:val="28"/>
          <w:szCs w:val="28"/>
          <w:lang w:val="en-US" w:eastAsia="ru-RU"/>
        </w:rPr>
        <w:t>nusxa olingan ma’lumotni matnga joylashtirish;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Delete- </w:t>
      </w:r>
      <w:r>
        <w:rPr>
          <w:rFonts w:ascii="Cambria" w:hAnsi="Cambria" w:cs="Cambria"/>
          <w:color w:val="000000"/>
          <w:sz w:val="28"/>
          <w:szCs w:val="28"/>
          <w:lang w:val="en-US" w:eastAsia="ru-RU"/>
        </w:rPr>
        <w:t>belgilangan ma’lumotlarni o‘chirish;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Select All- </w:t>
      </w:r>
      <w:r>
        <w:rPr>
          <w:rFonts w:ascii="Cambria" w:hAnsi="Cambria" w:cs="Cambria"/>
          <w:color w:val="000000"/>
          <w:sz w:val="28"/>
          <w:szCs w:val="28"/>
          <w:lang w:val="en-US" w:eastAsia="ru-RU"/>
        </w:rPr>
        <w:t>matnni belgilash.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Align to Grid- </w:t>
      </w:r>
      <w:r>
        <w:rPr>
          <w:rFonts w:ascii="Cambria" w:hAnsi="Cambria" w:cs="Cambria"/>
          <w:color w:val="000000"/>
          <w:sz w:val="28"/>
          <w:szCs w:val="28"/>
          <w:lang w:val="en-US" w:eastAsia="ru-RU"/>
        </w:rPr>
        <w:t>To‘r to‘qish;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Bring to Front-</w:t>
      </w:r>
      <w:r>
        <w:rPr>
          <w:rFonts w:ascii="Cambria" w:hAnsi="Cambria" w:cs="Cambria"/>
          <w:color w:val="000000"/>
          <w:sz w:val="28"/>
          <w:szCs w:val="28"/>
          <w:lang w:val="en-US" w:eastAsia="ru-RU"/>
        </w:rPr>
        <w:t>oldinga o‘tkazish;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Send to Back- </w:t>
      </w:r>
      <w:r>
        <w:rPr>
          <w:rFonts w:ascii="Cambria" w:hAnsi="Cambria" w:cs="Cambria"/>
          <w:color w:val="000000"/>
          <w:sz w:val="28"/>
          <w:szCs w:val="28"/>
          <w:lang w:val="en-US" w:eastAsia="ru-RU"/>
        </w:rPr>
        <w:t>oxiriga jo‘natish;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Aling</w:t>
      </w:r>
      <w:r>
        <w:rPr>
          <w:rFonts w:ascii="Cambria" w:hAnsi="Cambria" w:cs="Cambria"/>
          <w:color w:val="000000"/>
          <w:sz w:val="28"/>
          <w:szCs w:val="28"/>
          <w:lang w:val="en-US" w:eastAsia="ru-RU"/>
        </w:rPr>
        <w:t>- tanlash;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Size- </w:t>
      </w:r>
      <w:r>
        <w:rPr>
          <w:rFonts w:ascii="Cambria" w:hAnsi="Cambria" w:cs="Cambria"/>
          <w:color w:val="000000"/>
          <w:sz w:val="28"/>
          <w:szCs w:val="28"/>
          <w:lang w:val="en-US" w:eastAsia="ru-RU"/>
        </w:rPr>
        <w:t>o‘lcham;</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Scale-</w:t>
      </w:r>
      <w:r>
        <w:rPr>
          <w:rFonts w:ascii="Cambria" w:hAnsi="Cambria" w:cs="Cambria"/>
          <w:color w:val="000000"/>
          <w:sz w:val="28"/>
          <w:szCs w:val="28"/>
          <w:lang w:val="en-US" w:eastAsia="ru-RU"/>
        </w:rPr>
        <w:t>ko‘rinish;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Tab Order…- </w:t>
      </w:r>
      <w:r>
        <w:rPr>
          <w:rFonts w:ascii="Cambria" w:hAnsi="Cambria" w:cs="Cambria"/>
          <w:color w:val="000000"/>
          <w:sz w:val="28"/>
          <w:szCs w:val="28"/>
          <w:lang w:val="en-US" w:eastAsia="ru-RU"/>
        </w:rPr>
        <w:t>tartiblash;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Creation Order- </w:t>
      </w:r>
      <w:r>
        <w:rPr>
          <w:rFonts w:ascii="Cambria" w:hAnsi="Cambria" w:cs="Cambria"/>
          <w:color w:val="000000"/>
          <w:sz w:val="28"/>
          <w:szCs w:val="28"/>
          <w:lang w:val="en-US" w:eastAsia="ru-RU"/>
        </w:rPr>
        <w:t>yaratish va tartiblash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Filp Children- </w:t>
      </w:r>
      <w:r>
        <w:rPr>
          <w:rFonts w:ascii="Cambria" w:hAnsi="Cambria" w:cs="Cambria"/>
          <w:color w:val="000000"/>
          <w:sz w:val="28"/>
          <w:szCs w:val="28"/>
          <w:lang w:val="en-US" w:eastAsia="ru-RU"/>
        </w:rPr>
        <w:t>o‘zgartirish;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Lock Controls- </w:t>
      </w:r>
      <w:r>
        <w:rPr>
          <w:rFonts w:ascii="Cambria" w:hAnsi="Cambria" w:cs="Cambria"/>
          <w:color w:val="000000"/>
          <w:sz w:val="28"/>
          <w:szCs w:val="28"/>
          <w:lang w:val="en-US" w:eastAsia="ru-RU"/>
        </w:rPr>
        <w:t>boshqarishni quliflash;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Add to Interface…- </w:t>
      </w:r>
      <w:r>
        <w:rPr>
          <w:rFonts w:ascii="Cambria" w:hAnsi="Cambria" w:cs="Cambria"/>
          <w:color w:val="000000"/>
          <w:sz w:val="28"/>
          <w:szCs w:val="28"/>
          <w:lang w:val="en-US" w:eastAsia="ru-RU"/>
        </w:rPr>
        <w:t>qo‘shimcha imkoniyat.</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Yuqorida keltirilgan buyruqlarni klaviatura yordamida ham bajarish mumkin. Bular quyidagilar: bajarilgan buyruqni bekor qilish </w:t>
      </w:r>
      <w:r>
        <w:rPr>
          <w:rFonts w:ascii="Cambria,Bold" w:hAnsi="Cambria,Bold" w:cs="Cambria,Bold"/>
          <w:b/>
          <w:bCs/>
          <w:color w:val="000000"/>
          <w:sz w:val="28"/>
          <w:szCs w:val="28"/>
          <w:lang w:val="en-US" w:eastAsia="ru-RU"/>
        </w:rPr>
        <w:t>Ctrl+Z</w:t>
      </w:r>
      <w:r>
        <w:rPr>
          <w:rFonts w:ascii="Cambria" w:hAnsi="Cambria" w:cs="Cambria"/>
          <w:color w:val="000000"/>
          <w:sz w:val="28"/>
          <w:szCs w:val="28"/>
          <w:lang w:val="en-US" w:eastAsia="ru-RU"/>
        </w:rPr>
        <w:t xml:space="preserve">, oxirgi bajarilgan buyruqqa qaytish </w:t>
      </w:r>
      <w:r>
        <w:rPr>
          <w:rFonts w:ascii="Cambria,Bold" w:hAnsi="Cambria,Bold" w:cs="Cambria,Bold"/>
          <w:b/>
          <w:bCs/>
          <w:color w:val="000000"/>
          <w:sz w:val="28"/>
          <w:szCs w:val="28"/>
          <w:lang w:val="en-US" w:eastAsia="ru-RU"/>
        </w:rPr>
        <w:t>Shift+Ctrl+Z</w:t>
      </w:r>
      <w:r>
        <w:rPr>
          <w:rFonts w:ascii="Cambria" w:hAnsi="Cambria" w:cs="Cambria"/>
          <w:color w:val="000000"/>
          <w:sz w:val="28"/>
          <w:szCs w:val="28"/>
          <w:lang w:val="en-US" w:eastAsia="ru-RU"/>
        </w:rPr>
        <w:t xml:space="preserve">, belgilangan ma’lumotlarni qirqib olish </w:t>
      </w:r>
      <w:r>
        <w:rPr>
          <w:rFonts w:ascii="Cambria,Bold" w:hAnsi="Cambria,Bold" w:cs="Cambria,Bold"/>
          <w:b/>
          <w:bCs/>
          <w:color w:val="000000"/>
          <w:sz w:val="28"/>
          <w:szCs w:val="28"/>
          <w:lang w:val="en-US" w:eastAsia="ru-RU"/>
        </w:rPr>
        <w:t>Ctrl+X</w:t>
      </w:r>
      <w:r>
        <w:rPr>
          <w:rFonts w:ascii="Cambria" w:hAnsi="Cambria" w:cs="Cambria"/>
          <w:color w:val="000000"/>
          <w:sz w:val="28"/>
          <w:szCs w:val="28"/>
          <w:lang w:val="en-US" w:eastAsia="ru-RU"/>
        </w:rPr>
        <w:t xml:space="preserve">, belgilangan ma’lumotdan nusxa olish </w:t>
      </w:r>
      <w:r>
        <w:rPr>
          <w:rFonts w:ascii="Cambria,Bold" w:hAnsi="Cambria,Bold" w:cs="Cambria,Bold"/>
          <w:b/>
          <w:bCs/>
          <w:color w:val="000000"/>
          <w:sz w:val="28"/>
          <w:szCs w:val="28"/>
          <w:lang w:val="en-US" w:eastAsia="ru-RU"/>
        </w:rPr>
        <w:t>Ctrl+C</w:t>
      </w:r>
      <w:r>
        <w:rPr>
          <w:rFonts w:ascii="Cambria" w:hAnsi="Cambria" w:cs="Cambria"/>
          <w:color w:val="000000"/>
          <w:sz w:val="28"/>
          <w:szCs w:val="28"/>
          <w:lang w:val="en-US" w:eastAsia="ru-RU"/>
        </w:rPr>
        <w:t xml:space="preserve">, nusxa olingan ma’lumotni matnga joylashtirish </w:t>
      </w:r>
      <w:r>
        <w:rPr>
          <w:rFonts w:ascii="Cambria,Bold" w:hAnsi="Cambria,Bold" w:cs="Cambria,Bold"/>
          <w:b/>
          <w:bCs/>
          <w:color w:val="000000"/>
          <w:sz w:val="28"/>
          <w:szCs w:val="28"/>
          <w:lang w:val="en-US" w:eastAsia="ru-RU"/>
        </w:rPr>
        <w:t>Ctrl+V</w:t>
      </w:r>
      <w:r>
        <w:rPr>
          <w:rFonts w:ascii="Cambria" w:hAnsi="Cambria" w:cs="Cambria"/>
          <w:color w:val="000000"/>
          <w:sz w:val="28"/>
          <w:szCs w:val="28"/>
          <w:lang w:val="en-US" w:eastAsia="ru-RU"/>
        </w:rPr>
        <w:t xml:space="preserve">, belgilangan ma’lumotlarni o‘chirish </w:t>
      </w:r>
      <w:r>
        <w:rPr>
          <w:rFonts w:ascii="Cambria,Bold" w:hAnsi="Cambria,Bold" w:cs="Cambria,Bold"/>
          <w:b/>
          <w:bCs/>
          <w:color w:val="000000"/>
          <w:sz w:val="28"/>
          <w:szCs w:val="28"/>
          <w:lang w:val="en-US" w:eastAsia="ru-RU"/>
        </w:rPr>
        <w:t>Ctrl+Delete</w:t>
      </w:r>
      <w:r>
        <w:rPr>
          <w:rFonts w:ascii="Cambria" w:hAnsi="Cambria" w:cs="Cambria"/>
          <w:color w:val="000000"/>
          <w:sz w:val="28"/>
          <w:szCs w:val="28"/>
          <w:lang w:val="en-US" w:eastAsia="ru-RU"/>
        </w:rPr>
        <w:t xml:space="preserve">, matnni belgilash </w:t>
      </w:r>
      <w:r>
        <w:rPr>
          <w:rFonts w:ascii="Cambria,Bold" w:hAnsi="Cambria,Bold" w:cs="Cambria,Bold"/>
          <w:b/>
          <w:bCs/>
          <w:color w:val="000000"/>
          <w:sz w:val="28"/>
          <w:szCs w:val="28"/>
          <w:lang w:val="en-US" w:eastAsia="ru-RU"/>
        </w:rPr>
        <w:t xml:space="preserve">Ctrl+A </w:t>
      </w:r>
      <w:r>
        <w:rPr>
          <w:rFonts w:ascii="Cambria" w:hAnsi="Cambria" w:cs="Cambria"/>
          <w:color w:val="000000"/>
          <w:sz w:val="28"/>
          <w:szCs w:val="28"/>
          <w:lang w:val="en-US" w:eastAsia="ru-RU"/>
        </w:rPr>
        <w:t>tugmachalari yordamida bajariladi.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3- Search (qidirish)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Menyu bandlari matndagi harflarni, so‘zlarni, simvollarni hamda kompyuter xotirasidagi fayllarni qidirishimiz va ularni boshqasiga almashtirishda xizmat qiladi. Demak ular quyidagilar: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0</wp:posOffset>
            </wp:positionH>
            <wp:positionV relativeFrom="paragraph">
              <wp:posOffset>64770</wp:posOffset>
            </wp:positionV>
            <wp:extent cx="1700530" cy="1741170"/>
            <wp:effectExtent l="0" t="0" r="0" b="0"/>
            <wp:wrapTight wrapText="bothSides">
              <wp:wrapPolygon edited="0">
                <wp:start x="0" y="0"/>
                <wp:lineTo x="0" y="21269"/>
                <wp:lineTo x="21294" y="21269"/>
                <wp:lineTo x="21294" y="0"/>
                <wp:lineTo x="0" y="0"/>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lum bright="-12000" contrast="18000"/>
                      <a:extLst>
                        <a:ext uri="{28A0092B-C50C-407E-A947-70E740481C1C}">
                          <a14:useLocalDpi xmlns:a14="http://schemas.microsoft.com/office/drawing/2010/main" val="0"/>
                        </a:ext>
                      </a:extLst>
                    </a:blip>
                    <a:srcRect/>
                    <a:stretch>
                      <a:fillRect/>
                    </a:stretch>
                  </pic:blipFill>
                  <pic:spPr bwMode="auto">
                    <a:xfrm>
                      <a:off x="0" y="0"/>
                      <a:ext cx="1700530" cy="1741170"/>
                    </a:xfrm>
                    <a:prstGeom prst="rect">
                      <a:avLst/>
                    </a:prstGeom>
                    <a:noFill/>
                  </pic:spPr>
                </pic:pic>
              </a:graphicData>
            </a:graphic>
            <wp14:sizeRelH relativeFrom="page">
              <wp14:pctWidth>0</wp14:pctWidth>
            </wp14:sizeRelH>
            <wp14:sizeRelV relativeFrom="page">
              <wp14:pctHeight>0</wp14:pctHeight>
            </wp14:sizeRelV>
          </wp:anchor>
        </w:drawing>
      </w:r>
      <w:r>
        <w:rPr>
          <w:rFonts w:ascii="Cambria,Bold" w:hAnsi="Cambria,Bold" w:cs="Cambria,Bold"/>
          <w:b/>
          <w:bCs/>
          <w:color w:val="000000"/>
          <w:sz w:val="28"/>
          <w:szCs w:val="28"/>
          <w:lang w:val="en-US" w:eastAsia="ru-RU"/>
        </w:rPr>
        <w:t xml:space="preserve">Find- </w:t>
      </w:r>
      <w:r>
        <w:rPr>
          <w:rFonts w:ascii="Cambria" w:hAnsi="Cambria" w:cs="Cambria"/>
          <w:color w:val="000000"/>
          <w:sz w:val="28"/>
          <w:szCs w:val="28"/>
          <w:lang w:val="en-US" w:eastAsia="ru-RU"/>
        </w:rPr>
        <w:t>fayldagi ma’lumotlarni qidirish;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Find in Files</w:t>
      </w:r>
      <w:r>
        <w:rPr>
          <w:rFonts w:ascii="Cambria" w:hAnsi="Cambria" w:cs="Cambria"/>
          <w:color w:val="000000"/>
          <w:sz w:val="28"/>
          <w:szCs w:val="28"/>
          <w:lang w:val="en-US" w:eastAsia="ru-RU"/>
        </w:rPr>
        <w:t>- kompyuter xotirasidagi fayllarni qidirish;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Replace</w:t>
      </w:r>
      <w:r>
        <w:rPr>
          <w:rFonts w:ascii="Cambria" w:hAnsi="Cambria" w:cs="Cambria"/>
          <w:color w:val="000000"/>
          <w:sz w:val="28"/>
          <w:szCs w:val="28"/>
          <w:lang w:val="en-US" w:eastAsia="ru-RU"/>
        </w:rPr>
        <w:t>- matndagi biror so‘z, harf yoki belgini boshqasiga almashtirish ;</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Search Again</w:t>
      </w:r>
      <w:r>
        <w:rPr>
          <w:rFonts w:ascii="Cambria" w:hAnsi="Cambria" w:cs="Cambria"/>
          <w:color w:val="000000"/>
          <w:sz w:val="28"/>
          <w:szCs w:val="28"/>
          <w:lang w:val="en-US" w:eastAsia="ru-RU"/>
        </w:rPr>
        <w:t>- izlashni davom ettirish;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Incremental Search</w:t>
      </w:r>
      <w:r>
        <w:rPr>
          <w:rFonts w:ascii="Cambria" w:hAnsi="Cambria" w:cs="Cambria"/>
          <w:color w:val="000000"/>
          <w:sz w:val="28"/>
          <w:szCs w:val="28"/>
          <w:lang w:val="en-US" w:eastAsia="ru-RU"/>
        </w:rPr>
        <w:t>- qidirish;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Go to Line Number</w:t>
      </w:r>
      <w:r>
        <w:rPr>
          <w:rFonts w:ascii="Cambria" w:hAnsi="Cambria" w:cs="Cambria"/>
          <w:color w:val="000000"/>
          <w:sz w:val="28"/>
          <w:szCs w:val="28"/>
          <w:lang w:val="en-US" w:eastAsia="ru-RU"/>
        </w:rPr>
        <w:t>- nomer satri bo‘yicha qidirish;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Find Error </w:t>
      </w:r>
      <w:r>
        <w:rPr>
          <w:rFonts w:ascii="Cambria" w:hAnsi="Cambria" w:cs="Cambria"/>
          <w:color w:val="000000"/>
          <w:sz w:val="28"/>
          <w:szCs w:val="28"/>
          <w:lang w:val="en-US" w:eastAsia="ru-RU"/>
        </w:rPr>
        <w:t>– xatoliklarni qidirish;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Browse Symbol…- </w:t>
      </w:r>
      <w:r>
        <w:rPr>
          <w:rFonts w:ascii="Cambria" w:hAnsi="Cambria" w:cs="Cambria"/>
          <w:color w:val="000000"/>
          <w:sz w:val="28"/>
          <w:szCs w:val="28"/>
          <w:lang w:val="en-US" w:eastAsia="ru-RU"/>
        </w:rPr>
        <w:t>belgilarni qidirish.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Menyuning buyruqlarni klaviatura yordamida ham bajarish mumkin, ya’ni fayldagi ma’lumotlarni qidirish </w:t>
      </w:r>
      <w:r>
        <w:rPr>
          <w:rFonts w:ascii="Cambria,Bold" w:hAnsi="Cambria,Bold" w:cs="Cambria,Bold"/>
          <w:b/>
          <w:bCs/>
          <w:color w:val="000000"/>
          <w:sz w:val="28"/>
          <w:szCs w:val="28"/>
          <w:lang w:val="en-US" w:eastAsia="ru-RU"/>
        </w:rPr>
        <w:t>Ctrl+F</w:t>
      </w:r>
      <w:r>
        <w:rPr>
          <w:rFonts w:ascii="Cambria" w:hAnsi="Cambria" w:cs="Cambria"/>
          <w:color w:val="000000"/>
          <w:sz w:val="28"/>
          <w:szCs w:val="28"/>
          <w:lang w:val="en-US" w:eastAsia="ru-RU"/>
        </w:rPr>
        <w:t xml:space="preserve">, matndagi biror so‘z, harf yoki belgini boshqasiga almashtirish </w:t>
      </w:r>
      <w:r>
        <w:rPr>
          <w:rFonts w:ascii="Cambria,Bold" w:hAnsi="Cambria,Bold" w:cs="Cambria,Bold"/>
          <w:b/>
          <w:bCs/>
          <w:color w:val="000000"/>
          <w:sz w:val="28"/>
          <w:szCs w:val="28"/>
          <w:lang w:val="en-US" w:eastAsia="ru-RU"/>
        </w:rPr>
        <w:t>Ctrl+R</w:t>
      </w:r>
      <w:r>
        <w:rPr>
          <w:rFonts w:ascii="Cambria" w:hAnsi="Cambria" w:cs="Cambria"/>
          <w:color w:val="000000"/>
          <w:sz w:val="28"/>
          <w:szCs w:val="28"/>
          <w:lang w:val="en-US" w:eastAsia="ru-RU"/>
        </w:rPr>
        <w:t xml:space="preserve">, izlashni davom ettirish </w:t>
      </w:r>
      <w:r>
        <w:rPr>
          <w:rFonts w:ascii="Cambria,Bold" w:hAnsi="Cambria,Bold" w:cs="Cambria,Bold"/>
          <w:b/>
          <w:bCs/>
          <w:color w:val="000000"/>
          <w:sz w:val="28"/>
          <w:szCs w:val="28"/>
          <w:lang w:val="en-US" w:eastAsia="ru-RU"/>
        </w:rPr>
        <w:t>F3</w:t>
      </w:r>
      <w:r>
        <w:rPr>
          <w:rFonts w:ascii="Cambria" w:hAnsi="Cambria" w:cs="Cambria"/>
          <w:color w:val="000000"/>
          <w:sz w:val="28"/>
          <w:szCs w:val="28"/>
          <w:lang w:val="en-US" w:eastAsia="ru-RU"/>
        </w:rPr>
        <w:t xml:space="preserve">, nomer satri bo‘yicha qidirish </w:t>
      </w:r>
      <w:r>
        <w:rPr>
          <w:rFonts w:ascii="Cambria,Bold" w:hAnsi="Cambria,Bold" w:cs="Cambria,Bold"/>
          <w:b/>
          <w:bCs/>
          <w:color w:val="000000"/>
          <w:sz w:val="28"/>
          <w:szCs w:val="28"/>
          <w:lang w:val="en-US" w:eastAsia="ru-RU"/>
        </w:rPr>
        <w:t xml:space="preserve">Alt+G </w:t>
      </w:r>
      <w:r>
        <w:rPr>
          <w:rFonts w:ascii="Cambria" w:hAnsi="Cambria" w:cs="Cambria"/>
          <w:color w:val="000000"/>
          <w:sz w:val="28"/>
          <w:szCs w:val="28"/>
          <w:lang w:val="en-US" w:eastAsia="ru-RU"/>
        </w:rPr>
        <w:t>tugmalar juftligi orqali amalga oshiriladi.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4- View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View menyusining bandlari orqali dastur oynasini ko‘rinishini o‘zgartirishda, biror ko‘rinishni yo‘qotish yoki paydo qilishda foydalaniladi. Bular quyidagilar: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95250</wp:posOffset>
            </wp:positionV>
            <wp:extent cx="2294890" cy="4282440"/>
            <wp:effectExtent l="0" t="0" r="0" b="3810"/>
            <wp:wrapTight wrapText="bothSides">
              <wp:wrapPolygon edited="0">
                <wp:start x="0" y="0"/>
                <wp:lineTo x="0" y="21523"/>
                <wp:lineTo x="21337" y="21523"/>
                <wp:lineTo x="21337" y="0"/>
                <wp:lineTo x="0" y="0"/>
              </wp:wrapPolygon>
            </wp:wrapT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lum bright="-18000" contrast="24000"/>
                      <a:extLst>
                        <a:ext uri="{28A0092B-C50C-407E-A947-70E740481C1C}">
                          <a14:useLocalDpi xmlns:a14="http://schemas.microsoft.com/office/drawing/2010/main" val="0"/>
                        </a:ext>
                      </a:extLst>
                    </a:blip>
                    <a:srcRect/>
                    <a:stretch>
                      <a:fillRect/>
                    </a:stretch>
                  </pic:blipFill>
                  <pic:spPr bwMode="auto">
                    <a:xfrm>
                      <a:off x="0" y="0"/>
                      <a:ext cx="2294890" cy="428244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Project Manager</w:t>
      </w:r>
      <w:r>
        <w:rPr>
          <w:rFonts w:ascii="Cambria" w:hAnsi="Cambria" w:cs="Cambria"/>
          <w:color w:val="000000"/>
          <w:sz w:val="28"/>
          <w:szCs w:val="28"/>
          <w:lang w:val="en-US" w:eastAsia="ru-RU"/>
        </w:rPr>
        <w:t>- loyiha menijeri;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Translation Manager- </w:t>
      </w:r>
      <w:r>
        <w:rPr>
          <w:rFonts w:ascii="Cambria" w:hAnsi="Cambria" w:cs="Cambria"/>
          <w:color w:val="000000"/>
          <w:sz w:val="28"/>
          <w:szCs w:val="28"/>
          <w:lang w:val="en-US" w:eastAsia="ru-RU"/>
        </w:rPr>
        <w:t>tarjima menijeri;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Object Inspector</w:t>
      </w:r>
      <w:r>
        <w:rPr>
          <w:rFonts w:ascii="Cambria" w:hAnsi="Cambria" w:cs="Cambria"/>
          <w:color w:val="000000"/>
          <w:sz w:val="28"/>
          <w:szCs w:val="28"/>
          <w:lang w:val="en-US" w:eastAsia="ru-RU"/>
        </w:rPr>
        <w:t>- ob’ektlar inspektorini bekor qilish yoki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Object TreeView</w:t>
      </w:r>
      <w:r>
        <w:rPr>
          <w:rFonts w:ascii="Cambria" w:hAnsi="Cambria" w:cs="Cambria"/>
          <w:color w:val="000000"/>
          <w:sz w:val="28"/>
          <w:szCs w:val="28"/>
          <w:lang w:val="en-US" w:eastAsia="ru-RU"/>
        </w:rPr>
        <w:t>- ob’ektlar daraxtini bekor qilish yoki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To-Do List</w:t>
      </w:r>
      <w:r>
        <w:rPr>
          <w:rFonts w:ascii="Cambria" w:hAnsi="Cambria" w:cs="Cambria"/>
          <w:color w:val="000000"/>
          <w:sz w:val="28"/>
          <w:szCs w:val="28"/>
          <w:lang w:val="en-US" w:eastAsia="ru-RU"/>
        </w:rPr>
        <w:t>- ro‘yxati;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 w:hAnsi="Cambria" w:cs="Cambria"/>
          <w:color w:val="000000"/>
          <w:sz w:val="28"/>
          <w:szCs w:val="28"/>
          <w:lang w:val="en-US" w:eastAsia="ru-RU"/>
        </w:rPr>
        <w:t>-</w:t>
      </w:r>
      <w:r>
        <w:rPr>
          <w:rFonts w:ascii="Cambria,Bold" w:hAnsi="Cambria,Bold" w:cs="Cambria,Bold"/>
          <w:b/>
          <w:bCs/>
          <w:color w:val="000000"/>
          <w:sz w:val="28"/>
          <w:szCs w:val="28"/>
          <w:lang w:val="en-US" w:eastAsia="ru-RU"/>
        </w:rPr>
        <w:t>Alignment Palette</w:t>
      </w:r>
      <w:r>
        <w:rPr>
          <w:rFonts w:ascii="Cambria" w:hAnsi="Cambria" w:cs="Cambria"/>
          <w:color w:val="000000"/>
          <w:sz w:val="28"/>
          <w:szCs w:val="28"/>
          <w:lang w:val="en-US" w:eastAsia="ru-RU"/>
        </w:rPr>
        <w:t>- palitraga o‘tish ;</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Browser- </w:t>
      </w:r>
      <w:r>
        <w:rPr>
          <w:rFonts w:ascii="Cambria" w:hAnsi="Cambria" w:cs="Cambria"/>
          <w:color w:val="000000"/>
          <w:sz w:val="28"/>
          <w:szCs w:val="28"/>
          <w:lang w:val="en-US" w:eastAsia="ru-RU"/>
        </w:rPr>
        <w:t>komponentalarni tartiblash;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Code Explrer- </w:t>
      </w:r>
      <w:r>
        <w:rPr>
          <w:rFonts w:ascii="Cambria" w:hAnsi="Cambria" w:cs="Cambria"/>
          <w:color w:val="000000"/>
          <w:sz w:val="28"/>
          <w:szCs w:val="28"/>
          <w:lang w:val="en-US" w:eastAsia="ru-RU"/>
        </w:rPr>
        <w:t>forma oynasini tartiblash;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Windows List...- </w:t>
      </w:r>
      <w:r>
        <w:rPr>
          <w:rFonts w:ascii="Cambria" w:hAnsi="Cambria" w:cs="Cambria"/>
          <w:color w:val="000000"/>
          <w:sz w:val="28"/>
          <w:szCs w:val="28"/>
          <w:lang w:val="en-US" w:eastAsia="ru-RU"/>
        </w:rPr>
        <w:t>oynalarning ro‘yxatini chiqarish;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Additional Message Info- </w:t>
      </w:r>
      <w:r>
        <w:rPr>
          <w:rFonts w:ascii="Cambria" w:hAnsi="Cambria" w:cs="Cambria"/>
          <w:color w:val="000000"/>
          <w:sz w:val="28"/>
          <w:szCs w:val="28"/>
          <w:lang w:val="en-US" w:eastAsia="ru-RU"/>
        </w:rPr>
        <w:t>ma’lumot jo‘natish;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Debug Windows- </w:t>
      </w:r>
      <w:r>
        <w:rPr>
          <w:rFonts w:ascii="Cambria" w:hAnsi="Cambria" w:cs="Cambria"/>
          <w:color w:val="000000"/>
          <w:sz w:val="28"/>
          <w:szCs w:val="28"/>
          <w:lang w:val="en-US" w:eastAsia="ru-RU"/>
        </w:rPr>
        <w:t>ishchi oynaga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-Desktop- </w:t>
      </w:r>
      <w:r>
        <w:rPr>
          <w:rFonts w:ascii="Cambria" w:hAnsi="Cambria" w:cs="Cambria"/>
          <w:color w:val="000000"/>
          <w:sz w:val="28"/>
          <w:szCs w:val="28"/>
          <w:lang w:val="en-US" w:eastAsia="ru-RU"/>
        </w:rPr>
        <w:t>oynalarni ochish;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Toggle Form/Unit- </w:t>
      </w:r>
      <w:r>
        <w:rPr>
          <w:rFonts w:ascii="Cambria" w:hAnsi="Cambria" w:cs="Cambria"/>
          <w:color w:val="000000"/>
          <w:sz w:val="28"/>
          <w:szCs w:val="28"/>
          <w:lang w:val="en-US" w:eastAsia="ru-RU"/>
        </w:rPr>
        <w:t>dasturlash maydoniga yoki forma oynasiga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Units.</w:t>
      </w:r>
      <w:r>
        <w:rPr>
          <w:rFonts w:ascii="Cambria" w:hAnsi="Cambria" w:cs="Cambria"/>
          <w:color w:val="000000"/>
          <w:sz w:val="28"/>
          <w:szCs w:val="28"/>
          <w:lang w:val="en-US" w:eastAsia="ru-RU"/>
        </w:rPr>
        <w:t>..- tuzilish;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Forms...- </w:t>
      </w:r>
      <w:r>
        <w:rPr>
          <w:rFonts w:ascii="Cambria" w:hAnsi="Cambria" w:cs="Cambria"/>
          <w:color w:val="000000"/>
          <w:sz w:val="28"/>
          <w:szCs w:val="28"/>
          <w:lang w:val="en-US" w:eastAsia="ru-RU"/>
        </w:rPr>
        <w:t>forma oynasiga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Type Library- </w:t>
      </w:r>
      <w:r>
        <w:rPr>
          <w:rFonts w:ascii="Cambria" w:hAnsi="Cambria" w:cs="Cambria"/>
          <w:color w:val="000000"/>
          <w:sz w:val="28"/>
          <w:szCs w:val="28"/>
          <w:lang w:val="en-US" w:eastAsia="ru-RU"/>
        </w:rPr>
        <w:t>kutubxona turi;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New Edit Windows- </w:t>
      </w:r>
      <w:r>
        <w:rPr>
          <w:rFonts w:ascii="Cambria" w:hAnsi="Cambria" w:cs="Cambria"/>
          <w:color w:val="000000"/>
          <w:sz w:val="28"/>
          <w:szCs w:val="28"/>
          <w:lang w:val="en-US" w:eastAsia="ru-RU"/>
        </w:rPr>
        <w:t>yangi dasturlash maydoniga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Toolbars- </w:t>
      </w:r>
      <w:r>
        <w:rPr>
          <w:rFonts w:ascii="Cambria" w:hAnsi="Cambria" w:cs="Cambria"/>
          <w:color w:val="000000"/>
          <w:sz w:val="28"/>
          <w:szCs w:val="28"/>
          <w:lang w:val="en-US" w:eastAsia="ru-RU"/>
        </w:rPr>
        <w:t>dasturlash oynasidagi yorliqlarni qo‘shish yoki yo‘qotish.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Yuqorida keltirilgan buyruqlarni ba’zi birlarini klaviatura yordamida ham bajarish mumkin. Bular quyidagilar: loyiha menijeri ro‘yxatini ko‘rish </w:t>
      </w:r>
      <w:r>
        <w:rPr>
          <w:rFonts w:ascii="Cambria,Bold" w:hAnsi="Cambria,Bold" w:cs="Cambria,Bold"/>
          <w:b/>
          <w:bCs/>
          <w:color w:val="000000"/>
          <w:sz w:val="28"/>
          <w:szCs w:val="28"/>
          <w:lang w:val="en-US" w:eastAsia="ru-RU"/>
        </w:rPr>
        <w:t>Ctrl+Alt+F11</w:t>
      </w:r>
      <w:r>
        <w:rPr>
          <w:rFonts w:ascii="Cambria" w:hAnsi="Cambria" w:cs="Cambria"/>
          <w:color w:val="000000"/>
          <w:sz w:val="28"/>
          <w:szCs w:val="28"/>
          <w:lang w:val="en-US" w:eastAsia="ru-RU"/>
        </w:rPr>
        <w:t xml:space="preserve">, ob’ektlar inspektorini yo‘qotish yoki o‘rnatish </w:t>
      </w:r>
      <w:r>
        <w:rPr>
          <w:rFonts w:ascii="Cambria,Bold" w:hAnsi="Cambria,Bold" w:cs="Cambria,Bold"/>
          <w:b/>
          <w:bCs/>
          <w:color w:val="000000"/>
          <w:sz w:val="28"/>
          <w:szCs w:val="28"/>
          <w:lang w:val="en-US" w:eastAsia="ru-RU"/>
        </w:rPr>
        <w:t>F11</w:t>
      </w:r>
      <w:r>
        <w:rPr>
          <w:rFonts w:ascii="Cambria" w:hAnsi="Cambria" w:cs="Cambria"/>
          <w:color w:val="000000"/>
          <w:sz w:val="28"/>
          <w:szCs w:val="28"/>
          <w:lang w:val="en-US" w:eastAsia="ru-RU"/>
        </w:rPr>
        <w:t>, ob’ektlar daraxtini yo‘</w:t>
      </w:r>
      <w:r>
        <w:rPr>
          <w:rFonts w:ascii="Cambria,Bold" w:hAnsi="Cambria,Bold" w:cs="Cambria,Bold"/>
          <w:color w:val="000000"/>
          <w:sz w:val="28"/>
          <w:szCs w:val="28"/>
          <w:lang w:val="en-US" w:eastAsia="ru-RU"/>
        </w:rPr>
        <w:t xml:space="preserve">__________qotish yoki o‘rnatish </w:t>
      </w:r>
      <w:r>
        <w:rPr>
          <w:rFonts w:ascii="Cambria,Bold" w:hAnsi="Cambria,Bold" w:cs="Cambria,Bold"/>
          <w:b/>
          <w:bCs/>
          <w:color w:val="000000"/>
          <w:sz w:val="28"/>
          <w:szCs w:val="28"/>
          <w:lang w:val="en-US" w:eastAsia="ru-RU"/>
        </w:rPr>
        <w:t>Shift+Alt+F11</w:t>
      </w:r>
      <w:r>
        <w:rPr>
          <w:rFonts w:ascii="Cambria" w:hAnsi="Cambria" w:cs="Cambria"/>
          <w:color w:val="000000"/>
          <w:sz w:val="28"/>
          <w:szCs w:val="28"/>
          <w:lang w:val="en-US" w:eastAsia="ru-RU"/>
        </w:rPr>
        <w:t xml:space="preserve">, komponentalarni tartiblash </w:t>
      </w:r>
      <w:r>
        <w:rPr>
          <w:rFonts w:ascii="Cambria,Bold" w:hAnsi="Cambria,Bold" w:cs="Cambria,Bold"/>
          <w:b/>
          <w:bCs/>
          <w:color w:val="000000"/>
          <w:sz w:val="28"/>
          <w:szCs w:val="28"/>
          <w:lang w:val="en-US" w:eastAsia="ru-RU"/>
        </w:rPr>
        <w:t>Shift+Ctrl+B</w:t>
      </w:r>
      <w:r>
        <w:rPr>
          <w:rFonts w:ascii="Cambria" w:hAnsi="Cambria" w:cs="Cambria"/>
          <w:color w:val="000000"/>
          <w:sz w:val="28"/>
          <w:szCs w:val="28"/>
          <w:lang w:val="en-US" w:eastAsia="ru-RU"/>
        </w:rPr>
        <w:t xml:space="preserve">, oynalarning ro‘yxatini chiqarish </w:t>
      </w:r>
      <w:r>
        <w:rPr>
          <w:rFonts w:ascii="Cambria,Bold" w:hAnsi="Cambria,Bold" w:cs="Cambria,Bold"/>
          <w:b/>
          <w:bCs/>
          <w:color w:val="000000"/>
          <w:sz w:val="28"/>
          <w:szCs w:val="28"/>
          <w:lang w:val="en-US" w:eastAsia="ru-RU"/>
        </w:rPr>
        <w:t>Alt+O</w:t>
      </w:r>
      <w:r>
        <w:rPr>
          <w:rFonts w:ascii="Cambria" w:hAnsi="Cambria" w:cs="Cambria"/>
          <w:color w:val="000000"/>
          <w:sz w:val="28"/>
          <w:szCs w:val="28"/>
          <w:lang w:val="en-US" w:eastAsia="ru-RU"/>
        </w:rPr>
        <w:t xml:space="preserve">, dasturlash maydoniga yoki forma oynasiga o‘tish </w:t>
      </w:r>
      <w:r>
        <w:rPr>
          <w:rFonts w:ascii="Cambria,Bold" w:hAnsi="Cambria,Bold" w:cs="Cambria,Bold"/>
          <w:b/>
          <w:bCs/>
          <w:color w:val="000000"/>
          <w:sz w:val="28"/>
          <w:szCs w:val="28"/>
          <w:lang w:val="en-US" w:eastAsia="ru-RU"/>
        </w:rPr>
        <w:t>F12</w:t>
      </w:r>
      <w:r>
        <w:rPr>
          <w:rFonts w:ascii="Cambria" w:hAnsi="Cambria" w:cs="Cambria"/>
          <w:color w:val="000000"/>
          <w:sz w:val="28"/>
          <w:szCs w:val="28"/>
          <w:lang w:val="en-US" w:eastAsia="ru-RU"/>
        </w:rPr>
        <w:t xml:space="preserve">, dastur tuzilishini ko‘rish </w:t>
      </w:r>
      <w:r>
        <w:rPr>
          <w:rFonts w:ascii="Cambria,Bold" w:hAnsi="Cambria,Bold" w:cs="Cambria,Bold"/>
          <w:b/>
          <w:bCs/>
          <w:color w:val="000000"/>
          <w:sz w:val="28"/>
          <w:szCs w:val="28"/>
          <w:lang w:val="en-US" w:eastAsia="ru-RU"/>
        </w:rPr>
        <w:t>Ctrl+F12</w:t>
      </w:r>
      <w:r>
        <w:rPr>
          <w:rFonts w:ascii="Cambria" w:hAnsi="Cambria" w:cs="Cambria"/>
          <w:color w:val="000000"/>
          <w:sz w:val="28"/>
          <w:szCs w:val="28"/>
          <w:lang w:val="en-US" w:eastAsia="ru-RU"/>
        </w:rPr>
        <w:t xml:space="preserve">, forma oynasiga o‘tish </w:t>
      </w:r>
      <w:r>
        <w:rPr>
          <w:rFonts w:ascii="Cambria,Bold" w:hAnsi="Cambria,Bold" w:cs="Cambria,Bold"/>
          <w:b/>
          <w:bCs/>
          <w:color w:val="000000"/>
          <w:sz w:val="28"/>
          <w:szCs w:val="28"/>
          <w:lang w:val="en-US" w:eastAsia="ru-RU"/>
        </w:rPr>
        <w:t xml:space="preserve">Shift+F12 </w:t>
      </w:r>
      <w:r>
        <w:rPr>
          <w:rFonts w:ascii="Cambria" w:hAnsi="Cambria" w:cs="Cambria"/>
          <w:color w:val="000000"/>
          <w:sz w:val="28"/>
          <w:szCs w:val="28"/>
          <w:lang w:val="en-US" w:eastAsia="ru-RU"/>
        </w:rPr>
        <w:t>tugmalar yordamida amalga oshiriladi.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5-Project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Foydalanuvchi menyuning bu bandlardan loyiha oynasi ko‘rinishini o‘zgartirishda, biror ko‘rinishni yo‘qotishda, paydo qilishda, dasturni faollashtirishda foydalanadi. Bular quyidagilar: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0</wp:posOffset>
            </wp:positionH>
            <wp:positionV relativeFrom="paragraph">
              <wp:posOffset>37465</wp:posOffset>
            </wp:positionV>
            <wp:extent cx="2307590" cy="4686300"/>
            <wp:effectExtent l="0" t="0" r="0" b="0"/>
            <wp:wrapTight wrapText="bothSides">
              <wp:wrapPolygon edited="0">
                <wp:start x="0" y="0"/>
                <wp:lineTo x="0" y="21512"/>
                <wp:lineTo x="21398" y="21512"/>
                <wp:lineTo x="21398"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lum bright="-18000" contrast="24000"/>
                      <a:extLst>
                        <a:ext uri="{28A0092B-C50C-407E-A947-70E740481C1C}">
                          <a14:useLocalDpi xmlns:a14="http://schemas.microsoft.com/office/drawing/2010/main" val="0"/>
                        </a:ext>
                      </a:extLst>
                    </a:blip>
                    <a:srcRect/>
                    <a:stretch>
                      <a:fillRect/>
                    </a:stretch>
                  </pic:blipFill>
                  <pic:spPr bwMode="auto">
                    <a:xfrm>
                      <a:off x="0" y="0"/>
                      <a:ext cx="2307590" cy="468630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Add to project- </w:t>
      </w:r>
      <w:r>
        <w:rPr>
          <w:rFonts w:ascii="Cambria" w:hAnsi="Cambria" w:cs="Cambria"/>
          <w:color w:val="000000"/>
          <w:sz w:val="28"/>
          <w:szCs w:val="28"/>
          <w:lang w:val="en-US" w:eastAsia="ru-RU"/>
        </w:rPr>
        <w:t>qo‘shimcha loyiha qo‘shish;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Remove from Project- </w:t>
      </w:r>
      <w:r>
        <w:rPr>
          <w:rFonts w:ascii="Cambria" w:hAnsi="Cambria" w:cs="Cambria"/>
          <w:color w:val="000000"/>
          <w:sz w:val="28"/>
          <w:szCs w:val="28"/>
          <w:lang w:val="en-US" w:eastAsia="ru-RU"/>
        </w:rPr>
        <w:t>qo‘shimcha loyihani o‘chirish;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lastRenderedPageBreak/>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Import Type Library- </w:t>
      </w:r>
      <w:r>
        <w:rPr>
          <w:rFonts w:ascii="Cambria" w:hAnsi="Cambria" w:cs="Cambria"/>
          <w:color w:val="000000"/>
          <w:sz w:val="28"/>
          <w:szCs w:val="28"/>
          <w:lang w:val="en-US" w:eastAsia="ru-RU"/>
        </w:rPr>
        <w:t>dastur kutubxonasiga murojat;</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Add to Repository- </w:t>
      </w:r>
      <w:r>
        <w:rPr>
          <w:rFonts w:ascii="Cambria" w:hAnsi="Cambria" w:cs="Cambria"/>
          <w:color w:val="000000"/>
          <w:sz w:val="28"/>
          <w:szCs w:val="28"/>
          <w:lang w:val="en-US" w:eastAsia="ru-RU"/>
        </w:rPr>
        <w:t>saqlab fayllarni ochish;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View Source- </w:t>
      </w:r>
      <w:r>
        <w:rPr>
          <w:rFonts w:ascii="Cambria" w:hAnsi="Cambria" w:cs="Cambria"/>
          <w:color w:val="000000"/>
          <w:sz w:val="28"/>
          <w:szCs w:val="28"/>
          <w:lang w:val="en-US" w:eastAsia="ru-RU"/>
        </w:rPr>
        <w:t>dasturlash maydoniga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Languages- </w:t>
      </w:r>
      <w:r>
        <w:rPr>
          <w:rFonts w:ascii="Cambria" w:hAnsi="Cambria" w:cs="Cambria"/>
          <w:color w:val="000000"/>
          <w:sz w:val="28"/>
          <w:szCs w:val="28"/>
          <w:lang w:val="en-US" w:eastAsia="ru-RU"/>
        </w:rPr>
        <w:t>qo‘shimcha tilni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Add New Project- </w:t>
      </w:r>
      <w:r>
        <w:rPr>
          <w:rFonts w:ascii="Cambria" w:hAnsi="Cambria" w:cs="Cambria"/>
          <w:color w:val="000000"/>
          <w:sz w:val="28"/>
          <w:szCs w:val="28"/>
          <w:lang w:val="en-US" w:eastAsia="ru-RU"/>
        </w:rPr>
        <w:t>yangi loyiha qo‘shish;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Add Existing Projekt- </w:t>
      </w:r>
      <w:r>
        <w:rPr>
          <w:rFonts w:ascii="Cambria" w:hAnsi="Cambria" w:cs="Cambria"/>
          <w:color w:val="000000"/>
          <w:sz w:val="28"/>
          <w:szCs w:val="28"/>
          <w:lang w:val="en-US" w:eastAsia="ru-RU"/>
        </w:rPr>
        <w:t>navbatdagi loyihani qo‘shish;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Compile Project1- </w:t>
      </w:r>
      <w:r>
        <w:rPr>
          <w:rFonts w:ascii="Cambria" w:hAnsi="Cambria" w:cs="Cambria"/>
          <w:color w:val="000000"/>
          <w:sz w:val="28"/>
          <w:szCs w:val="28"/>
          <w:lang w:val="en-US" w:eastAsia="ru-RU"/>
        </w:rPr>
        <w:t>dasturni ishchi holatga o‘tkazish;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FF"/>
          <w:sz w:val="28"/>
          <w:szCs w:val="28"/>
          <w:lang w:eastAsia="ru-RU"/>
        </w:rPr>
        <w:t></w:t>
      </w:r>
      <w:r>
        <w:rPr>
          <w:rFonts w:ascii="Wingdings" w:hAnsi="Wingdings" w:cs="Wingdings"/>
          <w:color w:val="0000FF"/>
          <w:sz w:val="28"/>
          <w:szCs w:val="28"/>
          <w:lang w:eastAsia="ru-RU"/>
        </w:rPr>
        <w:t></w:t>
      </w:r>
      <w:r>
        <w:rPr>
          <w:rFonts w:ascii="Cambria,Bold" w:hAnsi="Cambria,Bold" w:cs="Cambria,Bold"/>
          <w:b/>
          <w:bCs/>
          <w:color w:val="000000"/>
          <w:sz w:val="28"/>
          <w:szCs w:val="28"/>
          <w:lang w:val="en-US" w:eastAsia="ru-RU"/>
        </w:rPr>
        <w:t xml:space="preserve">Build Project1- </w:t>
      </w:r>
      <w:r>
        <w:rPr>
          <w:rFonts w:ascii="Cambria" w:hAnsi="Cambria" w:cs="Cambria"/>
          <w:color w:val="000000"/>
          <w:sz w:val="28"/>
          <w:szCs w:val="28"/>
          <w:lang w:val="en-US" w:eastAsia="ru-RU"/>
        </w:rPr>
        <w:t>komponovka qilish;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Syntax Check Project1- </w:t>
      </w:r>
      <w:r>
        <w:rPr>
          <w:rFonts w:ascii="Cambria" w:hAnsi="Cambria" w:cs="Cambria"/>
          <w:color w:val="000000"/>
          <w:sz w:val="28"/>
          <w:szCs w:val="28"/>
          <w:lang w:val="en-US" w:eastAsia="ru-RU"/>
        </w:rPr>
        <w:t>loyihadagi xatoliklarni tekshirish;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Information for [none]- </w:t>
      </w:r>
      <w:r>
        <w:rPr>
          <w:rFonts w:ascii="Cambria" w:hAnsi="Cambria" w:cs="Cambria"/>
          <w:color w:val="000000"/>
          <w:sz w:val="28"/>
          <w:szCs w:val="28"/>
          <w:lang w:val="en-US" w:eastAsia="ru-RU"/>
        </w:rPr>
        <w:t>ma’lumot uchun;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FF"/>
          <w:sz w:val="28"/>
          <w:szCs w:val="28"/>
          <w:lang w:eastAsia="ru-RU"/>
        </w:rPr>
        <w:t></w:t>
      </w:r>
      <w:r>
        <w:rPr>
          <w:rFonts w:ascii="Wingdings" w:hAnsi="Wingdings" w:cs="Wingdings"/>
          <w:color w:val="0000FF"/>
          <w:sz w:val="28"/>
          <w:szCs w:val="28"/>
          <w:lang w:eastAsia="ru-RU"/>
        </w:rPr>
        <w:t></w:t>
      </w:r>
      <w:r>
        <w:rPr>
          <w:rFonts w:ascii="Cambria,Bold" w:hAnsi="Cambria,Bold" w:cs="Cambria,Bold"/>
          <w:b/>
          <w:bCs/>
          <w:color w:val="000000"/>
          <w:sz w:val="28"/>
          <w:szCs w:val="28"/>
          <w:lang w:val="en-US" w:eastAsia="ru-RU"/>
        </w:rPr>
        <w:t xml:space="preserve">Compile All Projects- </w:t>
      </w:r>
      <w:r>
        <w:rPr>
          <w:rFonts w:ascii="Cambria" w:hAnsi="Cambria" w:cs="Cambria"/>
          <w:color w:val="000000"/>
          <w:sz w:val="28"/>
          <w:szCs w:val="28"/>
          <w:lang w:val="en-US" w:eastAsia="ru-RU"/>
        </w:rPr>
        <w:t>barcha loyihalarni yig‘ish;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FF"/>
          <w:sz w:val="28"/>
          <w:szCs w:val="28"/>
          <w:lang w:eastAsia="ru-RU"/>
        </w:rPr>
        <w:t></w:t>
      </w:r>
      <w:r>
        <w:rPr>
          <w:rFonts w:ascii="Wingdings" w:hAnsi="Wingdings" w:cs="Wingdings"/>
          <w:color w:val="0000FF"/>
          <w:sz w:val="28"/>
          <w:szCs w:val="28"/>
          <w:lang w:eastAsia="ru-RU"/>
        </w:rPr>
        <w:t></w:t>
      </w:r>
      <w:r>
        <w:rPr>
          <w:rFonts w:ascii="Cambria,Bold" w:hAnsi="Cambria,Bold" w:cs="Cambria,Bold"/>
          <w:b/>
          <w:bCs/>
          <w:color w:val="000000"/>
          <w:sz w:val="28"/>
          <w:szCs w:val="28"/>
          <w:lang w:val="en-US" w:eastAsia="ru-RU"/>
        </w:rPr>
        <w:t xml:space="preserve">Build All Projects- </w:t>
      </w:r>
      <w:r>
        <w:rPr>
          <w:rFonts w:ascii="Cambria" w:hAnsi="Cambria" w:cs="Cambria"/>
          <w:color w:val="000000"/>
          <w:sz w:val="28"/>
          <w:szCs w:val="28"/>
          <w:lang w:val="en-US" w:eastAsia="ru-RU"/>
        </w:rPr>
        <w:t>loyihalarni birlashtirish;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81"/>
          <w:sz w:val="28"/>
          <w:szCs w:val="28"/>
          <w:lang w:eastAsia="ru-RU"/>
        </w:rPr>
        <w:t></w:t>
      </w:r>
      <w:r>
        <w:rPr>
          <w:rFonts w:ascii="Wingdings" w:hAnsi="Wingdings" w:cs="Wingdings"/>
          <w:color w:val="000081"/>
          <w:sz w:val="28"/>
          <w:szCs w:val="28"/>
          <w:lang w:eastAsia="ru-RU"/>
        </w:rPr>
        <w:t></w:t>
      </w:r>
      <w:r>
        <w:rPr>
          <w:rFonts w:ascii="Cambria,Bold" w:hAnsi="Cambria,Bold" w:cs="Cambria,Bold"/>
          <w:b/>
          <w:bCs/>
          <w:color w:val="000000"/>
          <w:sz w:val="28"/>
          <w:szCs w:val="28"/>
          <w:lang w:val="en-US" w:eastAsia="ru-RU"/>
        </w:rPr>
        <w:t xml:space="preserve">Web Deployment Options...- </w:t>
      </w:r>
      <w:r>
        <w:rPr>
          <w:rFonts w:ascii="Cambria" w:hAnsi="Cambria" w:cs="Cambria"/>
          <w:color w:val="000000"/>
          <w:sz w:val="28"/>
          <w:szCs w:val="28"/>
          <w:lang w:val="en-US" w:eastAsia="ru-RU"/>
        </w:rPr>
        <w:t>web sahifaga bog‘lash;</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Wingdings" w:hAnsi="Wingdings" w:cs="Wingdings"/>
          <w:color w:val="000081"/>
          <w:sz w:val="28"/>
          <w:szCs w:val="28"/>
          <w:lang w:eastAsia="ru-RU"/>
        </w:rPr>
        <w:t></w:t>
      </w:r>
      <w:r>
        <w:rPr>
          <w:rFonts w:ascii="Wingdings" w:hAnsi="Wingdings" w:cs="Wingdings"/>
          <w:color w:val="000081"/>
          <w:sz w:val="28"/>
          <w:szCs w:val="28"/>
          <w:lang w:eastAsia="ru-RU"/>
        </w:rPr>
        <w:t></w:t>
      </w:r>
      <w:r>
        <w:rPr>
          <w:rFonts w:ascii="Cambria,Bold" w:hAnsi="Cambria,Bold" w:cs="Cambria,Bold"/>
          <w:b/>
          <w:bCs/>
          <w:color w:val="000000"/>
          <w:sz w:val="28"/>
          <w:szCs w:val="28"/>
          <w:lang w:val="en-US" w:eastAsia="ru-RU"/>
        </w:rPr>
        <w:t xml:space="preserve">Web Deploy- </w:t>
      </w:r>
      <w:r>
        <w:rPr>
          <w:rFonts w:ascii="Cambria" w:hAnsi="Cambria" w:cs="Cambria"/>
          <w:color w:val="000000"/>
          <w:sz w:val="28"/>
          <w:szCs w:val="28"/>
          <w:lang w:val="en-US" w:eastAsia="ru-RU"/>
        </w:rPr>
        <w:t>web sahifaga o‘tish</w:t>
      </w:r>
      <w:r>
        <w:rPr>
          <w:rFonts w:ascii="Cambria,Bold" w:hAnsi="Cambria,Bold" w:cs="Cambria,Bold"/>
          <w:b/>
          <w:bCs/>
          <w:color w:val="000000"/>
          <w:sz w:val="28"/>
          <w:szCs w:val="28"/>
          <w:lang w:val="en-US" w:eastAsia="ru-RU"/>
        </w:rPr>
        <w:t>;</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Options...- </w:t>
      </w:r>
      <w:r>
        <w:rPr>
          <w:rFonts w:ascii="Cambria" w:hAnsi="Cambria" w:cs="Cambria"/>
          <w:color w:val="000000"/>
          <w:sz w:val="28"/>
          <w:szCs w:val="28"/>
          <w:lang w:val="en-US" w:eastAsia="ru-RU"/>
        </w:rPr>
        <w:t>o‘zgartirish.</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6-Run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5715</wp:posOffset>
            </wp:positionH>
            <wp:positionV relativeFrom="paragraph">
              <wp:posOffset>67945</wp:posOffset>
            </wp:positionV>
            <wp:extent cx="2280285" cy="1828800"/>
            <wp:effectExtent l="0" t="0" r="5715" b="0"/>
            <wp:wrapTight wrapText="bothSides">
              <wp:wrapPolygon edited="0">
                <wp:start x="0" y="0"/>
                <wp:lineTo x="0" y="21375"/>
                <wp:lineTo x="21474" y="21375"/>
                <wp:lineTo x="21474" y="0"/>
                <wp:lineTo x="0"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lum bright="-12000" contrast="12000"/>
                      <a:extLst>
                        <a:ext uri="{28A0092B-C50C-407E-A947-70E740481C1C}">
                          <a14:useLocalDpi xmlns:a14="http://schemas.microsoft.com/office/drawing/2010/main" val="0"/>
                        </a:ext>
                      </a:extLst>
                    </a:blip>
                    <a:srcRect/>
                    <a:stretch>
                      <a:fillRect/>
                    </a:stretch>
                  </pic:blipFill>
                  <pic:spPr bwMode="auto">
                    <a:xfrm>
                      <a:off x="0" y="0"/>
                      <a:ext cx="2280285" cy="182880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Run- </w:t>
      </w:r>
      <w:r>
        <w:rPr>
          <w:rFonts w:ascii="Cambria" w:hAnsi="Cambria" w:cs="Cambria"/>
          <w:color w:val="000000"/>
          <w:sz w:val="28"/>
          <w:szCs w:val="28"/>
          <w:lang w:val="en-US" w:eastAsia="ru-RU"/>
        </w:rPr>
        <w:t>dasturni faollashtirish;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Attach to Process…- </w:t>
      </w:r>
      <w:r>
        <w:rPr>
          <w:rFonts w:ascii="Cambria" w:hAnsi="Cambria" w:cs="Cambria"/>
          <w:color w:val="000000"/>
          <w:sz w:val="28"/>
          <w:szCs w:val="28"/>
          <w:lang w:val="en-US" w:eastAsia="ru-RU"/>
        </w:rPr>
        <w:t>faollashgan dasturlarni aniqlash;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Parameters…-</w:t>
      </w:r>
      <w:r>
        <w:rPr>
          <w:rFonts w:ascii="Cambria" w:hAnsi="Cambria" w:cs="Cambria"/>
          <w:color w:val="000000"/>
          <w:sz w:val="28"/>
          <w:szCs w:val="28"/>
          <w:lang w:val="en-US" w:eastAsia="ru-RU"/>
        </w:rPr>
        <w:t>parametr;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Register ActiveX Server- </w:t>
      </w:r>
      <w:r>
        <w:rPr>
          <w:rFonts w:ascii="Cambria" w:hAnsi="Cambria" w:cs="Cambria"/>
          <w:color w:val="000000"/>
          <w:sz w:val="28"/>
          <w:szCs w:val="28"/>
          <w:lang w:val="en-US" w:eastAsia="ru-RU"/>
        </w:rPr>
        <w:t>serverni ro‘yxatga olish;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Unregister ActiveX Server- </w:t>
      </w:r>
      <w:r>
        <w:rPr>
          <w:rFonts w:ascii="Cambria" w:hAnsi="Cambria" w:cs="Cambria"/>
          <w:color w:val="000000"/>
          <w:sz w:val="28"/>
          <w:szCs w:val="28"/>
          <w:lang w:val="en-US" w:eastAsia="ru-RU"/>
        </w:rPr>
        <w:t>ro‘yxatga olingan serverni bekor qilish;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Install COM+ Objects- </w:t>
      </w:r>
      <w:r>
        <w:rPr>
          <w:rFonts w:ascii="Cambria" w:hAnsi="Cambria" w:cs="Cambria"/>
          <w:color w:val="000000"/>
          <w:sz w:val="28"/>
          <w:szCs w:val="28"/>
          <w:lang w:val="en-US" w:eastAsia="ru-RU"/>
        </w:rPr>
        <w:t>COM+ obektni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Step Over- </w:t>
      </w:r>
      <w:r>
        <w:rPr>
          <w:rFonts w:ascii="Cambria" w:hAnsi="Cambria" w:cs="Cambria"/>
          <w:color w:val="000000"/>
          <w:sz w:val="28"/>
          <w:szCs w:val="28"/>
          <w:lang w:val="en-US" w:eastAsia="ru-RU"/>
        </w:rPr>
        <w:t>ishlashga ruxsat berish;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5715</wp:posOffset>
            </wp:positionH>
            <wp:positionV relativeFrom="paragraph">
              <wp:posOffset>-6985</wp:posOffset>
            </wp:positionV>
            <wp:extent cx="2394585" cy="3321685"/>
            <wp:effectExtent l="0" t="0" r="5715" b="0"/>
            <wp:wrapTight wrapText="bothSides">
              <wp:wrapPolygon edited="0">
                <wp:start x="0" y="0"/>
                <wp:lineTo x="0" y="21431"/>
                <wp:lineTo x="21480" y="21431"/>
                <wp:lineTo x="21480"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lum bright="-12000" contrast="24000"/>
                      <a:extLst>
                        <a:ext uri="{28A0092B-C50C-407E-A947-70E740481C1C}">
                          <a14:useLocalDpi xmlns:a14="http://schemas.microsoft.com/office/drawing/2010/main" val="0"/>
                        </a:ext>
                      </a:extLst>
                    </a:blip>
                    <a:srcRect/>
                    <a:stretch>
                      <a:fillRect/>
                    </a:stretch>
                  </pic:blipFill>
                  <pic:spPr bwMode="auto">
                    <a:xfrm>
                      <a:off x="0" y="0"/>
                      <a:ext cx="2394585" cy="3321685"/>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Trace Into- </w:t>
      </w:r>
      <w:r>
        <w:rPr>
          <w:rFonts w:ascii="Cambria" w:hAnsi="Cambria" w:cs="Cambria"/>
          <w:color w:val="000000"/>
          <w:sz w:val="28"/>
          <w:szCs w:val="28"/>
          <w:lang w:val="en-US" w:eastAsia="ru-RU"/>
        </w:rPr>
        <w:t>qator yo‘nalishlarni belgilash;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Trace to Next Source Line- </w:t>
      </w:r>
      <w:r>
        <w:rPr>
          <w:rFonts w:ascii="Cambria" w:hAnsi="Cambria" w:cs="Cambria"/>
          <w:color w:val="000000"/>
          <w:sz w:val="28"/>
          <w:szCs w:val="28"/>
          <w:lang w:val="en-US" w:eastAsia="ru-RU"/>
        </w:rPr>
        <w:t>navbatdagi qatorga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Run to Cursor- </w:t>
      </w:r>
      <w:r>
        <w:rPr>
          <w:rFonts w:ascii="Cambria" w:hAnsi="Cambria" w:cs="Cambria"/>
          <w:color w:val="000000"/>
          <w:sz w:val="28"/>
          <w:szCs w:val="28"/>
          <w:lang w:val="en-US" w:eastAsia="ru-RU"/>
        </w:rPr>
        <w:t>tuzilgan dasturni ishlatish;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Run Until Retun- </w:t>
      </w:r>
      <w:r>
        <w:rPr>
          <w:rFonts w:ascii="Cambria" w:hAnsi="Cambria" w:cs="Cambria"/>
          <w:color w:val="000000"/>
          <w:sz w:val="28"/>
          <w:szCs w:val="28"/>
          <w:lang w:val="en-US" w:eastAsia="ru-RU"/>
        </w:rPr>
        <w:t>faollashgan dasturni qaytarish;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Show Execution Point- </w:t>
      </w:r>
      <w:r>
        <w:rPr>
          <w:rFonts w:ascii="Cambria" w:hAnsi="Cambria" w:cs="Cambria"/>
          <w:color w:val="000000"/>
          <w:sz w:val="28"/>
          <w:szCs w:val="28"/>
          <w:lang w:val="en-US" w:eastAsia="ru-RU"/>
        </w:rPr>
        <w:t>ko‘rsatilgan jarayonni bajarish;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Program Pause- </w:t>
      </w:r>
      <w:r>
        <w:rPr>
          <w:rFonts w:ascii="Cambria" w:hAnsi="Cambria" w:cs="Cambria"/>
          <w:color w:val="000000"/>
          <w:sz w:val="28"/>
          <w:szCs w:val="28"/>
          <w:lang w:val="en-US" w:eastAsia="ru-RU"/>
        </w:rPr>
        <w:t>dasturni to‘xtatish;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Program Rest- </w:t>
      </w:r>
      <w:r>
        <w:rPr>
          <w:rFonts w:ascii="Cambria" w:hAnsi="Cambria" w:cs="Cambria"/>
          <w:color w:val="000000"/>
          <w:sz w:val="28"/>
          <w:szCs w:val="28"/>
          <w:lang w:val="en-US" w:eastAsia="ru-RU"/>
        </w:rPr>
        <w:t>bir maydondan ikkinchisiga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Inspect- </w:t>
      </w:r>
      <w:r>
        <w:rPr>
          <w:rFonts w:ascii="Cambria" w:hAnsi="Cambria" w:cs="Cambria"/>
          <w:color w:val="000000"/>
          <w:sz w:val="28"/>
          <w:szCs w:val="28"/>
          <w:lang w:val="en-US" w:eastAsia="ru-RU"/>
        </w:rPr>
        <w:t>tekshirish;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Evaluate/Modify- </w:t>
      </w:r>
      <w:r>
        <w:rPr>
          <w:rFonts w:ascii="Cambria" w:hAnsi="Cambria" w:cs="Cambria"/>
          <w:color w:val="000000"/>
          <w:sz w:val="28"/>
          <w:szCs w:val="28"/>
          <w:lang w:val="en-US" w:eastAsia="ru-RU"/>
        </w:rPr>
        <w:t>hisoblashni almashtirish;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Add Watch- </w:t>
      </w:r>
      <w:r>
        <w:rPr>
          <w:rFonts w:ascii="Cambria" w:hAnsi="Cambria" w:cs="Cambria"/>
          <w:color w:val="000000"/>
          <w:sz w:val="28"/>
          <w:szCs w:val="28"/>
          <w:lang w:val="en-US" w:eastAsia="ru-RU"/>
        </w:rPr>
        <w:t>tekshirishning qo‘shimcha imkoniyatlari;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lastRenderedPageBreak/>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Add breakpoint- </w:t>
      </w:r>
      <w:r>
        <w:rPr>
          <w:rFonts w:ascii="Cambria" w:hAnsi="Cambria" w:cs="Cambria"/>
          <w:color w:val="000000"/>
          <w:sz w:val="28"/>
          <w:szCs w:val="28"/>
          <w:lang w:val="en-US" w:eastAsia="ru-RU"/>
        </w:rPr>
        <w:t>to‘xtatishning qo‘shimcha imkoniyatlari.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Bu yerda ham yuqorida aytib o‘tilgan buyruqlarni ba’zi birlarini klaviatura yordamida bajarish mumkin. Bular quyidagilar: qo‘shimcha loyiha qo‘shish </w:t>
      </w:r>
      <w:r>
        <w:rPr>
          <w:rFonts w:ascii="Cambria,Bold" w:hAnsi="Cambria,Bold" w:cs="Cambria,Bold"/>
          <w:b/>
          <w:bCs/>
          <w:color w:val="000000"/>
          <w:sz w:val="28"/>
          <w:szCs w:val="28"/>
          <w:lang w:val="en-US" w:eastAsia="ru-RU"/>
        </w:rPr>
        <w:t>Shift+F11</w:t>
      </w:r>
      <w:r>
        <w:rPr>
          <w:rFonts w:ascii="Cambria" w:hAnsi="Cambria" w:cs="Cambria"/>
          <w:color w:val="000000"/>
          <w:sz w:val="28"/>
          <w:szCs w:val="28"/>
          <w:lang w:val="en-US" w:eastAsia="ru-RU"/>
        </w:rPr>
        <w:t xml:space="preserve">, dasturni ishchi holatga o‘tkazish </w:t>
      </w:r>
      <w:r>
        <w:rPr>
          <w:rFonts w:ascii="Cambria,Bold" w:hAnsi="Cambria,Bold" w:cs="Cambria,Bold"/>
          <w:b/>
          <w:bCs/>
          <w:color w:val="000000"/>
          <w:sz w:val="28"/>
          <w:szCs w:val="28"/>
          <w:lang w:val="en-US" w:eastAsia="ru-RU"/>
        </w:rPr>
        <w:t>Ctrl+F9</w:t>
      </w:r>
      <w:r>
        <w:rPr>
          <w:rFonts w:ascii="Cambria" w:hAnsi="Cambria" w:cs="Cambria"/>
          <w:color w:val="000000"/>
          <w:sz w:val="28"/>
          <w:szCs w:val="28"/>
          <w:lang w:val="en-US" w:eastAsia="ru-RU"/>
        </w:rPr>
        <w:t xml:space="preserve">, dastur maydonini o‘zgartirish </w:t>
      </w:r>
      <w:r>
        <w:rPr>
          <w:rFonts w:ascii="Cambria,Bold" w:hAnsi="Cambria,Bold" w:cs="Cambria,Bold"/>
          <w:b/>
          <w:bCs/>
          <w:color w:val="000000"/>
          <w:sz w:val="28"/>
          <w:szCs w:val="28"/>
          <w:lang w:val="en-US" w:eastAsia="ru-RU"/>
        </w:rPr>
        <w:t>Shift+Ctrl+F11</w:t>
      </w:r>
      <w:r>
        <w:rPr>
          <w:rFonts w:ascii="Cambria" w:hAnsi="Cambria" w:cs="Cambria"/>
          <w:color w:val="000000"/>
          <w:sz w:val="28"/>
          <w:szCs w:val="28"/>
          <w:lang w:val="en-US" w:eastAsia="ru-RU"/>
        </w:rPr>
        <w:t xml:space="preserve">, dasturni faollashtirish </w:t>
      </w:r>
      <w:r>
        <w:rPr>
          <w:rFonts w:ascii="Cambria,Bold" w:hAnsi="Cambria,Bold" w:cs="Cambria,Bold"/>
          <w:b/>
          <w:bCs/>
          <w:color w:val="000000"/>
          <w:sz w:val="28"/>
          <w:szCs w:val="28"/>
          <w:lang w:val="en-US" w:eastAsia="ru-RU"/>
        </w:rPr>
        <w:t>F9</w:t>
      </w:r>
      <w:r>
        <w:rPr>
          <w:rFonts w:ascii="Cambria" w:hAnsi="Cambria" w:cs="Cambria"/>
          <w:color w:val="000000"/>
          <w:sz w:val="28"/>
          <w:szCs w:val="28"/>
          <w:lang w:val="en-US" w:eastAsia="ru-RU"/>
        </w:rPr>
        <w:t xml:space="preserve">, ishlashga ruxsat berish </w:t>
      </w:r>
      <w:r>
        <w:rPr>
          <w:rFonts w:ascii="Cambria,Bold" w:hAnsi="Cambria,Bold" w:cs="Cambria,Bold"/>
          <w:b/>
          <w:bCs/>
          <w:color w:val="000000"/>
          <w:sz w:val="28"/>
          <w:szCs w:val="28"/>
          <w:lang w:val="en-US" w:eastAsia="ru-RU"/>
        </w:rPr>
        <w:t>F8</w:t>
      </w:r>
      <w:r>
        <w:rPr>
          <w:rFonts w:ascii="Cambria" w:hAnsi="Cambria" w:cs="Cambria"/>
          <w:color w:val="000000"/>
          <w:sz w:val="28"/>
          <w:szCs w:val="28"/>
          <w:lang w:val="en-US" w:eastAsia="ru-RU"/>
        </w:rPr>
        <w:t xml:space="preserve">, qator yo‘nalishlarni belgilash </w:t>
      </w:r>
      <w:r>
        <w:rPr>
          <w:rFonts w:ascii="Cambria,Bold" w:hAnsi="Cambria,Bold" w:cs="Cambria,Bold"/>
          <w:b/>
          <w:bCs/>
          <w:color w:val="000000"/>
          <w:sz w:val="28"/>
          <w:szCs w:val="28"/>
          <w:lang w:val="en-US" w:eastAsia="ru-RU"/>
        </w:rPr>
        <w:t>F7</w:t>
      </w:r>
      <w:r>
        <w:rPr>
          <w:rFonts w:ascii="Cambria" w:hAnsi="Cambria" w:cs="Cambria"/>
          <w:color w:val="000000"/>
          <w:sz w:val="28"/>
          <w:szCs w:val="28"/>
          <w:lang w:val="en-US" w:eastAsia="ru-RU"/>
        </w:rPr>
        <w:t xml:space="preserve">, tuzilgan dasturni ishlatish </w:t>
      </w:r>
      <w:r>
        <w:rPr>
          <w:rFonts w:ascii="Cambria,Bold" w:hAnsi="Cambria,Bold" w:cs="Cambria,Bold"/>
          <w:b/>
          <w:bCs/>
          <w:color w:val="000000"/>
          <w:sz w:val="28"/>
          <w:szCs w:val="28"/>
          <w:lang w:val="en-US" w:eastAsia="ru-RU"/>
        </w:rPr>
        <w:t>F4</w:t>
      </w:r>
      <w:r>
        <w:rPr>
          <w:rFonts w:ascii="Cambria" w:hAnsi="Cambria" w:cs="Cambria"/>
          <w:color w:val="000000"/>
          <w:sz w:val="28"/>
          <w:szCs w:val="28"/>
          <w:lang w:val="en-US" w:eastAsia="ru-RU"/>
        </w:rPr>
        <w:t xml:space="preserve">, faollashgan dasturni qaytarish </w:t>
      </w:r>
      <w:r>
        <w:rPr>
          <w:rFonts w:ascii="Cambria,Bold" w:hAnsi="Cambria,Bold" w:cs="Cambria,Bold"/>
          <w:b/>
          <w:bCs/>
          <w:color w:val="000000"/>
          <w:sz w:val="28"/>
          <w:szCs w:val="28"/>
          <w:lang w:val="en-US" w:eastAsia="ru-RU"/>
        </w:rPr>
        <w:t>Shift+F8</w:t>
      </w:r>
      <w:r>
        <w:rPr>
          <w:rFonts w:ascii="Cambria" w:hAnsi="Cambria" w:cs="Cambria"/>
          <w:color w:val="000000"/>
          <w:sz w:val="28"/>
          <w:szCs w:val="28"/>
          <w:lang w:val="en-US" w:eastAsia="ru-RU"/>
        </w:rPr>
        <w:t xml:space="preserve">, bir maydondan ikkinchisiga o‘tish </w:t>
      </w:r>
      <w:r>
        <w:rPr>
          <w:rFonts w:ascii="Cambria,Bold" w:hAnsi="Cambria,Bold" w:cs="Cambria,Bold"/>
          <w:b/>
          <w:bCs/>
          <w:color w:val="000000"/>
          <w:sz w:val="28"/>
          <w:szCs w:val="28"/>
          <w:lang w:val="en-US" w:eastAsia="ru-RU"/>
        </w:rPr>
        <w:t>Ctrl+F2</w:t>
      </w:r>
      <w:r>
        <w:rPr>
          <w:rFonts w:ascii="Cambria" w:hAnsi="Cambria" w:cs="Cambria"/>
          <w:color w:val="000000"/>
          <w:sz w:val="28"/>
          <w:szCs w:val="28"/>
          <w:lang w:val="en-US" w:eastAsia="ru-RU"/>
        </w:rPr>
        <w:t xml:space="preserve">, hisoblashni almashtirish </w:t>
      </w:r>
      <w:r>
        <w:rPr>
          <w:rFonts w:ascii="Cambria,Bold" w:hAnsi="Cambria,Bold" w:cs="Cambria,Bold"/>
          <w:b/>
          <w:bCs/>
          <w:color w:val="000000"/>
          <w:sz w:val="28"/>
          <w:szCs w:val="28"/>
          <w:lang w:val="en-US" w:eastAsia="ru-RU"/>
        </w:rPr>
        <w:t>Ctrl+F7</w:t>
      </w:r>
      <w:r>
        <w:rPr>
          <w:rFonts w:ascii="Cambria" w:hAnsi="Cambria" w:cs="Cambria"/>
          <w:color w:val="000000"/>
          <w:sz w:val="28"/>
          <w:szCs w:val="28"/>
          <w:lang w:val="en-US" w:eastAsia="ru-RU"/>
        </w:rPr>
        <w:t xml:space="preserve">, tekshirishning qo‘shimcha imkoniyatlari </w:t>
      </w:r>
      <w:r>
        <w:rPr>
          <w:rFonts w:ascii="Cambria,Bold" w:hAnsi="Cambria,Bold" w:cs="Cambria,Bold"/>
          <w:b/>
          <w:bCs/>
          <w:color w:val="000000"/>
          <w:sz w:val="28"/>
          <w:szCs w:val="28"/>
          <w:lang w:val="en-US" w:eastAsia="ru-RU"/>
        </w:rPr>
        <w:t xml:space="preserve">Ctrl+F5 </w:t>
      </w:r>
      <w:r>
        <w:rPr>
          <w:rFonts w:ascii="Cambria" w:hAnsi="Cambria" w:cs="Cambria"/>
          <w:color w:val="000000"/>
          <w:sz w:val="28"/>
          <w:szCs w:val="28"/>
          <w:lang w:val="en-US" w:eastAsia="ru-RU"/>
        </w:rPr>
        <w:t>tugmalar yordamida amalga oshiriladi.</w:t>
      </w:r>
    </w:p>
    <w:p w:rsidR="00F5796C" w:rsidRDefault="00F5796C" w:rsidP="00F5796C">
      <w:pPr>
        <w:autoSpaceDE w:val="0"/>
        <w:autoSpaceDN w:val="0"/>
        <w:adjustRightInd w:val="0"/>
        <w:spacing w:before="120" w:after="12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7-Component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Dasturchi menyuning bu bandlardan yangi loyiha oynasini ustida amallar bajarishda, ma’lumotlar ombori yaratishda, standart komponentalar palitrasini o‘zgartirishda foydalanadi. Bular quyidagilar: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-114300</wp:posOffset>
            </wp:positionH>
            <wp:positionV relativeFrom="paragraph">
              <wp:posOffset>65405</wp:posOffset>
            </wp:positionV>
            <wp:extent cx="2001520" cy="1800225"/>
            <wp:effectExtent l="0" t="0" r="0" b="9525"/>
            <wp:wrapTight wrapText="bothSides">
              <wp:wrapPolygon edited="0">
                <wp:start x="0" y="0"/>
                <wp:lineTo x="0" y="21486"/>
                <wp:lineTo x="21381" y="21486"/>
                <wp:lineTo x="21381"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lum bright="-12000" contrast="24000"/>
                      <a:extLst>
                        <a:ext uri="{28A0092B-C50C-407E-A947-70E740481C1C}">
                          <a14:useLocalDpi xmlns:a14="http://schemas.microsoft.com/office/drawing/2010/main" val="0"/>
                        </a:ext>
                      </a:extLst>
                    </a:blip>
                    <a:srcRect/>
                    <a:stretch>
                      <a:fillRect/>
                    </a:stretch>
                  </pic:blipFill>
                  <pic:spPr bwMode="auto">
                    <a:xfrm>
                      <a:off x="0" y="0"/>
                      <a:ext cx="2001520"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New component- </w:t>
      </w:r>
      <w:r>
        <w:rPr>
          <w:rFonts w:ascii="Cambria" w:hAnsi="Cambria" w:cs="Cambria"/>
          <w:color w:val="000000"/>
          <w:sz w:val="28"/>
          <w:szCs w:val="28"/>
          <w:lang w:val="en-US" w:eastAsia="ru-RU"/>
        </w:rPr>
        <w:t>Yangi loyha yaratish;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-Install component- </w:t>
      </w:r>
      <w:r>
        <w:rPr>
          <w:rFonts w:ascii="Cambria" w:hAnsi="Cambria" w:cs="Cambria"/>
          <w:color w:val="000000"/>
          <w:sz w:val="28"/>
          <w:szCs w:val="28"/>
          <w:lang w:val="en-US" w:eastAsia="ru-RU"/>
        </w:rPr>
        <w:t>Loyha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Import ActiveX Control…- </w:t>
      </w:r>
      <w:r>
        <w:rPr>
          <w:rFonts w:ascii="Cambria" w:hAnsi="Cambria" w:cs="Cambria"/>
          <w:color w:val="000000"/>
          <w:sz w:val="28"/>
          <w:szCs w:val="28"/>
          <w:lang w:val="en-US" w:eastAsia="ru-RU"/>
        </w:rPr>
        <w:t>ActiveX dasturini boshqarish uchun olish;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Create Component Template- </w:t>
      </w:r>
      <w:r>
        <w:rPr>
          <w:rFonts w:ascii="Cambria" w:hAnsi="Cambria" w:cs="Cambria"/>
          <w:color w:val="000000"/>
          <w:sz w:val="28"/>
          <w:szCs w:val="28"/>
          <w:lang w:val="en-US" w:eastAsia="ru-RU"/>
        </w:rPr>
        <w:t>Shablon komponen- talarini yaratish;</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Install Packages…- Paketlarni o‘rnatish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Configure palette…- </w:t>
      </w:r>
      <w:r>
        <w:rPr>
          <w:rFonts w:ascii="Cambria" w:hAnsi="Cambria" w:cs="Cambria"/>
          <w:color w:val="000000"/>
          <w:sz w:val="28"/>
          <w:szCs w:val="28"/>
          <w:lang w:val="en-US" w:eastAsia="ru-RU"/>
        </w:rPr>
        <w:t>komponentalar palitrasini qo‘shish va o‘chirish.</w:t>
      </w:r>
    </w:p>
    <w:p w:rsidR="00F5796C" w:rsidRDefault="00F5796C" w:rsidP="00F5796C">
      <w:pPr>
        <w:autoSpaceDE w:val="0"/>
        <w:autoSpaceDN w:val="0"/>
        <w:adjustRightInd w:val="0"/>
        <w:spacing w:before="120" w:after="120" w:line="240" w:lineRule="auto"/>
        <w:jc w:val="center"/>
        <w:rPr>
          <w:rFonts w:ascii="Cambria,Bold" w:hAnsi="Cambria,Bold" w:cs="Cambria,Bold"/>
          <w:b/>
          <w:bCs/>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197485</wp:posOffset>
            </wp:positionV>
            <wp:extent cx="1922780" cy="881380"/>
            <wp:effectExtent l="0" t="0" r="1270" b="0"/>
            <wp:wrapTight wrapText="bothSides">
              <wp:wrapPolygon edited="0">
                <wp:start x="0" y="0"/>
                <wp:lineTo x="0" y="21009"/>
                <wp:lineTo x="21400" y="21009"/>
                <wp:lineTo x="21400" y="0"/>
                <wp:lineTo x="0" y="0"/>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lum bright="-18000" contrast="18000"/>
                      <a:extLst>
                        <a:ext uri="{28A0092B-C50C-407E-A947-70E740481C1C}">
                          <a14:useLocalDpi xmlns:a14="http://schemas.microsoft.com/office/drawing/2010/main" val="0"/>
                        </a:ext>
                      </a:extLst>
                    </a:blip>
                    <a:srcRect/>
                    <a:stretch>
                      <a:fillRect/>
                    </a:stretch>
                  </pic:blipFill>
                  <pic:spPr bwMode="auto">
                    <a:xfrm>
                      <a:off x="0" y="0"/>
                      <a:ext cx="1922780" cy="881380"/>
                    </a:xfrm>
                    <a:prstGeom prst="rect">
                      <a:avLst/>
                    </a:prstGeom>
                    <a:noFill/>
                  </pic:spPr>
                </pic:pic>
              </a:graphicData>
            </a:graphic>
            <wp14:sizeRelH relativeFrom="page">
              <wp14:pctWidth>0</wp14:pctWidth>
            </wp14:sizeRelH>
            <wp14:sizeRelV relativeFrom="page">
              <wp14:pctHeight>0</wp14:pctHeight>
            </wp14:sizeRelV>
          </wp:anchor>
        </w:drawing>
      </w:r>
      <w:r>
        <w:rPr>
          <w:rFonts w:ascii="Cambria,Bold" w:hAnsi="Cambria,Bold" w:cs="Cambria,Bold"/>
          <w:b/>
          <w:bCs/>
          <w:color w:val="000000"/>
          <w:sz w:val="28"/>
          <w:szCs w:val="28"/>
          <w:lang w:val="en-US" w:eastAsia="ru-RU"/>
        </w:rPr>
        <w:t>8- Database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Explore- </w:t>
      </w:r>
      <w:r>
        <w:rPr>
          <w:rFonts w:ascii="Cambria" w:hAnsi="Cambria" w:cs="Cambria"/>
          <w:color w:val="000000"/>
          <w:sz w:val="28"/>
          <w:szCs w:val="28"/>
          <w:lang w:val="en-US" w:eastAsia="ru-RU"/>
        </w:rPr>
        <w:t>o‘tkazish;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SQL Monitor- </w:t>
      </w:r>
      <w:r>
        <w:rPr>
          <w:rFonts w:ascii="Cambria" w:hAnsi="Cambria" w:cs="Cambria"/>
          <w:color w:val="000000"/>
          <w:sz w:val="28"/>
          <w:szCs w:val="28"/>
          <w:lang w:val="en-US" w:eastAsia="ru-RU"/>
        </w:rPr>
        <w:t>SQL bandiga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Form Wizard...- </w:t>
      </w:r>
      <w:r>
        <w:rPr>
          <w:rFonts w:ascii="Cambria" w:hAnsi="Cambria" w:cs="Cambria"/>
          <w:color w:val="000000"/>
          <w:sz w:val="28"/>
          <w:szCs w:val="28"/>
          <w:lang w:val="en-US" w:eastAsia="ru-RU"/>
        </w:rPr>
        <w:t>forma yaratish.</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9- Tools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-19685</wp:posOffset>
            </wp:positionH>
            <wp:positionV relativeFrom="paragraph">
              <wp:posOffset>24130</wp:posOffset>
            </wp:positionV>
            <wp:extent cx="1922780" cy="3249930"/>
            <wp:effectExtent l="0" t="0" r="1270" b="7620"/>
            <wp:wrapTight wrapText="bothSides">
              <wp:wrapPolygon edited="0">
                <wp:start x="0" y="0"/>
                <wp:lineTo x="0" y="21524"/>
                <wp:lineTo x="21400" y="21524"/>
                <wp:lineTo x="21400"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lum bright="-18000" contrast="18000"/>
                      <a:extLst>
                        <a:ext uri="{28A0092B-C50C-407E-A947-70E740481C1C}">
                          <a14:useLocalDpi xmlns:a14="http://schemas.microsoft.com/office/drawing/2010/main" val="0"/>
                        </a:ext>
                      </a:extLst>
                    </a:blip>
                    <a:srcRect/>
                    <a:stretch>
                      <a:fillRect/>
                    </a:stretch>
                  </pic:blipFill>
                  <pic:spPr bwMode="auto">
                    <a:xfrm>
                      <a:off x="0" y="0"/>
                      <a:ext cx="1922780" cy="324993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Environment Options…- </w:t>
      </w:r>
      <w:r>
        <w:rPr>
          <w:rFonts w:ascii="Cambria" w:hAnsi="Cambria" w:cs="Cambria"/>
          <w:color w:val="000000"/>
          <w:sz w:val="28"/>
          <w:szCs w:val="28"/>
          <w:lang w:val="en-US" w:eastAsia="ru-RU"/>
        </w:rPr>
        <w:t>standart komponentalar palitrasini o‘zgartirish ;</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Editor Options…- </w:t>
      </w:r>
      <w:r>
        <w:rPr>
          <w:rFonts w:ascii="Cambria" w:hAnsi="Cambria" w:cs="Cambria"/>
          <w:color w:val="000000"/>
          <w:sz w:val="28"/>
          <w:szCs w:val="28"/>
          <w:lang w:val="en-US" w:eastAsia="ru-RU"/>
        </w:rPr>
        <w:t>dasturlash maydonining parametrlarini o‘zgartirish;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Debugger Options…- </w:t>
      </w:r>
      <w:r>
        <w:rPr>
          <w:rFonts w:ascii="Cambria" w:hAnsi="Cambria" w:cs="Cambria"/>
          <w:color w:val="000000"/>
          <w:sz w:val="28"/>
          <w:szCs w:val="28"/>
          <w:lang w:val="en-US" w:eastAsia="ru-RU"/>
        </w:rPr>
        <w:t>o‘zgartirish va tanlash;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Translation Tools Options…- </w:t>
      </w:r>
      <w:r>
        <w:rPr>
          <w:rFonts w:ascii="Cambria" w:hAnsi="Cambria" w:cs="Cambria"/>
          <w:color w:val="000000"/>
          <w:sz w:val="28"/>
          <w:szCs w:val="28"/>
          <w:lang w:val="en-US" w:eastAsia="ru-RU"/>
        </w:rPr>
        <w:t>o‘lcham va ranglarni tanlash;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Repository…- … </w:t>
      </w:r>
      <w:r>
        <w:rPr>
          <w:rFonts w:ascii="Cambria" w:hAnsi="Cambria" w:cs="Cambria"/>
          <w:color w:val="000000"/>
          <w:sz w:val="28"/>
          <w:szCs w:val="28"/>
          <w:lang w:val="en-US" w:eastAsia="ru-RU"/>
        </w:rPr>
        <w:t>saqlash;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FF"/>
          <w:sz w:val="28"/>
          <w:szCs w:val="28"/>
          <w:lang w:eastAsia="ru-RU"/>
        </w:rPr>
        <w:t></w:t>
      </w:r>
      <w:r>
        <w:rPr>
          <w:rFonts w:ascii="Wingdings" w:hAnsi="Wingdings" w:cs="Wingdings"/>
          <w:color w:val="0000FF"/>
          <w:sz w:val="28"/>
          <w:szCs w:val="28"/>
          <w:lang w:eastAsia="ru-RU"/>
        </w:rPr>
        <w:t></w:t>
      </w:r>
      <w:r>
        <w:rPr>
          <w:rFonts w:ascii="Cambria,Bold" w:hAnsi="Cambria,Bold" w:cs="Cambria,Bold"/>
          <w:b/>
          <w:bCs/>
          <w:color w:val="000000"/>
          <w:sz w:val="28"/>
          <w:szCs w:val="28"/>
          <w:lang w:val="en-US" w:eastAsia="ru-RU"/>
        </w:rPr>
        <w:t xml:space="preserve">Translation Repository- </w:t>
      </w:r>
      <w:r>
        <w:rPr>
          <w:rFonts w:ascii="Cambria" w:hAnsi="Cambria" w:cs="Cambria"/>
          <w:color w:val="000000"/>
          <w:sz w:val="28"/>
          <w:szCs w:val="28"/>
          <w:lang w:val="en-US" w:eastAsia="ru-RU"/>
        </w:rPr>
        <w:t>tarjimani saqlash;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Web App Debugger</w:t>
      </w:r>
      <w:r>
        <w:rPr>
          <w:rFonts w:ascii="Cambria" w:hAnsi="Cambria" w:cs="Cambria"/>
          <w:color w:val="000000"/>
          <w:sz w:val="28"/>
          <w:szCs w:val="28"/>
          <w:lang w:val="en-US" w:eastAsia="ru-RU"/>
        </w:rPr>
        <w:t>- web sahifaga bog‘lash;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Regenerate CORBA IDL Files…- … </w:t>
      </w:r>
      <w:r>
        <w:rPr>
          <w:rFonts w:ascii="Cambria" w:hAnsi="Cambria" w:cs="Cambria"/>
          <w:color w:val="000000"/>
          <w:sz w:val="28"/>
          <w:szCs w:val="28"/>
          <w:lang w:val="en-US" w:eastAsia="ru-RU"/>
        </w:rPr>
        <w:t>fayllarga bog‘lash;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Configure Tools…- … </w:t>
      </w:r>
      <w:r>
        <w:rPr>
          <w:rFonts w:ascii="Cambria" w:hAnsi="Cambria" w:cs="Cambria"/>
          <w:color w:val="000000"/>
          <w:sz w:val="28"/>
          <w:szCs w:val="28"/>
          <w:lang w:val="en-US" w:eastAsia="ru-RU"/>
        </w:rPr>
        <w:t>ishchi muhitini sozlash;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lastRenderedPageBreak/>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Databse desktop- </w:t>
      </w:r>
      <w:r>
        <w:rPr>
          <w:rFonts w:ascii="Cambria" w:hAnsi="Cambria" w:cs="Cambria"/>
          <w:color w:val="000000"/>
          <w:sz w:val="28"/>
          <w:szCs w:val="28"/>
          <w:lang w:val="en-US" w:eastAsia="ru-RU"/>
        </w:rPr>
        <w:t>Databse desktop menyusini yuklash;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Image Editor- </w:t>
      </w:r>
      <w:r>
        <w:rPr>
          <w:rFonts w:ascii="Cambria" w:hAnsi="Cambria" w:cs="Cambria"/>
          <w:color w:val="000000"/>
          <w:sz w:val="28"/>
          <w:szCs w:val="28"/>
          <w:lang w:val="en-US" w:eastAsia="ru-RU"/>
        </w:rPr>
        <w:t>Image Editor dasturini yuklash;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Package Collection Editor - </w:t>
      </w:r>
      <w:r>
        <w:rPr>
          <w:rFonts w:ascii="Cambria" w:hAnsi="Cambria" w:cs="Cambria"/>
          <w:color w:val="000000"/>
          <w:sz w:val="28"/>
          <w:szCs w:val="28"/>
          <w:lang w:val="en-US" w:eastAsia="ru-RU"/>
        </w:rPr>
        <w:t>Package Collection Editor menyusini yuklash;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-XML Mapper- </w:t>
      </w:r>
      <w:r>
        <w:rPr>
          <w:rFonts w:ascii="Cambria" w:hAnsi="Cambria" w:cs="Cambria"/>
          <w:color w:val="000000"/>
          <w:sz w:val="28"/>
          <w:szCs w:val="28"/>
          <w:lang w:val="en-US" w:eastAsia="ru-RU"/>
        </w:rPr>
        <w:t>XML menyusini yuklash;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Rave Designer- </w:t>
      </w:r>
      <w:r>
        <w:rPr>
          <w:rFonts w:ascii="Cambria" w:hAnsi="Cambria" w:cs="Cambria"/>
          <w:color w:val="000000"/>
          <w:sz w:val="28"/>
          <w:szCs w:val="28"/>
          <w:lang w:val="en-US" w:eastAsia="ru-RU"/>
        </w:rPr>
        <w:t>Rave Designer menyusini yuklash;</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10-Window(oyna)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Menyuning bu bandlarida forma oynasini yuklash,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ktoriga oid amallar bajarish uchun xizmat qiladi. Ularning vazifalar quyidagilardan iborat:</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3810</wp:posOffset>
            </wp:positionV>
            <wp:extent cx="2364740" cy="1257300"/>
            <wp:effectExtent l="0" t="0" r="0" b="0"/>
            <wp:wrapTight wrapText="bothSides">
              <wp:wrapPolygon edited="0">
                <wp:start x="0" y="0"/>
                <wp:lineTo x="0" y="21273"/>
                <wp:lineTo x="21403" y="21273"/>
                <wp:lineTo x="21403"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lum bright="-12000" contrast="18000"/>
                      <a:extLst>
                        <a:ext uri="{28A0092B-C50C-407E-A947-70E740481C1C}">
                          <a14:useLocalDpi xmlns:a14="http://schemas.microsoft.com/office/drawing/2010/main" val="0"/>
                        </a:ext>
                      </a:extLst>
                    </a:blip>
                    <a:srcRect/>
                    <a:stretch>
                      <a:fillRect/>
                    </a:stretch>
                  </pic:blipFill>
                  <pic:spPr bwMode="auto">
                    <a:xfrm>
                      <a:off x="0" y="0"/>
                      <a:ext cx="2364740" cy="125730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Form1-</w:t>
      </w:r>
      <w:r>
        <w:rPr>
          <w:rFonts w:ascii="Cambria" w:hAnsi="Cambria" w:cs="Cambria"/>
          <w:color w:val="000000"/>
          <w:sz w:val="28"/>
          <w:szCs w:val="28"/>
          <w:lang w:val="en-US" w:eastAsia="ru-RU"/>
        </w:rPr>
        <w:t>Form1 oynasini yuklash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Object Inspector- </w:t>
      </w:r>
      <w:r>
        <w:rPr>
          <w:rFonts w:ascii="Cambria" w:hAnsi="Cambria" w:cs="Cambria"/>
          <w:color w:val="000000"/>
          <w:sz w:val="28"/>
          <w:szCs w:val="28"/>
          <w:lang w:val="en-US" w:eastAsia="ru-RU"/>
        </w:rPr>
        <w:t>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ktoriga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Object TreeView- </w:t>
      </w:r>
      <w:r>
        <w:rPr>
          <w:rFonts w:ascii="Cambria" w:hAnsi="Cambria" w:cs="Cambria"/>
          <w:color w:val="000000"/>
          <w:sz w:val="28"/>
          <w:szCs w:val="28"/>
          <w:lang w:val="en-US" w:eastAsia="ru-RU"/>
        </w:rPr>
        <w:t>ob’ektlar daraxtiga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Unit1, pas, Editor- </w:t>
      </w:r>
      <w:r>
        <w:rPr>
          <w:rFonts w:ascii="Cambria" w:hAnsi="Cambria" w:cs="Cambria"/>
          <w:color w:val="000000"/>
          <w:sz w:val="28"/>
          <w:szCs w:val="28"/>
          <w:lang w:val="en-US" w:eastAsia="ru-RU"/>
        </w:rPr>
        <w:t>Unit1 dasturlash maydoniga o‘tish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Next Window – </w:t>
      </w:r>
      <w:r>
        <w:rPr>
          <w:rFonts w:ascii="Cambria" w:hAnsi="Cambria" w:cs="Cambria"/>
          <w:color w:val="000000"/>
          <w:sz w:val="28"/>
          <w:szCs w:val="28"/>
          <w:lang w:val="en-US" w:eastAsia="ru-RU"/>
        </w:rPr>
        <w:t>Navbatdagi oynaga o‘tish</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11- Help menyusi.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Delphi dasturlash tilidan foydalanish uchun ma’lumotlarni ushbu menyu bandlari orqali olish mumkin: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90805</wp:posOffset>
            </wp:positionH>
            <wp:positionV relativeFrom="paragraph">
              <wp:posOffset>6985</wp:posOffset>
            </wp:positionV>
            <wp:extent cx="2270125" cy="2870200"/>
            <wp:effectExtent l="0" t="0" r="0" b="6350"/>
            <wp:wrapTight wrapText="bothSides">
              <wp:wrapPolygon edited="0">
                <wp:start x="0" y="0"/>
                <wp:lineTo x="0" y="21504"/>
                <wp:lineTo x="21389" y="21504"/>
                <wp:lineTo x="21389"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lum bright="-12000" contrast="18000"/>
                      <a:extLst>
                        <a:ext uri="{28A0092B-C50C-407E-A947-70E740481C1C}">
                          <a14:useLocalDpi xmlns:a14="http://schemas.microsoft.com/office/drawing/2010/main" val="0"/>
                        </a:ext>
                      </a:extLst>
                    </a:blip>
                    <a:srcRect/>
                    <a:stretch>
                      <a:fillRect/>
                    </a:stretch>
                  </pic:blipFill>
                  <pic:spPr bwMode="auto">
                    <a:xfrm>
                      <a:off x="0" y="0"/>
                      <a:ext cx="2270125" cy="287020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Delphi help- </w:t>
      </w:r>
      <w:r>
        <w:rPr>
          <w:rFonts w:ascii="Cambria" w:hAnsi="Cambria" w:cs="Cambria"/>
          <w:color w:val="000000"/>
          <w:sz w:val="28"/>
          <w:szCs w:val="28"/>
          <w:lang w:val="en-US" w:eastAsia="ru-RU"/>
        </w:rPr>
        <w:t>Delphi dasturlash tilida foydalanish uchun ko‘rsatma;</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Delphi Tools- </w:t>
      </w:r>
      <w:r>
        <w:rPr>
          <w:rFonts w:ascii="Cambria" w:hAnsi="Cambria" w:cs="Cambria"/>
          <w:color w:val="000000"/>
          <w:sz w:val="28"/>
          <w:szCs w:val="28"/>
          <w:lang w:val="en-US" w:eastAsia="ru-RU"/>
        </w:rPr>
        <w:t>Delphi dasturlash tili uskunasi;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Windows SDK- </w:t>
      </w:r>
      <w:r>
        <w:rPr>
          <w:rFonts w:ascii="Cambria" w:hAnsi="Cambria" w:cs="Cambria"/>
          <w:color w:val="000000"/>
          <w:sz w:val="28"/>
          <w:szCs w:val="28"/>
          <w:lang w:val="en-US" w:eastAsia="ru-RU"/>
        </w:rPr>
        <w:t>dastur bilan ishlash uchun yordam berish;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Borland Home Page- </w:t>
      </w:r>
      <w:r>
        <w:rPr>
          <w:rFonts w:ascii="Cambria" w:hAnsi="Cambria" w:cs="Cambria"/>
          <w:color w:val="000000"/>
          <w:sz w:val="28"/>
          <w:szCs w:val="28"/>
          <w:lang w:val="en-US" w:eastAsia="ru-RU"/>
        </w:rPr>
        <w:t>Borland uy sahifasi;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Borland Developer Network- </w:t>
      </w:r>
      <w:r>
        <w:rPr>
          <w:rFonts w:ascii="Cambria" w:hAnsi="Cambria" w:cs="Cambria"/>
          <w:color w:val="000000"/>
          <w:sz w:val="28"/>
          <w:szCs w:val="28"/>
          <w:lang w:val="en-US" w:eastAsia="ru-RU"/>
        </w:rPr>
        <w:t>Borlandga oid aloqa;</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Delphi Home Page- </w:t>
      </w:r>
      <w:r>
        <w:rPr>
          <w:rFonts w:ascii="Cambria" w:hAnsi="Cambria" w:cs="Cambria"/>
          <w:color w:val="000000"/>
          <w:sz w:val="28"/>
          <w:szCs w:val="28"/>
          <w:lang w:val="en-US" w:eastAsia="ru-RU"/>
        </w:rPr>
        <w:t>Delphining uy sahifasi;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Delphi Developer Support- </w:t>
      </w:r>
      <w:r>
        <w:rPr>
          <w:rFonts w:ascii="Cambria" w:hAnsi="Cambria" w:cs="Cambria"/>
          <w:color w:val="000000"/>
          <w:sz w:val="28"/>
          <w:szCs w:val="28"/>
          <w:lang w:val="en-US" w:eastAsia="ru-RU"/>
        </w:rPr>
        <w:t>dasturdan foydalanish uchun yordam olish;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Delphi Direct</w:t>
      </w:r>
      <w:r>
        <w:rPr>
          <w:rFonts w:ascii="Cambria" w:hAnsi="Cambria" w:cs="Cambria"/>
          <w:color w:val="000000"/>
          <w:sz w:val="28"/>
          <w:szCs w:val="28"/>
          <w:lang w:val="en-US" w:eastAsia="ru-RU"/>
        </w:rPr>
        <w:t>- Delphi dasturini tuzilishi;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Customize- </w:t>
      </w:r>
      <w:r>
        <w:rPr>
          <w:rFonts w:ascii="Cambria" w:hAnsi="Cambria" w:cs="Cambria"/>
          <w:color w:val="000000"/>
          <w:sz w:val="28"/>
          <w:szCs w:val="28"/>
          <w:lang w:val="en-US" w:eastAsia="ru-RU"/>
        </w:rPr>
        <w:t>tuzatish;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Wingdings" w:hAnsi="Wingdings" w:cs="Wingdings"/>
          <w:color w:val="000000"/>
          <w:sz w:val="28"/>
          <w:szCs w:val="28"/>
          <w:lang w:eastAsia="ru-RU"/>
        </w:rPr>
        <w:t></w:t>
      </w:r>
      <w:r>
        <w:rPr>
          <w:rFonts w:ascii="Wingdings" w:hAnsi="Wingdings" w:cs="Wingdings"/>
          <w:color w:val="000000"/>
          <w:sz w:val="28"/>
          <w:szCs w:val="28"/>
          <w:lang w:eastAsia="ru-RU"/>
        </w:rPr>
        <w:t></w:t>
      </w:r>
      <w:r>
        <w:rPr>
          <w:rFonts w:ascii="Cambria,Bold" w:hAnsi="Cambria,Bold" w:cs="Cambria,Bold"/>
          <w:b/>
          <w:bCs/>
          <w:color w:val="000000"/>
          <w:sz w:val="28"/>
          <w:szCs w:val="28"/>
          <w:lang w:val="en-US" w:eastAsia="ru-RU"/>
        </w:rPr>
        <w:t xml:space="preserve">About- </w:t>
      </w:r>
      <w:r>
        <w:rPr>
          <w:rFonts w:ascii="Cambria" w:hAnsi="Cambria" w:cs="Cambria"/>
          <w:color w:val="000000"/>
          <w:sz w:val="28"/>
          <w:szCs w:val="28"/>
          <w:lang w:val="en-US" w:eastAsia="ru-RU"/>
        </w:rPr>
        <w:t>dastur haqida ma’lumot.</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2.3. Delphida kompon</w:t>
      </w:r>
      <w:r>
        <w:rPr>
          <w:rFonts w:ascii="Cambria,Bold" w:hAnsi="Cambria,Bold" w:cs="Cambria,Bold"/>
          <w:b/>
          <w:bCs/>
          <w:color w:val="000000"/>
          <w:sz w:val="28"/>
          <w:szCs w:val="28"/>
          <w:lang w:eastAsia="ru-RU"/>
        </w:rPr>
        <w:t>е</w:t>
      </w:r>
      <w:r>
        <w:rPr>
          <w:rFonts w:ascii="Cambria,Bold" w:hAnsi="Cambria,Bold" w:cs="Cambria,Bold"/>
          <w:b/>
          <w:bCs/>
          <w:color w:val="000000"/>
          <w:sz w:val="28"/>
          <w:szCs w:val="28"/>
          <w:lang w:val="en-US" w:eastAsia="ru-RU"/>
        </w:rPr>
        <w:t>ntalar ro‘yxati.</w:t>
      </w:r>
    </w:p>
    <w:p w:rsidR="00F5796C" w:rsidRDefault="00F5796C" w:rsidP="00F5796C">
      <w:pPr>
        <w:autoSpaceDE w:val="0"/>
        <w:autoSpaceDN w:val="0"/>
        <w:adjustRightInd w:val="0"/>
        <w:spacing w:after="0" w:line="240" w:lineRule="auto"/>
        <w:rPr>
          <w:rFonts w:ascii="Cambria" w:hAnsi="Cambria" w:cs="Cambria"/>
          <w:color w:val="000000"/>
          <w:sz w:val="28"/>
          <w:szCs w:val="28"/>
          <w:lang w:val="uz-Cyrl-UZ" w:eastAsia="ru-RU"/>
        </w:rPr>
      </w:pPr>
      <w:r>
        <w:rPr>
          <w:rFonts w:ascii="Cambria" w:hAnsi="Cambria" w:cs="Cambria"/>
          <w:color w:val="000000"/>
          <w:sz w:val="28"/>
          <w:szCs w:val="28"/>
          <w:lang w:val="en-US" w:eastAsia="ru-RU"/>
        </w:rPr>
        <w:t>Delphi dasturlash tilida uskunalar pan</w:t>
      </w:r>
      <w:r>
        <w:rPr>
          <w:rFonts w:ascii="Cambria" w:hAnsi="Cambria" w:cs="Cambria"/>
          <w:color w:val="000000"/>
          <w:sz w:val="28"/>
          <w:szCs w:val="28"/>
          <w:lang w:eastAsia="ru-RU"/>
        </w:rPr>
        <w:t>е</w:t>
      </w:r>
      <w:r>
        <w:rPr>
          <w:rFonts w:ascii="Cambria" w:hAnsi="Cambria" w:cs="Cambria"/>
          <w:color w:val="000000"/>
          <w:sz w:val="28"/>
          <w:szCs w:val="28"/>
          <w:lang w:val="en-US" w:eastAsia="ru-RU"/>
        </w:rPr>
        <w:t>li va kompon</w:t>
      </w:r>
      <w:r>
        <w:rPr>
          <w:rFonts w:ascii="Cambria" w:hAnsi="Cambria" w:cs="Cambria"/>
          <w:color w:val="000000"/>
          <w:sz w:val="28"/>
          <w:szCs w:val="28"/>
          <w:lang w:eastAsia="ru-RU"/>
        </w:rPr>
        <w:t>е</w:t>
      </w:r>
      <w:r>
        <w:rPr>
          <w:rFonts w:ascii="Cambria" w:hAnsi="Cambria" w:cs="Cambria"/>
          <w:color w:val="000000"/>
          <w:sz w:val="28"/>
          <w:szCs w:val="28"/>
          <w:lang w:val="en-US" w:eastAsia="ru-RU"/>
        </w:rPr>
        <w:t>ntalar ro‘yxati kompon</w:t>
      </w:r>
      <w:r>
        <w:rPr>
          <w:rFonts w:ascii="Cambria" w:hAnsi="Cambria" w:cs="Cambria"/>
          <w:color w:val="000000"/>
          <w:sz w:val="28"/>
          <w:szCs w:val="28"/>
          <w:lang w:eastAsia="ru-RU"/>
        </w:rPr>
        <w:t>е</w:t>
      </w:r>
      <w:r>
        <w:rPr>
          <w:rFonts w:ascii="Cambria" w:hAnsi="Cambria" w:cs="Cambria"/>
          <w:color w:val="000000"/>
          <w:sz w:val="28"/>
          <w:szCs w:val="28"/>
          <w:lang w:val="en-US" w:eastAsia="ru-RU"/>
        </w:rPr>
        <w:t>ntalar bajaradigan vazifalariga qarab guruhlarga ajratilgan. Har bir guruh kompon</w:t>
      </w:r>
      <w:r>
        <w:rPr>
          <w:rFonts w:ascii="Cambria" w:hAnsi="Cambria" w:cs="Cambria"/>
          <w:color w:val="000000"/>
          <w:sz w:val="28"/>
          <w:szCs w:val="28"/>
          <w:lang w:eastAsia="ru-RU"/>
        </w:rPr>
        <w:t>е</w:t>
      </w:r>
      <w:r>
        <w:rPr>
          <w:rFonts w:ascii="Cambria" w:hAnsi="Cambria" w:cs="Cambria"/>
          <w:color w:val="000000"/>
          <w:sz w:val="28"/>
          <w:szCs w:val="28"/>
          <w:lang w:val="en-US" w:eastAsia="ru-RU"/>
        </w:rPr>
        <w:t>ntalari o‘zinig nomiga ega bo‘lgan alohida bo‘limda joylashgan(2.3.1-rasm).</w:t>
      </w:r>
    </w:p>
    <w:p w:rsidR="00F5796C" w:rsidRDefault="00F5796C" w:rsidP="00F5796C">
      <w:pPr>
        <w:autoSpaceDE w:val="0"/>
        <w:autoSpaceDN w:val="0"/>
        <w:adjustRightInd w:val="0"/>
        <w:spacing w:after="0" w:line="240" w:lineRule="auto"/>
        <w:rPr>
          <w:rFonts w:ascii="Cambria" w:hAnsi="Cambria" w:cs="Cambria"/>
          <w:color w:val="000000"/>
          <w:sz w:val="28"/>
          <w:szCs w:val="28"/>
          <w:lang w:val="uz-Cyrl-UZ" w:eastAsia="ru-RU"/>
        </w:rPr>
      </w:pPr>
      <w:r>
        <w:rPr>
          <w:noProof/>
          <w:sz w:val="28"/>
          <w:szCs w:val="28"/>
          <w:lang w:eastAsia="ru-RU"/>
        </w:rPr>
        <w:drawing>
          <wp:inline distT="0" distB="0" distL="0" distR="0">
            <wp:extent cx="6145530" cy="680720"/>
            <wp:effectExtent l="0" t="0" r="762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lum bright="-12000" contrast="18000"/>
                      <a:extLst>
                        <a:ext uri="{28A0092B-C50C-407E-A947-70E740481C1C}">
                          <a14:useLocalDpi xmlns:a14="http://schemas.microsoft.com/office/drawing/2010/main" val="0"/>
                        </a:ext>
                      </a:extLst>
                    </a:blip>
                    <a:srcRect/>
                    <a:stretch>
                      <a:fillRect/>
                    </a:stretch>
                  </pic:blipFill>
                  <pic:spPr bwMode="auto">
                    <a:xfrm>
                      <a:off x="0" y="0"/>
                      <a:ext cx="6145530" cy="68072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lastRenderedPageBreak/>
        <w:t>2.3.1- rasm. Chap tomonda uskunalar paneli va o‘ng tomonda komponentalar palitrasi.</w:t>
      </w:r>
    </w:p>
    <w:p w:rsidR="00F5796C" w:rsidRDefault="00F5796C" w:rsidP="00F5796C">
      <w:pPr>
        <w:autoSpaceDE w:val="0"/>
        <w:autoSpaceDN w:val="0"/>
        <w:adjustRightInd w:val="0"/>
        <w:spacing w:after="0" w:line="240" w:lineRule="auto"/>
        <w:rPr>
          <w:rFonts w:ascii="Cambria" w:hAnsi="Cambria" w:cs="Cambria"/>
          <w:color w:val="000000"/>
          <w:sz w:val="28"/>
          <w:szCs w:val="28"/>
          <w:lang w:val="uz-Cyrl-UZ" w:eastAsia="ru-RU"/>
        </w:rPr>
      </w:pPr>
      <w:r>
        <w:rPr>
          <w:rFonts w:ascii="Cambria" w:hAnsi="Cambria" w:cs="Cambria"/>
          <w:color w:val="000000"/>
          <w:sz w:val="28"/>
          <w:szCs w:val="28"/>
          <w:lang w:val="en-US" w:eastAsia="ru-RU"/>
        </w:rPr>
        <w:t>Dastur oynasining chap tomonda uskunalar paneli va o‘ng tomonda komponentalar palitrasi joylashgan bo‘lib, biz hozir standart komponentalar palitrasi tugmalari bilan tanishib chiqamiz (2.3.2-rasm).</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uz-Cyrl-UZ" w:eastAsia="ru-RU"/>
        </w:rPr>
      </w:pPr>
      <w:r>
        <w:rPr>
          <w:noProof/>
          <w:sz w:val="28"/>
          <w:szCs w:val="28"/>
          <w:lang w:eastAsia="ru-RU"/>
        </w:rPr>
        <w:drawing>
          <wp:inline distT="0" distB="0" distL="0" distR="0">
            <wp:extent cx="6145530" cy="446405"/>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5530" cy="44640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uz-Cyrl-UZ" w:eastAsia="ru-RU"/>
        </w:rPr>
      </w:pPr>
      <w:r>
        <w:rPr>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128270</wp:posOffset>
            </wp:positionV>
            <wp:extent cx="441325" cy="3248025"/>
            <wp:effectExtent l="0" t="0" r="0" b="9525"/>
            <wp:wrapTight wrapText="bothSides">
              <wp:wrapPolygon edited="0">
                <wp:start x="0" y="0"/>
                <wp:lineTo x="0" y="21537"/>
                <wp:lineTo x="20512" y="21537"/>
                <wp:lineTo x="20512"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lum bright="-6000" contrast="6000"/>
                      <a:extLst>
                        <a:ext uri="{28A0092B-C50C-407E-A947-70E740481C1C}">
                          <a14:useLocalDpi xmlns:a14="http://schemas.microsoft.com/office/drawing/2010/main" val="0"/>
                        </a:ext>
                      </a:extLst>
                    </a:blip>
                    <a:srcRect/>
                    <a:stretch>
                      <a:fillRect/>
                    </a:stretch>
                  </pic:blipFill>
                  <pic:spPr bwMode="auto">
                    <a:xfrm>
                      <a:off x="0" y="0"/>
                      <a:ext cx="441325" cy="3248025"/>
                    </a:xfrm>
                    <a:prstGeom prst="rect">
                      <a:avLst/>
                    </a:prstGeom>
                    <a:noFill/>
                  </pic:spPr>
                </pic:pic>
              </a:graphicData>
            </a:graphic>
            <wp14:sizeRelH relativeFrom="page">
              <wp14:pctWidth>0</wp14:pctWidth>
            </wp14:sizeRelH>
            <wp14:sizeRelV relativeFrom="page">
              <wp14:pctHeight>0</wp14:pctHeight>
            </wp14:sizeRelV>
          </wp:anchor>
        </w:drawing>
      </w:r>
      <w:r>
        <w:rPr>
          <w:rFonts w:ascii="Cambria,Bold" w:hAnsi="Cambria,Bold" w:cs="Cambria,Bold"/>
          <w:b/>
          <w:bCs/>
          <w:color w:val="000000"/>
          <w:sz w:val="28"/>
          <w:szCs w:val="28"/>
          <w:lang w:val="uz-Cyrl-UZ" w:eastAsia="ru-RU"/>
        </w:rPr>
        <w:t>2.3.2-rasm. Komponentalar palitrasi.</w:t>
      </w:r>
    </w:p>
    <w:p w:rsidR="00F5796C" w:rsidRDefault="00F5796C" w:rsidP="00F5796C">
      <w:pPr>
        <w:autoSpaceDE w:val="0"/>
        <w:autoSpaceDN w:val="0"/>
        <w:adjustRightInd w:val="0"/>
        <w:spacing w:after="0" w:line="240" w:lineRule="auto"/>
        <w:rPr>
          <w:rFonts w:ascii="Times New Roman" w:hAnsi="Times New Roman"/>
          <w:color w:val="000000"/>
          <w:sz w:val="28"/>
          <w:szCs w:val="28"/>
          <w:lang w:val="uz-Cyrl-UZ" w:eastAsia="ru-RU"/>
        </w:rPr>
      </w:pPr>
      <w:r>
        <w:rPr>
          <w:rFonts w:ascii="Times New Roman" w:hAnsi="Times New Roman"/>
          <w:b/>
          <w:bCs/>
          <w:color w:val="000000"/>
          <w:sz w:val="28"/>
          <w:szCs w:val="28"/>
          <w:lang w:val="uz-Cyrl-UZ" w:eastAsia="ru-RU"/>
        </w:rPr>
        <w:t xml:space="preserve">MainMenu </w:t>
      </w:r>
      <w:r>
        <w:rPr>
          <w:rFonts w:ascii="Times New Roman" w:hAnsi="Times New Roman"/>
          <w:color w:val="000000"/>
          <w:sz w:val="28"/>
          <w:szCs w:val="28"/>
          <w:lang w:val="uz-Cyrl-UZ" w:eastAsia="ru-RU"/>
        </w:rPr>
        <w:t>– fоrmаdа ustun va satr bo`yicha kоntеkstli mеnyu hоsil qiladi;</w:t>
      </w:r>
    </w:p>
    <w:p w:rsidR="00F5796C" w:rsidRPr="00F5796C" w:rsidRDefault="00F5796C" w:rsidP="00F5796C">
      <w:pPr>
        <w:autoSpaceDE w:val="0"/>
        <w:autoSpaceDN w:val="0"/>
        <w:adjustRightInd w:val="0"/>
        <w:spacing w:after="0" w:line="240" w:lineRule="auto"/>
        <w:rPr>
          <w:rFonts w:ascii="Times New Roman" w:hAnsi="Times New Roman"/>
          <w:color w:val="000000"/>
          <w:sz w:val="28"/>
          <w:szCs w:val="28"/>
          <w:lang w:val="uz-Cyrl-UZ" w:eastAsia="ru-RU"/>
        </w:rPr>
      </w:pPr>
      <w:r w:rsidRPr="00F5796C">
        <w:rPr>
          <w:rFonts w:ascii="Times New Roman" w:hAnsi="Times New Roman"/>
          <w:b/>
          <w:bCs/>
          <w:color w:val="000000"/>
          <w:sz w:val="28"/>
          <w:szCs w:val="28"/>
          <w:lang w:val="uz-Cyrl-UZ" w:eastAsia="ru-RU"/>
        </w:rPr>
        <w:t xml:space="preserve">PopupMenu </w:t>
      </w:r>
      <w:r w:rsidRPr="00F5796C">
        <w:rPr>
          <w:rFonts w:ascii="Times New Roman" w:hAnsi="Times New Roman"/>
          <w:color w:val="000000"/>
          <w:sz w:val="28"/>
          <w:szCs w:val="28"/>
          <w:lang w:val="uz-Cyrl-UZ" w:eastAsia="ru-RU"/>
        </w:rPr>
        <w:t>– fоrmаdа ustun bo`yicha kоntеkstli mеnyu hоsil qiladi;</w:t>
      </w:r>
    </w:p>
    <w:p w:rsidR="00F5796C" w:rsidRPr="00F5796C" w:rsidRDefault="00F5796C" w:rsidP="00F5796C">
      <w:pPr>
        <w:autoSpaceDE w:val="0"/>
        <w:autoSpaceDN w:val="0"/>
        <w:adjustRightInd w:val="0"/>
        <w:spacing w:after="0" w:line="240" w:lineRule="auto"/>
        <w:rPr>
          <w:rFonts w:ascii="Times New Roman" w:hAnsi="Times New Roman"/>
          <w:color w:val="000000"/>
          <w:sz w:val="28"/>
          <w:szCs w:val="28"/>
          <w:lang w:val="uz-Cyrl-UZ" w:eastAsia="ru-RU"/>
        </w:rPr>
      </w:pPr>
      <w:r w:rsidRPr="00F5796C">
        <w:rPr>
          <w:rFonts w:ascii="Times New Roman" w:hAnsi="Times New Roman"/>
          <w:b/>
          <w:bCs/>
          <w:color w:val="000000"/>
          <w:sz w:val="28"/>
          <w:szCs w:val="28"/>
          <w:lang w:val="uz-Cyrl-UZ" w:eastAsia="ru-RU"/>
        </w:rPr>
        <w:t xml:space="preserve">Label </w:t>
      </w:r>
      <w:r w:rsidRPr="00F5796C">
        <w:rPr>
          <w:rFonts w:ascii="Times New Roman" w:hAnsi="Times New Roman"/>
          <w:color w:val="000000"/>
          <w:sz w:val="28"/>
          <w:szCs w:val="28"/>
          <w:lang w:val="uz-Cyrl-UZ" w:eastAsia="ru-RU"/>
        </w:rPr>
        <w:t>– fоrmаdа yozuv hоsil qiladi;</w:t>
      </w:r>
    </w:p>
    <w:p w:rsidR="00F5796C" w:rsidRPr="00F5796C" w:rsidRDefault="00F5796C" w:rsidP="00F5796C">
      <w:pPr>
        <w:autoSpaceDE w:val="0"/>
        <w:autoSpaceDN w:val="0"/>
        <w:adjustRightInd w:val="0"/>
        <w:spacing w:after="0" w:line="240" w:lineRule="auto"/>
        <w:rPr>
          <w:rFonts w:ascii="Times New Roman" w:hAnsi="Times New Roman"/>
          <w:color w:val="000000"/>
          <w:sz w:val="28"/>
          <w:szCs w:val="28"/>
          <w:lang w:val="uz-Cyrl-UZ" w:eastAsia="ru-RU"/>
        </w:rPr>
      </w:pPr>
      <w:r w:rsidRPr="00F5796C">
        <w:rPr>
          <w:rFonts w:ascii="Times New Roman" w:hAnsi="Times New Roman"/>
          <w:b/>
          <w:bCs/>
          <w:color w:val="000000"/>
          <w:sz w:val="28"/>
          <w:szCs w:val="28"/>
          <w:lang w:val="uz-Cyrl-UZ" w:eastAsia="ru-RU"/>
        </w:rPr>
        <w:t xml:space="preserve">Edit </w:t>
      </w:r>
      <w:r w:rsidRPr="00F5796C">
        <w:rPr>
          <w:rFonts w:ascii="Times New Roman" w:hAnsi="Times New Roman"/>
          <w:color w:val="000000"/>
          <w:sz w:val="28"/>
          <w:szCs w:val="28"/>
          <w:lang w:val="uz-Cyrl-UZ" w:eastAsia="ru-RU"/>
        </w:rPr>
        <w:t>– fоrmаdа bir sаtrli mаtn kiritish mаydоnini hоsil qiladi;</w:t>
      </w:r>
    </w:p>
    <w:p w:rsidR="00F5796C" w:rsidRPr="00F5796C" w:rsidRDefault="00F5796C" w:rsidP="00F5796C">
      <w:pPr>
        <w:autoSpaceDE w:val="0"/>
        <w:autoSpaceDN w:val="0"/>
        <w:adjustRightInd w:val="0"/>
        <w:spacing w:after="0" w:line="240" w:lineRule="auto"/>
        <w:rPr>
          <w:rFonts w:ascii="Times New Roman" w:hAnsi="Times New Roman"/>
          <w:color w:val="000000"/>
          <w:sz w:val="28"/>
          <w:szCs w:val="28"/>
          <w:lang w:val="uz-Cyrl-UZ" w:eastAsia="ru-RU"/>
        </w:rPr>
      </w:pPr>
      <w:r w:rsidRPr="00F5796C">
        <w:rPr>
          <w:rFonts w:ascii="Times New Roman" w:hAnsi="Times New Roman"/>
          <w:b/>
          <w:bCs/>
          <w:color w:val="000000"/>
          <w:sz w:val="28"/>
          <w:szCs w:val="28"/>
          <w:lang w:val="uz-Cyrl-UZ" w:eastAsia="ru-RU"/>
        </w:rPr>
        <w:t xml:space="preserve">Memo </w:t>
      </w:r>
      <w:r w:rsidRPr="00F5796C">
        <w:rPr>
          <w:rFonts w:ascii="Times New Roman" w:hAnsi="Times New Roman"/>
          <w:color w:val="000000"/>
          <w:sz w:val="28"/>
          <w:szCs w:val="28"/>
          <w:lang w:val="uz-Cyrl-UZ" w:eastAsia="ru-RU"/>
        </w:rPr>
        <w:t>– fоrmаdа ko‘p sаtrli mаtn mаydоnini hоsil qiladi;</w:t>
      </w:r>
    </w:p>
    <w:p w:rsidR="00F5796C" w:rsidRPr="00F5796C" w:rsidRDefault="00F5796C" w:rsidP="00F5796C">
      <w:pPr>
        <w:autoSpaceDE w:val="0"/>
        <w:autoSpaceDN w:val="0"/>
        <w:adjustRightInd w:val="0"/>
        <w:spacing w:after="0" w:line="240" w:lineRule="auto"/>
        <w:rPr>
          <w:rFonts w:ascii="Times New Roman" w:hAnsi="Times New Roman"/>
          <w:color w:val="000000"/>
          <w:sz w:val="28"/>
          <w:szCs w:val="28"/>
          <w:lang w:val="uz-Cyrl-UZ" w:eastAsia="ru-RU"/>
        </w:rPr>
      </w:pPr>
      <w:r w:rsidRPr="00F5796C">
        <w:rPr>
          <w:rFonts w:ascii="Times New Roman" w:hAnsi="Times New Roman"/>
          <w:b/>
          <w:bCs/>
          <w:color w:val="000000"/>
          <w:sz w:val="28"/>
          <w:szCs w:val="28"/>
          <w:lang w:val="uz-Cyrl-UZ" w:eastAsia="ru-RU"/>
        </w:rPr>
        <w:t xml:space="preserve">Button </w:t>
      </w:r>
      <w:r w:rsidRPr="00F5796C">
        <w:rPr>
          <w:rFonts w:ascii="Times New Roman" w:hAnsi="Times New Roman"/>
          <w:color w:val="000000"/>
          <w:sz w:val="28"/>
          <w:szCs w:val="28"/>
          <w:lang w:val="uz-Cyrl-UZ" w:eastAsia="ru-RU"/>
        </w:rPr>
        <w:t>– fоrmаdа birоrtа аmаlni bаjаrаdigаn tugmаchаni hоsil qiladi;</w:t>
      </w:r>
    </w:p>
    <w:p w:rsidR="00F5796C" w:rsidRDefault="00F5796C" w:rsidP="00F5796C">
      <w:pPr>
        <w:autoSpaceDE w:val="0"/>
        <w:autoSpaceDN w:val="0"/>
        <w:adjustRightInd w:val="0"/>
        <w:spacing w:after="0" w:line="240" w:lineRule="auto"/>
        <w:rPr>
          <w:rFonts w:ascii="Times New Roman" w:hAnsi="Times New Roman"/>
          <w:color w:val="000000"/>
          <w:sz w:val="28"/>
          <w:szCs w:val="28"/>
          <w:lang w:val="en-US" w:eastAsia="ru-RU"/>
        </w:rPr>
      </w:pPr>
      <w:r>
        <w:rPr>
          <w:rFonts w:ascii="Times New Roman" w:hAnsi="Times New Roman"/>
          <w:b/>
          <w:bCs/>
          <w:color w:val="000000"/>
          <w:sz w:val="28"/>
          <w:szCs w:val="28"/>
          <w:lang w:val="en-US" w:eastAsia="ru-RU"/>
        </w:rPr>
        <w:t xml:space="preserve">Check Box </w:t>
      </w:r>
      <w:r>
        <w:rPr>
          <w:rFonts w:ascii="Times New Roman" w:hAnsi="Times New Roman"/>
          <w:color w:val="000000"/>
          <w:sz w:val="28"/>
          <w:szCs w:val="28"/>
          <w:lang w:val="en-US" w:eastAsia="ru-RU"/>
        </w:rPr>
        <w:t>– f</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rm</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d</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o`chirish yoki belgilash vazifasini hosil qilish;</w:t>
      </w:r>
    </w:p>
    <w:p w:rsidR="00F5796C" w:rsidRDefault="00F5796C" w:rsidP="00F5796C">
      <w:pPr>
        <w:autoSpaceDE w:val="0"/>
        <w:autoSpaceDN w:val="0"/>
        <w:adjustRightInd w:val="0"/>
        <w:spacing w:after="0" w:line="240" w:lineRule="auto"/>
        <w:rPr>
          <w:rFonts w:ascii="Times New Roman" w:hAnsi="Times New Roman"/>
          <w:color w:val="000000"/>
          <w:sz w:val="28"/>
          <w:szCs w:val="28"/>
          <w:lang w:val="en-US" w:eastAsia="ru-RU"/>
        </w:rPr>
      </w:pPr>
      <w:r>
        <w:rPr>
          <w:rFonts w:ascii="Times New Roman" w:hAnsi="Times New Roman"/>
          <w:b/>
          <w:bCs/>
          <w:color w:val="000000"/>
          <w:sz w:val="28"/>
          <w:szCs w:val="28"/>
          <w:lang w:val="en-US" w:eastAsia="ru-RU"/>
        </w:rPr>
        <w:t>Radio Button</w:t>
      </w:r>
      <w:r>
        <w:rPr>
          <w:rFonts w:ascii="Times New Roman" w:hAnsi="Times New Roman"/>
          <w:color w:val="000000"/>
          <w:sz w:val="28"/>
          <w:szCs w:val="28"/>
          <w:lang w:val="en-US" w:eastAsia="ru-RU"/>
        </w:rPr>
        <w:t>– bir n</w:t>
      </w:r>
      <w:r>
        <w:rPr>
          <w:rFonts w:ascii="Times New Roman" w:hAnsi="Times New Roman"/>
          <w:color w:val="000000"/>
          <w:sz w:val="28"/>
          <w:szCs w:val="28"/>
          <w:lang w:eastAsia="ru-RU"/>
        </w:rPr>
        <w:t>е</w:t>
      </w:r>
      <w:r>
        <w:rPr>
          <w:rFonts w:ascii="Times New Roman" w:hAnsi="Times New Roman"/>
          <w:color w:val="000000"/>
          <w:sz w:val="28"/>
          <w:szCs w:val="28"/>
          <w:lang w:val="en-US" w:eastAsia="ru-RU"/>
        </w:rPr>
        <w:t>cht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v</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ri</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ntd</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 bir</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rt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sini 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nl</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sh imkoniyatini hosil qiladi;</w:t>
      </w:r>
    </w:p>
    <w:p w:rsidR="00F5796C" w:rsidRDefault="00F5796C" w:rsidP="00F5796C">
      <w:pPr>
        <w:autoSpaceDE w:val="0"/>
        <w:autoSpaceDN w:val="0"/>
        <w:adjustRightInd w:val="0"/>
        <w:spacing w:after="0" w:line="240" w:lineRule="auto"/>
        <w:rPr>
          <w:rFonts w:ascii="Times New Roman" w:hAnsi="Times New Roman"/>
          <w:color w:val="000000"/>
          <w:sz w:val="28"/>
          <w:szCs w:val="28"/>
          <w:lang w:val="en-US" w:eastAsia="ru-RU"/>
        </w:rPr>
      </w:pPr>
      <w:r>
        <w:rPr>
          <w:rFonts w:ascii="Times New Roman" w:hAnsi="Times New Roman"/>
          <w:b/>
          <w:bCs/>
          <w:color w:val="000000"/>
          <w:sz w:val="28"/>
          <w:szCs w:val="28"/>
          <w:lang w:val="en-US" w:eastAsia="ru-RU"/>
        </w:rPr>
        <w:t xml:space="preserve">List Box </w:t>
      </w:r>
      <w:r>
        <w:rPr>
          <w:rFonts w:ascii="Times New Roman" w:hAnsi="Times New Roman"/>
          <w:color w:val="000000"/>
          <w:sz w:val="28"/>
          <w:szCs w:val="28"/>
          <w:lang w:val="en-US" w:eastAsia="ru-RU"/>
        </w:rPr>
        <w:t>– f</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rm</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d</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bir n</w:t>
      </w:r>
      <w:r>
        <w:rPr>
          <w:rFonts w:ascii="Times New Roman" w:hAnsi="Times New Roman"/>
          <w:color w:val="000000"/>
          <w:sz w:val="28"/>
          <w:szCs w:val="28"/>
          <w:lang w:eastAsia="ru-RU"/>
        </w:rPr>
        <w:t>е</w:t>
      </w:r>
      <w:r>
        <w:rPr>
          <w:rFonts w:ascii="Times New Roman" w:hAnsi="Times New Roman"/>
          <w:color w:val="000000"/>
          <w:sz w:val="28"/>
          <w:szCs w:val="28"/>
          <w:lang w:val="en-US" w:eastAsia="ru-RU"/>
        </w:rPr>
        <w:t>cht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s</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trl</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r ro`yx</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tini tuzish imk</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niyatini hosil qiladi;</w:t>
      </w:r>
    </w:p>
    <w:p w:rsidR="00F5796C" w:rsidRDefault="00F5796C" w:rsidP="00F5796C">
      <w:pPr>
        <w:autoSpaceDE w:val="0"/>
        <w:autoSpaceDN w:val="0"/>
        <w:adjustRightInd w:val="0"/>
        <w:spacing w:after="0" w:line="240" w:lineRule="auto"/>
        <w:rPr>
          <w:rFonts w:ascii="Times New Roman" w:hAnsi="Times New Roman"/>
          <w:color w:val="000000"/>
          <w:sz w:val="28"/>
          <w:szCs w:val="28"/>
          <w:lang w:val="en-US" w:eastAsia="ru-RU"/>
        </w:rPr>
      </w:pPr>
      <w:r>
        <w:rPr>
          <w:rFonts w:ascii="Times New Roman" w:hAnsi="Times New Roman"/>
          <w:b/>
          <w:bCs/>
          <w:color w:val="000000"/>
          <w:sz w:val="28"/>
          <w:szCs w:val="28"/>
          <w:lang w:val="en-US" w:eastAsia="ru-RU"/>
        </w:rPr>
        <w:t>Combo Box</w:t>
      </w:r>
      <w:r>
        <w:rPr>
          <w:rFonts w:ascii="Times New Roman" w:hAnsi="Times New Roman"/>
          <w:color w:val="000000"/>
          <w:sz w:val="28"/>
          <w:szCs w:val="28"/>
          <w:lang w:val="en-US" w:eastAsia="ru-RU"/>
        </w:rPr>
        <w:t>–bir n</w:t>
      </w:r>
      <w:r>
        <w:rPr>
          <w:rFonts w:ascii="Times New Roman" w:hAnsi="Times New Roman"/>
          <w:color w:val="000000"/>
          <w:sz w:val="28"/>
          <w:szCs w:val="28"/>
          <w:lang w:eastAsia="ru-RU"/>
        </w:rPr>
        <w:t>е</w:t>
      </w:r>
      <w:r>
        <w:rPr>
          <w:rFonts w:ascii="Times New Roman" w:hAnsi="Times New Roman"/>
          <w:color w:val="000000"/>
          <w:sz w:val="28"/>
          <w:szCs w:val="28"/>
          <w:lang w:val="en-US" w:eastAsia="ru-RU"/>
        </w:rPr>
        <w:t>cht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s</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trdan bir</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nt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sini 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nl</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sh imk</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niyatini hosil qiladish;</w:t>
      </w:r>
    </w:p>
    <w:p w:rsidR="00F5796C" w:rsidRDefault="00F5796C" w:rsidP="00F5796C">
      <w:pPr>
        <w:autoSpaceDE w:val="0"/>
        <w:autoSpaceDN w:val="0"/>
        <w:adjustRightInd w:val="0"/>
        <w:spacing w:after="0" w:line="240" w:lineRule="auto"/>
        <w:rPr>
          <w:rFonts w:ascii="Times New Roman" w:hAnsi="Times New Roman"/>
          <w:color w:val="000000"/>
          <w:sz w:val="28"/>
          <w:szCs w:val="28"/>
          <w:lang w:val="en-US" w:eastAsia="ru-RU"/>
        </w:rPr>
      </w:pPr>
      <w:r>
        <w:rPr>
          <w:rFonts w:ascii="Times New Roman" w:hAnsi="Times New Roman"/>
          <w:b/>
          <w:bCs/>
          <w:color w:val="000000"/>
          <w:sz w:val="28"/>
          <w:szCs w:val="28"/>
          <w:lang w:val="en-US" w:eastAsia="ru-RU"/>
        </w:rPr>
        <w:t xml:space="preserve">Scroll Bar </w:t>
      </w:r>
      <w:r>
        <w:rPr>
          <w:rFonts w:ascii="Times New Roman" w:hAnsi="Times New Roman"/>
          <w:color w:val="000000"/>
          <w:sz w:val="28"/>
          <w:szCs w:val="28"/>
          <w:lang w:val="en-US" w:eastAsia="ru-RU"/>
        </w:rPr>
        <w:t>– f</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rm</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d</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siljitish v</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sit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sini yaratish imkoniyatini hosil qiladi;</w:t>
      </w:r>
    </w:p>
    <w:p w:rsidR="00F5796C" w:rsidRDefault="00F5796C" w:rsidP="00F5796C">
      <w:pPr>
        <w:autoSpaceDE w:val="0"/>
        <w:autoSpaceDN w:val="0"/>
        <w:adjustRightInd w:val="0"/>
        <w:spacing w:after="0" w:line="240" w:lineRule="auto"/>
        <w:rPr>
          <w:rFonts w:ascii="Times New Roman" w:hAnsi="Times New Roman"/>
          <w:color w:val="000000"/>
          <w:sz w:val="28"/>
          <w:szCs w:val="28"/>
          <w:lang w:val="en-US" w:eastAsia="ru-RU"/>
        </w:rPr>
      </w:pPr>
      <w:r>
        <w:rPr>
          <w:rFonts w:ascii="Times New Roman" w:hAnsi="Times New Roman"/>
          <w:b/>
          <w:bCs/>
          <w:color w:val="000000"/>
          <w:sz w:val="28"/>
          <w:szCs w:val="28"/>
          <w:lang w:val="en-US" w:eastAsia="ru-RU"/>
        </w:rPr>
        <w:t xml:space="preserve">GroupBox </w:t>
      </w:r>
      <w:r>
        <w:rPr>
          <w:rFonts w:ascii="Times New Roman" w:hAnsi="Times New Roman"/>
          <w:color w:val="000000"/>
          <w:sz w:val="28"/>
          <w:szCs w:val="28"/>
          <w:lang w:val="en-US" w:eastAsia="ru-RU"/>
        </w:rPr>
        <w:t>– f</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rm</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d</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bir n</w:t>
      </w:r>
      <w:r>
        <w:rPr>
          <w:rFonts w:ascii="Times New Roman" w:hAnsi="Times New Roman"/>
          <w:color w:val="000000"/>
          <w:sz w:val="28"/>
          <w:szCs w:val="28"/>
          <w:lang w:eastAsia="ru-RU"/>
        </w:rPr>
        <w:t>е</w:t>
      </w:r>
      <w:r>
        <w:rPr>
          <w:rFonts w:ascii="Times New Roman" w:hAnsi="Times New Roman"/>
          <w:color w:val="000000"/>
          <w:sz w:val="28"/>
          <w:szCs w:val="28"/>
          <w:lang w:val="en-US" w:eastAsia="ru-RU"/>
        </w:rPr>
        <w:t>cht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v</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ri</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ntd</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 bir</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rt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sini 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nl</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sh imkoniyatini hosil qiladi;</w:t>
      </w:r>
    </w:p>
    <w:p w:rsidR="00F5796C" w:rsidRDefault="00F5796C" w:rsidP="00F5796C">
      <w:pPr>
        <w:autoSpaceDE w:val="0"/>
        <w:autoSpaceDN w:val="0"/>
        <w:adjustRightInd w:val="0"/>
        <w:spacing w:after="0" w:line="240" w:lineRule="auto"/>
        <w:rPr>
          <w:rFonts w:ascii="Times New Roman" w:hAnsi="Times New Roman"/>
          <w:color w:val="000000"/>
          <w:sz w:val="28"/>
          <w:szCs w:val="28"/>
          <w:lang w:val="en-US" w:eastAsia="ru-RU"/>
        </w:rPr>
      </w:pPr>
      <w:r>
        <w:rPr>
          <w:rFonts w:ascii="Times New Roman" w:hAnsi="Times New Roman"/>
          <w:b/>
          <w:bCs/>
          <w:color w:val="000000"/>
          <w:sz w:val="28"/>
          <w:szCs w:val="28"/>
          <w:lang w:val="en-US" w:eastAsia="ru-RU"/>
        </w:rPr>
        <w:t xml:space="preserve">Radio Group </w:t>
      </w:r>
      <w:r>
        <w:rPr>
          <w:rFonts w:ascii="Times New Roman" w:hAnsi="Times New Roman"/>
          <w:color w:val="000000"/>
          <w:sz w:val="28"/>
          <w:szCs w:val="28"/>
          <w:lang w:val="en-US" w:eastAsia="ru-RU"/>
        </w:rPr>
        <w:t>– f</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rm</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d</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bir n</w:t>
      </w:r>
      <w:r>
        <w:rPr>
          <w:rFonts w:ascii="Times New Roman" w:hAnsi="Times New Roman"/>
          <w:color w:val="000000"/>
          <w:sz w:val="28"/>
          <w:szCs w:val="28"/>
          <w:lang w:eastAsia="ru-RU"/>
        </w:rPr>
        <w:t>е</w:t>
      </w:r>
      <w:r>
        <w:rPr>
          <w:rFonts w:ascii="Times New Roman" w:hAnsi="Times New Roman"/>
          <w:color w:val="000000"/>
          <w:sz w:val="28"/>
          <w:szCs w:val="28"/>
          <w:lang w:val="en-US" w:eastAsia="ru-RU"/>
        </w:rPr>
        <w:t>cht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v</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ri</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ntd</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 bir</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rt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si t</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nl</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dig</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 ro‘yx</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tni tuzish imkoniyatini hosil qiladi;</w:t>
      </w:r>
    </w:p>
    <w:p w:rsidR="00F5796C" w:rsidRDefault="00F5796C" w:rsidP="00F5796C">
      <w:pPr>
        <w:autoSpaceDE w:val="0"/>
        <w:autoSpaceDN w:val="0"/>
        <w:adjustRightInd w:val="0"/>
        <w:spacing w:after="0" w:line="240" w:lineRule="auto"/>
        <w:rPr>
          <w:rFonts w:ascii="Times New Roman" w:hAnsi="Times New Roman"/>
          <w:color w:val="000000"/>
          <w:sz w:val="28"/>
          <w:szCs w:val="28"/>
          <w:lang w:val="en-US" w:eastAsia="ru-RU"/>
        </w:rPr>
      </w:pPr>
      <w:r>
        <w:rPr>
          <w:rFonts w:ascii="Times New Roman" w:hAnsi="Times New Roman"/>
          <w:b/>
          <w:bCs/>
          <w:color w:val="000000"/>
          <w:sz w:val="28"/>
          <w:szCs w:val="28"/>
          <w:lang w:val="en-US" w:eastAsia="ru-RU"/>
        </w:rPr>
        <w:t xml:space="preserve">Panel </w:t>
      </w:r>
      <w:r>
        <w:rPr>
          <w:rFonts w:ascii="Times New Roman" w:hAnsi="Times New Roman"/>
          <w:color w:val="000000"/>
          <w:sz w:val="28"/>
          <w:szCs w:val="28"/>
          <w:lang w:val="en-US" w:eastAsia="ru-RU"/>
        </w:rPr>
        <w:t>– f</w:t>
      </w:r>
      <w:r>
        <w:rPr>
          <w:rFonts w:ascii="Times New Roman" w:hAnsi="Times New Roman"/>
          <w:color w:val="000000"/>
          <w:sz w:val="28"/>
          <w:szCs w:val="28"/>
          <w:lang w:eastAsia="ru-RU"/>
        </w:rPr>
        <w:t>о</w:t>
      </w:r>
      <w:r>
        <w:rPr>
          <w:rFonts w:ascii="Times New Roman" w:hAnsi="Times New Roman"/>
          <w:color w:val="000000"/>
          <w:sz w:val="28"/>
          <w:szCs w:val="28"/>
          <w:lang w:val="en-US" w:eastAsia="ru-RU"/>
        </w:rPr>
        <w:t>rm</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d</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 xml:space="preserve"> p</w:t>
      </w:r>
      <w:r>
        <w:rPr>
          <w:rFonts w:ascii="Times New Roman" w:hAnsi="Times New Roman"/>
          <w:color w:val="000000"/>
          <w:sz w:val="28"/>
          <w:szCs w:val="28"/>
          <w:lang w:eastAsia="ru-RU"/>
        </w:rPr>
        <w:t>а</w:t>
      </w:r>
      <w:r>
        <w:rPr>
          <w:rFonts w:ascii="Times New Roman" w:hAnsi="Times New Roman"/>
          <w:color w:val="000000"/>
          <w:sz w:val="28"/>
          <w:szCs w:val="28"/>
          <w:lang w:val="en-US" w:eastAsia="ru-RU"/>
        </w:rPr>
        <w:t>n</w:t>
      </w:r>
      <w:r>
        <w:rPr>
          <w:rFonts w:ascii="Times New Roman" w:hAnsi="Times New Roman"/>
          <w:color w:val="000000"/>
          <w:sz w:val="28"/>
          <w:szCs w:val="28"/>
          <w:lang w:eastAsia="ru-RU"/>
        </w:rPr>
        <w:t>е</w:t>
      </w:r>
      <w:r>
        <w:rPr>
          <w:rFonts w:ascii="Times New Roman" w:hAnsi="Times New Roman"/>
          <w:color w:val="000000"/>
          <w:sz w:val="28"/>
          <w:szCs w:val="28"/>
          <w:lang w:val="en-US" w:eastAsia="ru-RU"/>
        </w:rPr>
        <w:t>lni yaratishda imkoniyatini hosil qiladi.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Standard komponentalar palitrasi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w:t>
      </w:r>
      <w:r>
        <w:rPr>
          <w:rFonts w:ascii="Cambria" w:hAnsi="Cambria" w:cs="Cambria"/>
          <w:color w:val="000000"/>
          <w:sz w:val="28"/>
          <w:szCs w:val="28"/>
          <w:lang w:val="en-US" w:eastAsia="ru-RU"/>
        </w:rPr>
        <w:t xml:space="preserve">. </w:t>
      </w:r>
      <w:r>
        <w:rPr>
          <w:rFonts w:ascii="Cambria,Bold" w:hAnsi="Cambria,Bold" w:cs="Cambria,Bold"/>
          <w:b/>
          <w:bCs/>
          <w:color w:val="000000"/>
          <w:sz w:val="28"/>
          <w:szCs w:val="28"/>
          <w:lang w:val="en-US" w:eastAsia="ru-RU"/>
        </w:rPr>
        <w:t>Button tugmachasi.</w:t>
      </w:r>
    </w:p>
    <w:p w:rsidR="00F5796C" w:rsidRDefault="00F5796C" w:rsidP="00F5796C">
      <w:pPr>
        <w:autoSpaceDE w:val="0"/>
        <w:autoSpaceDN w:val="0"/>
        <w:adjustRightInd w:val="0"/>
        <w:spacing w:after="0" w:line="240" w:lineRule="auto"/>
        <w:rPr>
          <w:rFonts w:ascii="Cambria" w:hAnsi="Cambria" w:cs="Cambria"/>
          <w:color w:val="000000"/>
          <w:sz w:val="28"/>
          <w:szCs w:val="28"/>
          <w:lang w:val="uz-Cyrl-UZ" w:eastAsia="ru-RU"/>
        </w:rPr>
      </w:pPr>
      <w:r>
        <w:rPr>
          <w:noProof/>
          <w:lang w:eastAsia="ru-RU"/>
        </w:rPr>
        <w:drawing>
          <wp:anchor distT="0" distB="0" distL="114300" distR="114300" simplePos="0" relativeHeight="251658240" behindDoc="1" locked="0" layoutInCell="1" allowOverlap="1">
            <wp:simplePos x="0" y="0"/>
            <wp:positionH relativeFrom="column">
              <wp:posOffset>3886200</wp:posOffset>
            </wp:positionH>
            <wp:positionV relativeFrom="paragraph">
              <wp:posOffset>3175</wp:posOffset>
            </wp:positionV>
            <wp:extent cx="2633345" cy="1714500"/>
            <wp:effectExtent l="0" t="0" r="0" b="0"/>
            <wp:wrapTight wrapText="bothSides">
              <wp:wrapPolygon edited="0">
                <wp:start x="0" y="0"/>
                <wp:lineTo x="0" y="21360"/>
                <wp:lineTo x="21407" y="21360"/>
                <wp:lineTo x="21407"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lum bright="-12000" contrast="18000"/>
                      <a:extLst>
                        <a:ext uri="{28A0092B-C50C-407E-A947-70E740481C1C}">
                          <a14:useLocalDpi xmlns:a14="http://schemas.microsoft.com/office/drawing/2010/main" val="0"/>
                        </a:ext>
                      </a:extLst>
                    </a:blip>
                    <a:srcRect/>
                    <a:stretch>
                      <a:fillRect/>
                    </a:stretch>
                  </pic:blipFill>
                  <pic:spPr bwMode="auto">
                    <a:xfrm>
                      <a:off x="0" y="0"/>
                      <a:ext cx="2633345" cy="17145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Bold" w:hAnsi="Cambria,Bold" w:cs="Cambria,Bold"/>
          <w:b/>
          <w:bCs/>
          <w:color w:val="000000"/>
          <w:sz w:val="28"/>
          <w:szCs w:val="28"/>
          <w:lang w:val="en-US" w:eastAsia="ru-RU"/>
        </w:rPr>
        <w:t xml:space="preserve">Button </w:t>
      </w:r>
      <w:r>
        <w:rPr>
          <w:rFonts w:ascii="Cambria" w:hAnsi="Cambria" w:cs="Cambria"/>
          <w:color w:val="000000"/>
          <w:sz w:val="28"/>
          <w:szCs w:val="28"/>
          <w:lang w:val="en-US" w:eastAsia="ru-RU"/>
        </w:rPr>
        <w:t>tugmachasini bosilishi natijasida kutilishi lozim bo‘lgan jarayonlar (masalan, hisoblashlar yoki bajarilishi lozim bo‘lgan operatsiyalar) bajarilishga xizmat qiladi.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uz-Cyrl-UZ" w:eastAsia="ru-RU"/>
        </w:rPr>
        <w:t xml:space="preserve">Button tugmachasini ekranga joylash uchun Delphi dasturlash tilining Standart komponentalar palitrasidan </w:t>
      </w:r>
      <w:r>
        <w:rPr>
          <w:rFonts w:ascii="Cambria,Bold" w:hAnsi="Cambria,Bold" w:cs="Cambria,Bold"/>
          <w:b/>
          <w:bCs/>
          <w:color w:val="000000"/>
          <w:sz w:val="28"/>
          <w:szCs w:val="28"/>
          <w:lang w:val="uz-Cyrl-UZ" w:eastAsia="ru-RU"/>
        </w:rPr>
        <w:t xml:space="preserve">“Ok” </w:t>
      </w:r>
      <w:r>
        <w:rPr>
          <w:rFonts w:ascii="Cambria" w:hAnsi="Cambria" w:cs="Cambria"/>
          <w:color w:val="000000"/>
          <w:sz w:val="28"/>
          <w:szCs w:val="28"/>
          <w:lang w:val="uz-Cyrl-UZ" w:eastAsia="ru-RU"/>
        </w:rPr>
        <w:t xml:space="preserve">piktogrammasi belgilanib forma ustiga kelinadi va sichqoncha tugmachasini bosgan holda tugmacha qo‘yilishi lozim bo‘lgan joy ajratiladi. </w:t>
      </w:r>
      <w:r>
        <w:rPr>
          <w:rFonts w:ascii="Cambria" w:hAnsi="Cambria" w:cs="Cambria"/>
          <w:color w:val="000000"/>
          <w:sz w:val="28"/>
          <w:szCs w:val="28"/>
          <w:lang w:val="en-US" w:eastAsia="ru-RU"/>
        </w:rPr>
        <w:t xml:space="preserve">Natijada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 xml:space="preserve">tugmachasi hosil qilinadi. Ikkinchi marta tanlansa, </w:t>
      </w:r>
      <w:r>
        <w:rPr>
          <w:rFonts w:ascii="Cambria,Bold" w:hAnsi="Cambria,Bold" w:cs="Cambria,Bold"/>
          <w:b/>
          <w:bCs/>
          <w:color w:val="000000"/>
          <w:sz w:val="28"/>
          <w:szCs w:val="28"/>
          <w:lang w:val="en-US" w:eastAsia="ru-RU"/>
        </w:rPr>
        <w:t xml:space="preserve">“Button2” </w:t>
      </w:r>
      <w:r>
        <w:rPr>
          <w:rFonts w:ascii="Cambria" w:hAnsi="Cambria" w:cs="Cambria"/>
          <w:color w:val="000000"/>
          <w:sz w:val="28"/>
          <w:szCs w:val="28"/>
          <w:lang w:val="en-US" w:eastAsia="ru-RU"/>
        </w:rPr>
        <w:t xml:space="preserve">va hokazo </w:t>
      </w:r>
      <w:r>
        <w:rPr>
          <w:rFonts w:ascii="Cambria,Bold" w:hAnsi="Cambria,Bold" w:cs="Cambria,Bold"/>
          <w:b/>
          <w:bCs/>
          <w:color w:val="000000"/>
          <w:sz w:val="28"/>
          <w:szCs w:val="28"/>
          <w:lang w:val="en-US" w:eastAsia="ru-RU"/>
        </w:rPr>
        <w:t xml:space="preserve">“ButtonN” </w:t>
      </w:r>
      <w:r>
        <w:rPr>
          <w:rFonts w:ascii="Cambria" w:hAnsi="Cambria" w:cs="Cambria"/>
          <w:color w:val="000000"/>
          <w:sz w:val="28"/>
          <w:szCs w:val="28"/>
          <w:lang w:val="en-US" w:eastAsia="ru-RU"/>
        </w:rPr>
        <w:t>ko‘rinishda davom etadi.</w:t>
      </w:r>
    </w:p>
    <w:p w:rsidR="00F5796C" w:rsidRDefault="00F5796C" w:rsidP="00F5796C">
      <w:pPr>
        <w:autoSpaceDE w:val="0"/>
        <w:autoSpaceDN w:val="0"/>
        <w:adjustRightInd w:val="0"/>
        <w:spacing w:after="0" w:line="240" w:lineRule="auto"/>
        <w:rPr>
          <w:rFonts w:ascii="Cambria" w:hAnsi="Cambria" w:cs="Cambria"/>
          <w:color w:val="000000"/>
          <w:sz w:val="28"/>
          <w:szCs w:val="28"/>
          <w:lang w:val="uz-Cyrl-UZ" w:eastAsia="ru-RU"/>
        </w:rPr>
      </w:pPr>
      <w:r>
        <w:rPr>
          <w:noProof/>
          <w:lang w:eastAsia="ru-RU"/>
        </w:rPr>
        <w:lastRenderedPageBreak/>
        <w:drawing>
          <wp:anchor distT="0" distB="0" distL="114300" distR="114300" simplePos="0" relativeHeight="251658240" behindDoc="1" locked="0" layoutInCell="1" allowOverlap="1">
            <wp:simplePos x="0" y="0"/>
            <wp:positionH relativeFrom="column">
              <wp:posOffset>4229100</wp:posOffset>
            </wp:positionH>
            <wp:positionV relativeFrom="paragraph">
              <wp:posOffset>-9500235</wp:posOffset>
            </wp:positionV>
            <wp:extent cx="2553970" cy="2057400"/>
            <wp:effectExtent l="0" t="0" r="0" b="0"/>
            <wp:wrapTight wrapText="bothSides">
              <wp:wrapPolygon edited="0">
                <wp:start x="0" y="0"/>
                <wp:lineTo x="0" y="21400"/>
                <wp:lineTo x="21428" y="21400"/>
                <wp:lineTo x="21428"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lum bright="-12000" contrast="24000"/>
                      <a:extLst>
                        <a:ext uri="{28A0092B-C50C-407E-A947-70E740481C1C}">
                          <a14:useLocalDpi xmlns:a14="http://schemas.microsoft.com/office/drawing/2010/main" val="0"/>
                        </a:ext>
                      </a:extLst>
                    </a:blip>
                    <a:srcRect/>
                    <a:stretch>
                      <a:fillRect/>
                    </a:stretch>
                  </pic:blipFill>
                  <pic:spPr bwMode="auto">
                    <a:xfrm>
                      <a:off x="0" y="0"/>
                      <a:ext cx="2553970" cy="20574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Agar siz tugmachadagi “</w:t>
      </w:r>
      <w:r>
        <w:rPr>
          <w:rFonts w:ascii="Cambria,Bold" w:hAnsi="Cambria,Bold" w:cs="Cambria,Bold"/>
          <w:b/>
          <w:bCs/>
          <w:color w:val="000000"/>
          <w:sz w:val="28"/>
          <w:szCs w:val="28"/>
          <w:lang w:val="en-US" w:eastAsia="ru-RU"/>
        </w:rPr>
        <w:t>Button1</w:t>
      </w:r>
      <w:r>
        <w:rPr>
          <w:rFonts w:ascii="Cambria" w:hAnsi="Cambria" w:cs="Cambria"/>
          <w:color w:val="000000"/>
          <w:sz w:val="28"/>
          <w:szCs w:val="28"/>
          <w:lang w:val="en-US" w:eastAsia="ru-RU"/>
        </w:rPr>
        <w:t>” so‘zini boshqa so‘zga almashtirmoqchi bo‘lsangiz,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ktorining “</w:t>
      </w:r>
      <w:r>
        <w:rPr>
          <w:rFonts w:ascii="Cambria,Bold" w:hAnsi="Cambria,Bold" w:cs="Cambria,Bold"/>
          <w:b/>
          <w:bCs/>
          <w:color w:val="000000"/>
          <w:sz w:val="28"/>
          <w:szCs w:val="28"/>
          <w:lang w:val="en-US" w:eastAsia="ru-RU"/>
        </w:rPr>
        <w:t xml:space="preserve">Caption” </w:t>
      </w:r>
      <w:r>
        <w:rPr>
          <w:rFonts w:ascii="Cambria" w:hAnsi="Cambria" w:cs="Cambria"/>
          <w:color w:val="000000"/>
          <w:sz w:val="28"/>
          <w:szCs w:val="28"/>
          <w:lang w:val="en-US" w:eastAsia="ru-RU"/>
        </w:rPr>
        <w:t>xossasidan foydalanib o‘zgartiriladi(2.3.4-rasm).</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uz-Cyrl-UZ" w:eastAsia="ru-RU"/>
        </w:rPr>
      </w:pPr>
      <w:r>
        <w:rPr>
          <w:rFonts w:ascii="Cambria" w:hAnsi="Cambria" w:cs="Cambria"/>
          <w:color w:val="000000"/>
          <w:sz w:val="28"/>
          <w:szCs w:val="28"/>
          <w:lang w:val="uz-Cyrl-UZ" w:eastAsia="ru-RU"/>
        </w:rPr>
        <w:t>Tugmachadagi so‘zni kattartirish yoki kichiklashtirishga to‘g‘ri kelsa, ob’еktlar inspеktorining Font-{Tfon} bandi tanlanadi va bu yerdan kerakli o‘lchamlarni tanlash mumkin.</w:t>
      </w:r>
    </w:p>
    <w:p w:rsidR="00F5796C" w:rsidRPr="00F5796C" w:rsidRDefault="00F5796C" w:rsidP="00F5796C">
      <w:pPr>
        <w:autoSpaceDE w:val="0"/>
        <w:autoSpaceDN w:val="0"/>
        <w:adjustRightInd w:val="0"/>
        <w:spacing w:after="0" w:line="240" w:lineRule="auto"/>
        <w:ind w:firstLine="708"/>
        <w:rPr>
          <w:rFonts w:ascii="Cambria" w:hAnsi="Cambria" w:cs="Cambria"/>
          <w:color w:val="000000"/>
          <w:sz w:val="28"/>
          <w:szCs w:val="28"/>
          <w:lang w:val="uz-Cyrl-UZ" w:eastAsia="ru-RU"/>
        </w:rPr>
      </w:pPr>
      <w:r w:rsidRPr="00F5796C">
        <w:rPr>
          <w:rFonts w:ascii="Cambria" w:hAnsi="Cambria" w:cs="Cambria"/>
          <w:color w:val="000000"/>
          <w:sz w:val="28"/>
          <w:szCs w:val="28"/>
          <w:lang w:val="uz-Cyrl-UZ" w:eastAsia="ru-RU"/>
        </w:rPr>
        <w:t xml:space="preserve">Yuqorida paydo bo‘lgan ko‘rinishdan nafaqat </w:t>
      </w:r>
      <w:r w:rsidRPr="00F5796C">
        <w:rPr>
          <w:rFonts w:ascii="Cambria,Bold" w:hAnsi="Cambria,Bold" w:cs="Cambria,Bold"/>
          <w:b/>
          <w:bCs/>
          <w:color w:val="000000"/>
          <w:sz w:val="28"/>
          <w:szCs w:val="28"/>
          <w:lang w:val="uz-Cyrl-UZ" w:eastAsia="ru-RU"/>
        </w:rPr>
        <w:t xml:space="preserve">Button </w:t>
      </w:r>
      <w:r w:rsidRPr="00F5796C">
        <w:rPr>
          <w:rFonts w:ascii="Cambria" w:hAnsi="Cambria" w:cs="Cambria"/>
          <w:color w:val="000000"/>
          <w:sz w:val="28"/>
          <w:szCs w:val="28"/>
          <w:lang w:val="uz-Cyrl-UZ" w:eastAsia="ru-RU"/>
        </w:rPr>
        <w:t>tugmachasi ustida amallar bajaribgina qolmasdan, boshqa tugmalar ustida ham bajarish, shu bilan bir qatorda dasturlash maydonchasiga turli xil bezaklar berishda ham foydalanishimiz mumkin.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sidRPr="00F5796C">
        <w:rPr>
          <w:rFonts w:ascii="Cambria" w:hAnsi="Cambria" w:cs="Cambria"/>
          <w:color w:val="000000"/>
          <w:sz w:val="28"/>
          <w:szCs w:val="28"/>
          <w:lang w:val="uz-Cyrl-UZ" w:eastAsia="ru-RU"/>
        </w:rPr>
        <w:t xml:space="preserve">Demak, </w:t>
      </w:r>
      <w:r w:rsidRPr="00F5796C">
        <w:rPr>
          <w:rFonts w:ascii="Cambria,Bold" w:hAnsi="Cambria,Bold" w:cs="Cambria,Bold"/>
          <w:b/>
          <w:bCs/>
          <w:color w:val="000000"/>
          <w:sz w:val="28"/>
          <w:szCs w:val="28"/>
          <w:lang w:val="uz-Cyrl-UZ" w:eastAsia="ru-RU"/>
        </w:rPr>
        <w:t xml:space="preserve">Button </w:t>
      </w:r>
      <w:r w:rsidRPr="00F5796C">
        <w:rPr>
          <w:rFonts w:ascii="Cambria" w:hAnsi="Cambria" w:cs="Cambria"/>
          <w:color w:val="000000"/>
          <w:sz w:val="28"/>
          <w:szCs w:val="28"/>
          <w:lang w:val="uz-Cyrl-UZ" w:eastAsia="ru-RU"/>
        </w:rPr>
        <w:t xml:space="preserve">tugmachasi bosilishi natijasida kutilishi lozim bo‘lgan jarayonlar bajarilishga xizmat qilar ekan. </w:t>
      </w:r>
      <w:r>
        <w:rPr>
          <w:rFonts w:ascii="Cambria" w:hAnsi="Cambria" w:cs="Cambria"/>
          <w:color w:val="000000"/>
          <w:sz w:val="28"/>
          <w:szCs w:val="28"/>
          <w:lang w:val="en-US" w:eastAsia="ru-RU"/>
        </w:rPr>
        <w:t>Biz bu tugmachaga doir bir nechta misollar ko‘rib chiqamiz.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1-misol. </w:t>
      </w:r>
      <w:r>
        <w:rPr>
          <w:rFonts w:ascii="Cambria" w:hAnsi="Cambria" w:cs="Cambria"/>
          <w:color w:val="000000"/>
          <w:sz w:val="28"/>
          <w:szCs w:val="28"/>
          <w:lang w:val="en-US" w:eastAsia="ru-RU"/>
        </w:rPr>
        <w:t>Dasturdan chiqish buyrug‘ini bajaruvchi dastur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Standard komponentalar palitrasidan “</w:t>
      </w:r>
      <w:r>
        <w:rPr>
          <w:rFonts w:ascii="Cambria,Bold" w:hAnsi="Cambria,Bold" w:cs="Cambria,Bold"/>
          <w:b/>
          <w:bCs/>
          <w:color w:val="000000"/>
          <w:sz w:val="28"/>
          <w:szCs w:val="28"/>
          <w:lang w:val="en-US" w:eastAsia="ru-RU"/>
        </w:rPr>
        <w:t>Button1</w:t>
      </w:r>
      <w:r>
        <w:rPr>
          <w:rFonts w:ascii="Cambria" w:hAnsi="Cambria" w:cs="Cambria"/>
          <w:color w:val="000000"/>
          <w:sz w:val="28"/>
          <w:szCs w:val="28"/>
          <w:lang w:val="en-US" w:eastAsia="ru-RU"/>
        </w:rPr>
        <w:t>” tugmasini hosil qilamiz va sichqoncha tugmasini ikki marta bosgan holda “</w:t>
      </w:r>
      <w:r>
        <w:rPr>
          <w:rFonts w:ascii="Cambria,Bold" w:hAnsi="Cambria,Bold" w:cs="Cambria,Bold"/>
          <w:b/>
          <w:bCs/>
          <w:color w:val="000000"/>
          <w:sz w:val="28"/>
          <w:szCs w:val="28"/>
          <w:lang w:val="en-US" w:eastAsia="ru-RU"/>
        </w:rPr>
        <w:t>Until1.pas</w:t>
      </w:r>
      <w:r>
        <w:rPr>
          <w:rFonts w:ascii="Cambria" w:hAnsi="Cambria" w:cs="Cambria"/>
          <w:color w:val="000000"/>
          <w:sz w:val="28"/>
          <w:szCs w:val="28"/>
          <w:lang w:val="en-US" w:eastAsia="ru-RU"/>
        </w:rPr>
        <w:t>” maydoniga “</w:t>
      </w:r>
      <w:r>
        <w:rPr>
          <w:rFonts w:ascii="Cambria,Bold" w:hAnsi="Cambria,Bold" w:cs="Cambria,Bold"/>
          <w:b/>
          <w:bCs/>
          <w:color w:val="000000"/>
          <w:sz w:val="28"/>
          <w:szCs w:val="28"/>
          <w:lang w:val="en-US" w:eastAsia="ru-RU"/>
        </w:rPr>
        <w:t>form1.close</w:t>
      </w:r>
      <w:r>
        <w:rPr>
          <w:rFonts w:ascii="Cambria" w:hAnsi="Cambria" w:cs="Cambria"/>
          <w:color w:val="000000"/>
          <w:sz w:val="28"/>
          <w:szCs w:val="28"/>
          <w:lang w:val="en-US" w:eastAsia="ru-RU"/>
        </w:rPr>
        <w:t>” buyrug‘ini kiritamiz (2.3.5-rasm).</w:t>
      </w:r>
    </w:p>
    <w:p w:rsidR="00F5796C" w:rsidRDefault="00F5796C" w:rsidP="00F5796C">
      <w:pPr>
        <w:autoSpaceDE w:val="0"/>
        <w:autoSpaceDN w:val="0"/>
        <w:adjustRightInd w:val="0"/>
        <w:spacing w:after="0" w:line="240" w:lineRule="auto"/>
        <w:jc w:val="center"/>
        <w:rPr>
          <w:noProof/>
          <w:sz w:val="28"/>
          <w:szCs w:val="28"/>
          <w:lang w:val="uz-Cyrl-UZ" w:eastAsia="ru-RU"/>
        </w:rPr>
      </w:pPr>
      <w:r>
        <w:rPr>
          <w:noProof/>
          <w:sz w:val="28"/>
          <w:szCs w:val="28"/>
          <w:lang w:eastAsia="ru-RU"/>
        </w:rPr>
        <w:drawing>
          <wp:inline distT="0" distB="0" distL="0" distR="0">
            <wp:extent cx="4699635" cy="2190115"/>
            <wp:effectExtent l="0" t="0" r="5715"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lum bright="-6000" contrast="12000"/>
                      <a:extLst>
                        <a:ext uri="{28A0092B-C50C-407E-A947-70E740481C1C}">
                          <a14:useLocalDpi xmlns:a14="http://schemas.microsoft.com/office/drawing/2010/main" val="0"/>
                        </a:ext>
                      </a:extLst>
                    </a:blip>
                    <a:srcRect/>
                    <a:stretch>
                      <a:fillRect/>
                    </a:stretch>
                  </pic:blipFill>
                  <pic:spPr bwMode="auto">
                    <a:xfrm>
                      <a:off x="0" y="0"/>
                      <a:ext cx="4699635" cy="219011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uz-Cyrl-UZ" w:eastAsia="ru-RU"/>
        </w:rPr>
      </w:pPr>
      <w:r>
        <w:rPr>
          <w:rFonts w:ascii="Cambria" w:hAnsi="Cambria" w:cs="Cambria"/>
          <w:color w:val="000000"/>
          <w:sz w:val="28"/>
          <w:szCs w:val="28"/>
          <w:lang w:val="en-US" w:eastAsia="ru-RU"/>
        </w:rPr>
        <w:t>Yuqoridagi topshiriq bajarilgandan so‘ng, bu dasturni birinchi marotaba “</w:t>
      </w:r>
      <w:r>
        <w:rPr>
          <w:rFonts w:ascii="Cambria,Bold" w:hAnsi="Cambria,Bold" w:cs="Cambria,Bold"/>
          <w:b/>
          <w:bCs/>
          <w:color w:val="000000"/>
          <w:sz w:val="28"/>
          <w:szCs w:val="28"/>
          <w:lang w:val="en-US" w:eastAsia="ru-RU"/>
        </w:rPr>
        <w:t>File</w:t>
      </w:r>
      <w:r>
        <w:rPr>
          <w:rFonts w:ascii="Times New Roman,Bold" w:eastAsia="Times New Roman,Bold" w:hAnsi="Cambria,Bold" w:cs="Times New Roman,Bold" w:hint="eastAsia"/>
          <w:b/>
          <w:bCs/>
          <w:color w:val="000000"/>
          <w:sz w:val="28"/>
          <w:szCs w:val="28"/>
          <w:lang w:val="en-US" w:eastAsia="ru-RU"/>
        </w:rPr>
        <w:t>→</w:t>
      </w:r>
      <w:r>
        <w:rPr>
          <w:rFonts w:ascii="Cambria,Bold" w:hAnsi="Cambria,Bold" w:cs="Cambria,Bold"/>
          <w:b/>
          <w:bCs/>
          <w:color w:val="000000"/>
          <w:sz w:val="28"/>
          <w:szCs w:val="28"/>
          <w:lang w:val="en-US" w:eastAsia="ru-RU"/>
        </w:rPr>
        <w:t>Save As</w:t>
      </w:r>
      <w:r>
        <w:rPr>
          <w:rFonts w:ascii="Cambria" w:hAnsi="Cambria" w:cs="Cambria"/>
          <w:color w:val="000000"/>
          <w:sz w:val="28"/>
          <w:szCs w:val="28"/>
          <w:lang w:val="en-US" w:eastAsia="ru-RU"/>
        </w:rPr>
        <w:t>”, Ikkinchi marotaba “</w:t>
      </w:r>
      <w:r>
        <w:rPr>
          <w:rFonts w:ascii="Cambria,Bold" w:hAnsi="Cambria,Bold" w:cs="Cambria,Bold"/>
          <w:b/>
          <w:bCs/>
          <w:color w:val="000000"/>
          <w:sz w:val="28"/>
          <w:szCs w:val="28"/>
          <w:lang w:val="en-US" w:eastAsia="ru-RU"/>
        </w:rPr>
        <w:t>File</w:t>
      </w:r>
      <w:r>
        <w:rPr>
          <w:rFonts w:ascii="Times New Roman,Bold" w:eastAsia="Times New Roman,Bold" w:hAnsi="Cambria,Bold" w:cs="Times New Roman,Bold" w:hint="eastAsia"/>
          <w:b/>
          <w:bCs/>
          <w:color w:val="000000"/>
          <w:sz w:val="28"/>
          <w:szCs w:val="28"/>
          <w:lang w:val="en-US" w:eastAsia="ru-RU"/>
        </w:rPr>
        <w:t>→</w:t>
      </w:r>
      <w:r>
        <w:rPr>
          <w:rFonts w:ascii="Cambria,Bold" w:hAnsi="Cambria,Bold" w:cs="Cambria,Bold"/>
          <w:b/>
          <w:bCs/>
          <w:color w:val="000000"/>
          <w:sz w:val="28"/>
          <w:szCs w:val="28"/>
          <w:lang w:val="en-US" w:eastAsia="ru-RU"/>
        </w:rPr>
        <w:t>Save project As</w:t>
      </w:r>
      <w:r>
        <w:rPr>
          <w:rFonts w:ascii="Cambria" w:hAnsi="Cambria" w:cs="Cambria"/>
          <w:color w:val="000000"/>
          <w:sz w:val="28"/>
          <w:szCs w:val="28"/>
          <w:lang w:val="en-US" w:eastAsia="ru-RU"/>
        </w:rPr>
        <w:t>” ketma-ketlikni bajaramiz va dasturdan chiqib, “</w:t>
      </w:r>
      <w:r>
        <w:rPr>
          <w:rFonts w:ascii="Cambria,Bold" w:hAnsi="Cambria,Bold" w:cs="Cambria,Bold"/>
          <w:b/>
          <w:bCs/>
          <w:color w:val="000000"/>
          <w:sz w:val="28"/>
          <w:szCs w:val="28"/>
          <w:lang w:val="en-US" w:eastAsia="ru-RU"/>
        </w:rPr>
        <w:t>project1</w:t>
      </w:r>
      <w:r>
        <w:rPr>
          <w:rFonts w:ascii="Cambria" w:hAnsi="Cambria" w:cs="Cambria"/>
          <w:color w:val="000000"/>
          <w:sz w:val="28"/>
          <w:szCs w:val="28"/>
          <w:lang w:val="en-US" w:eastAsia="ru-RU"/>
        </w:rPr>
        <w:t>” faylni qayta yuklaymiz. Natijada quyidagi ko‘rinish paydo bo‘ladi(2.3.6-rasm).</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uz-Cyrl-UZ" w:eastAsia="ru-RU"/>
        </w:rPr>
      </w:pPr>
      <w:r>
        <w:rPr>
          <w:noProof/>
          <w:sz w:val="28"/>
          <w:szCs w:val="28"/>
          <w:lang w:eastAsia="ru-RU"/>
        </w:rPr>
        <w:lastRenderedPageBreak/>
        <w:drawing>
          <wp:inline distT="0" distB="0" distL="0" distR="0">
            <wp:extent cx="3551555" cy="227520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lum bright="-12000" contrast="24000"/>
                      <a:extLst>
                        <a:ext uri="{28A0092B-C50C-407E-A947-70E740481C1C}">
                          <a14:useLocalDpi xmlns:a14="http://schemas.microsoft.com/office/drawing/2010/main" val="0"/>
                        </a:ext>
                      </a:extLst>
                    </a:blip>
                    <a:srcRect/>
                    <a:stretch>
                      <a:fillRect/>
                    </a:stretch>
                  </pic:blipFill>
                  <pic:spPr bwMode="auto">
                    <a:xfrm>
                      <a:off x="0" y="0"/>
                      <a:ext cx="3551555" cy="227520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Agar siz tugmacha ustiga sichqoncha chap tugmasini birmarta bossangiz hosil qilingan dasturdan chiqishga muyassar bo‘lasiz.</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2. Label komponentasi</w:t>
      </w:r>
      <w:r>
        <w:rPr>
          <w:rFonts w:ascii="Cambria" w:hAnsi="Cambria" w:cs="Cambria"/>
          <w:color w:val="000000"/>
          <w:sz w:val="28"/>
          <w:szCs w:val="28"/>
          <w:lang w:val="en-US" w:eastAsia="ru-RU"/>
        </w:rPr>
        <w:t>.</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Label </w:t>
      </w:r>
      <w:r>
        <w:rPr>
          <w:rFonts w:ascii="Cambria" w:hAnsi="Cambria" w:cs="Cambria"/>
          <w:color w:val="000000"/>
          <w:sz w:val="28"/>
          <w:szCs w:val="28"/>
          <w:lang w:val="en-US" w:eastAsia="ru-RU"/>
        </w:rPr>
        <w:t>komponentasi nafaqat ma’lumotlarni ekranga joylashtirish uchun xizmat qiladi, balki dastur natijalarini chiqarishda ham ishlatish mumkin. Buning uchun dasturda Label</w:t>
      </w:r>
      <w:r>
        <w:rPr>
          <w:rFonts w:ascii="Cambria,Bold" w:hAnsi="Cambria,Bold" w:cs="Cambria,Bold"/>
          <w:b/>
          <w:bCs/>
          <w:color w:val="000000"/>
          <w:sz w:val="28"/>
          <w:szCs w:val="28"/>
          <w:lang w:val="en-US" w:eastAsia="ru-RU"/>
        </w:rPr>
        <w:t>n</w:t>
      </w:r>
      <w:r>
        <w:rPr>
          <w:rFonts w:ascii="Cambria" w:hAnsi="Cambria" w:cs="Cambria"/>
          <w:color w:val="000000"/>
          <w:sz w:val="28"/>
          <w:szCs w:val="28"/>
          <w:lang w:val="en-US" w:eastAsia="ru-RU"/>
        </w:rPr>
        <w:t>.caption:='Dastur natijasi'; buyrug‘i berilishi lozim.</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Label </w:t>
      </w:r>
      <w:r>
        <w:rPr>
          <w:rFonts w:ascii="Cambria" w:hAnsi="Cambria" w:cs="Cambria"/>
          <w:color w:val="000000"/>
          <w:sz w:val="28"/>
          <w:szCs w:val="28"/>
          <w:lang w:val="en-US" w:eastAsia="ru-RU"/>
        </w:rPr>
        <w:t xml:space="preserve">tugmachasini Forma oynasiga joylashtirish uchun Delphi dasturlash tilining Standart komponentalar palitrasidan </w:t>
      </w:r>
      <w:r>
        <w:rPr>
          <w:rFonts w:ascii="Cambria,Bold" w:hAnsi="Cambria,Bold" w:cs="Cambria,Bold"/>
          <w:b/>
          <w:bCs/>
          <w:color w:val="000000"/>
          <w:sz w:val="28"/>
          <w:szCs w:val="28"/>
          <w:lang w:val="en-US" w:eastAsia="ru-RU"/>
        </w:rPr>
        <w:t xml:space="preserve">“A” </w:t>
      </w:r>
      <w:r>
        <w:rPr>
          <w:rFonts w:ascii="Cambria" w:hAnsi="Cambria" w:cs="Cambria"/>
          <w:color w:val="000000"/>
          <w:sz w:val="28"/>
          <w:szCs w:val="28"/>
          <w:lang w:val="en-US" w:eastAsia="ru-RU"/>
        </w:rPr>
        <w:t xml:space="preserve">piktogrammasi belgilanib, forma ustiga kelinadi va sichqoncha tugmachasini bosgan holda tugmacha qo‘yilishi lozim bo‘lgan joy ajratiladi. Natijada </w:t>
      </w:r>
      <w:r>
        <w:rPr>
          <w:rFonts w:ascii="Cambria,Bold" w:hAnsi="Cambria,Bold" w:cs="Cambria,Bold"/>
          <w:b/>
          <w:bCs/>
          <w:color w:val="000000"/>
          <w:sz w:val="28"/>
          <w:szCs w:val="28"/>
          <w:lang w:val="en-US" w:eastAsia="ru-RU"/>
        </w:rPr>
        <w:t xml:space="preserve">“Label1” </w:t>
      </w:r>
      <w:r>
        <w:rPr>
          <w:rFonts w:ascii="Cambria" w:hAnsi="Cambria" w:cs="Cambria"/>
          <w:color w:val="000000"/>
          <w:sz w:val="28"/>
          <w:szCs w:val="28"/>
          <w:lang w:val="en-US" w:eastAsia="ru-RU"/>
        </w:rPr>
        <w:t xml:space="preserve">tugmachasi hosil qilinadi. Ikkinchi marta tanlansa </w:t>
      </w:r>
      <w:r>
        <w:rPr>
          <w:rFonts w:ascii="Cambria,Bold" w:hAnsi="Cambria,Bold" w:cs="Cambria,Bold"/>
          <w:b/>
          <w:bCs/>
          <w:color w:val="000000"/>
          <w:sz w:val="28"/>
          <w:szCs w:val="28"/>
          <w:lang w:val="en-US" w:eastAsia="ru-RU"/>
        </w:rPr>
        <w:t xml:space="preserve">“Label2” </w:t>
      </w:r>
      <w:r>
        <w:rPr>
          <w:rFonts w:ascii="Cambria" w:hAnsi="Cambria" w:cs="Cambria"/>
          <w:color w:val="000000"/>
          <w:sz w:val="28"/>
          <w:szCs w:val="28"/>
          <w:lang w:val="en-US" w:eastAsia="ru-RU"/>
        </w:rPr>
        <w:t xml:space="preserve">va hokazo </w:t>
      </w:r>
      <w:r>
        <w:rPr>
          <w:rFonts w:ascii="Cambria,Bold" w:hAnsi="Cambria,Bold" w:cs="Cambria,Bold"/>
          <w:b/>
          <w:bCs/>
          <w:color w:val="000000"/>
          <w:sz w:val="28"/>
          <w:szCs w:val="28"/>
          <w:lang w:val="en-US" w:eastAsia="ru-RU"/>
        </w:rPr>
        <w:t xml:space="preserve">“LabelN” </w:t>
      </w:r>
      <w:r>
        <w:rPr>
          <w:rFonts w:ascii="Cambria" w:hAnsi="Cambria" w:cs="Cambria"/>
          <w:color w:val="000000"/>
          <w:sz w:val="28"/>
          <w:szCs w:val="28"/>
          <w:lang w:val="en-US" w:eastAsia="ru-RU"/>
        </w:rPr>
        <w:t>ko‘rinishda davom etadi.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2-misol. </w:t>
      </w:r>
      <w:r>
        <w:rPr>
          <w:rFonts w:ascii="Cambria" w:hAnsi="Cambria" w:cs="Cambria"/>
          <w:color w:val="000000"/>
          <w:sz w:val="28"/>
          <w:szCs w:val="28"/>
          <w:lang w:val="en-US" w:eastAsia="ru-RU"/>
        </w:rPr>
        <w:t>Label tugmasi yordamida ma’lumotlarni ekranga joylashtirish va dastur natijasini chiqarish yo‘lini ko‘rib chiqamiz.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3886200</wp:posOffset>
            </wp:positionH>
            <wp:positionV relativeFrom="paragraph">
              <wp:posOffset>309245</wp:posOffset>
            </wp:positionV>
            <wp:extent cx="2755900" cy="2311400"/>
            <wp:effectExtent l="0" t="0" r="6350" b="0"/>
            <wp:wrapTight wrapText="bothSides">
              <wp:wrapPolygon edited="0">
                <wp:start x="0" y="0"/>
                <wp:lineTo x="0" y="21363"/>
                <wp:lineTo x="21500" y="21363"/>
                <wp:lineTo x="21500"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5900" cy="23114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 xml:space="preserve">1. Standart komponentalar palitrasidan </w:t>
      </w:r>
      <w:r>
        <w:rPr>
          <w:rFonts w:ascii="Cambria,Bold" w:hAnsi="Cambria,Bold" w:cs="Cambria,Bold"/>
          <w:b/>
          <w:bCs/>
          <w:color w:val="000000"/>
          <w:sz w:val="28"/>
          <w:szCs w:val="28"/>
          <w:lang w:val="en-US" w:eastAsia="ru-RU"/>
        </w:rPr>
        <w:t xml:space="preserve">“A” </w:t>
      </w:r>
      <w:r>
        <w:rPr>
          <w:rFonts w:ascii="Cambria" w:hAnsi="Cambria" w:cs="Cambria"/>
          <w:color w:val="000000"/>
          <w:sz w:val="28"/>
          <w:szCs w:val="28"/>
          <w:lang w:val="en-US" w:eastAsia="ru-RU"/>
        </w:rPr>
        <w:t xml:space="preserve">piktogrammasi belgilaymiz va forma ustiga sichqoncha tugmachasini bosgan holda tugmacha qo‘yilishi lozim bo‘lgan joy ajratiladi. Natijada </w:t>
      </w:r>
      <w:r>
        <w:rPr>
          <w:rFonts w:ascii="Cambria,Bold" w:hAnsi="Cambria,Bold" w:cs="Cambria,Bold"/>
          <w:b/>
          <w:bCs/>
          <w:color w:val="000000"/>
          <w:sz w:val="28"/>
          <w:szCs w:val="28"/>
          <w:lang w:val="en-US" w:eastAsia="ru-RU"/>
        </w:rPr>
        <w:t xml:space="preserve">“Label1” </w:t>
      </w:r>
      <w:r>
        <w:rPr>
          <w:rFonts w:ascii="Cambria" w:hAnsi="Cambria" w:cs="Cambria"/>
          <w:color w:val="000000"/>
          <w:sz w:val="28"/>
          <w:szCs w:val="28"/>
          <w:lang w:val="en-US" w:eastAsia="ru-RU"/>
        </w:rPr>
        <w:t>komponentasi hosil bo‘ladi,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ktorining “</w:t>
      </w:r>
      <w:r>
        <w:rPr>
          <w:rFonts w:ascii="Cambria,Bold" w:hAnsi="Cambria,Bold" w:cs="Cambria,Bold"/>
          <w:b/>
          <w:bCs/>
          <w:color w:val="000000"/>
          <w:sz w:val="28"/>
          <w:szCs w:val="28"/>
          <w:lang w:val="en-US" w:eastAsia="ru-RU"/>
        </w:rPr>
        <w:t xml:space="preserve">Caption” </w:t>
      </w:r>
      <w:r>
        <w:rPr>
          <w:rFonts w:ascii="Cambria" w:hAnsi="Cambria" w:cs="Cambria"/>
          <w:color w:val="000000"/>
          <w:sz w:val="28"/>
          <w:szCs w:val="28"/>
          <w:lang w:val="en-US" w:eastAsia="ru-RU"/>
        </w:rPr>
        <w:t xml:space="preserve">bandidagi </w:t>
      </w:r>
      <w:r>
        <w:rPr>
          <w:rFonts w:ascii="Cambria,Bold" w:hAnsi="Cambria,Bold" w:cs="Cambria,Bold"/>
          <w:b/>
          <w:bCs/>
          <w:color w:val="000000"/>
          <w:sz w:val="28"/>
          <w:szCs w:val="28"/>
          <w:lang w:val="en-US" w:eastAsia="ru-RU"/>
        </w:rPr>
        <w:t xml:space="preserve">“Label1” </w:t>
      </w:r>
      <w:r>
        <w:rPr>
          <w:rFonts w:ascii="Cambria" w:hAnsi="Cambria" w:cs="Cambria"/>
          <w:color w:val="000000"/>
          <w:sz w:val="28"/>
          <w:szCs w:val="28"/>
          <w:lang w:val="en-US" w:eastAsia="ru-RU"/>
        </w:rPr>
        <w:t xml:space="preserve">so‘zini o‘chirib </w:t>
      </w:r>
      <w:r>
        <w:rPr>
          <w:rFonts w:ascii="Cambria,Bold" w:hAnsi="Cambria,Bold" w:cs="Cambria,Bold"/>
          <w:b/>
          <w:bCs/>
          <w:color w:val="000000"/>
          <w:sz w:val="28"/>
          <w:szCs w:val="28"/>
          <w:lang w:val="en-US" w:eastAsia="ru-RU"/>
        </w:rPr>
        <w:t xml:space="preserve">“Dastur tuzishni o‘rganamiz” </w:t>
      </w:r>
      <w:r>
        <w:rPr>
          <w:rFonts w:ascii="Cambria" w:hAnsi="Cambria" w:cs="Cambria"/>
          <w:color w:val="000000"/>
          <w:sz w:val="28"/>
          <w:szCs w:val="28"/>
          <w:lang w:val="en-US" w:eastAsia="ru-RU"/>
        </w:rPr>
        <w:t>jumlasini kiritamiz.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Ikkinchi marotaba xuddi shu yo‘lni tanlab, </w:t>
      </w:r>
      <w:r>
        <w:rPr>
          <w:rFonts w:ascii="Cambria,Bold" w:hAnsi="Cambria,Bold" w:cs="Cambria,Bold"/>
          <w:b/>
          <w:bCs/>
          <w:color w:val="000000"/>
          <w:sz w:val="28"/>
          <w:szCs w:val="28"/>
          <w:lang w:val="en-US" w:eastAsia="ru-RU"/>
        </w:rPr>
        <w:t xml:space="preserve">“Label2” </w:t>
      </w:r>
      <w:r>
        <w:rPr>
          <w:rFonts w:ascii="Cambria" w:hAnsi="Cambria" w:cs="Cambria"/>
          <w:color w:val="000000"/>
          <w:sz w:val="28"/>
          <w:szCs w:val="28"/>
          <w:lang w:val="en-US" w:eastAsia="ru-RU"/>
        </w:rPr>
        <w:t>komponentasini hosil qilamiz.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uz-Cyrl-UZ" w:eastAsia="ru-RU"/>
        </w:rPr>
      </w:pPr>
      <w:r>
        <w:rPr>
          <w:rFonts w:ascii="Cambria" w:hAnsi="Cambria" w:cs="Cambria"/>
          <w:color w:val="000000"/>
          <w:sz w:val="28"/>
          <w:szCs w:val="28"/>
          <w:lang w:val="en-US" w:eastAsia="ru-RU"/>
        </w:rPr>
        <w:t xml:space="preserve">3.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 xml:space="preserve">tugmasini hosil qilib, </w:t>
      </w:r>
      <w:r>
        <w:rPr>
          <w:rFonts w:ascii="Cambria,Bold" w:hAnsi="Cambria,Bold" w:cs="Cambria,Bold"/>
          <w:b/>
          <w:bCs/>
          <w:color w:val="000000"/>
          <w:sz w:val="28"/>
          <w:szCs w:val="28"/>
          <w:lang w:val="en-US" w:eastAsia="ru-RU"/>
        </w:rPr>
        <w:t>“Caption</w:t>
      </w:r>
      <w:r>
        <w:rPr>
          <w:rFonts w:ascii="Cambria" w:hAnsi="Cambria" w:cs="Cambria"/>
          <w:color w:val="000000"/>
          <w:sz w:val="28"/>
          <w:szCs w:val="28"/>
          <w:lang w:val="en-US" w:eastAsia="ru-RU"/>
        </w:rPr>
        <w:t xml:space="preserve">” bandiga </w:t>
      </w:r>
      <w:r>
        <w:rPr>
          <w:rFonts w:ascii="Cambria,Bold" w:hAnsi="Cambria,Bold" w:cs="Cambria,Bold"/>
          <w:b/>
          <w:bCs/>
          <w:color w:val="000000"/>
          <w:sz w:val="28"/>
          <w:szCs w:val="28"/>
          <w:lang w:val="en-US" w:eastAsia="ru-RU"/>
        </w:rPr>
        <w:t xml:space="preserve">“Hisoblash” </w:t>
      </w:r>
      <w:r>
        <w:rPr>
          <w:rFonts w:ascii="Cambria" w:hAnsi="Cambria" w:cs="Cambria"/>
          <w:color w:val="000000"/>
          <w:sz w:val="28"/>
          <w:szCs w:val="28"/>
          <w:lang w:val="en-US" w:eastAsia="ru-RU"/>
        </w:rPr>
        <w:t>jumlasini kiritamiz.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4. </w:t>
      </w:r>
      <w:r>
        <w:rPr>
          <w:rFonts w:ascii="Cambria,Bold" w:hAnsi="Cambria,Bold" w:cs="Cambria,Bold"/>
          <w:b/>
          <w:bCs/>
          <w:color w:val="000000"/>
          <w:sz w:val="28"/>
          <w:szCs w:val="28"/>
          <w:lang w:val="en-US" w:eastAsia="ru-RU"/>
        </w:rPr>
        <w:t xml:space="preserve">Button1(hisoblash) </w:t>
      </w:r>
      <w:r>
        <w:rPr>
          <w:rFonts w:ascii="Cambria" w:hAnsi="Cambria" w:cs="Cambria"/>
          <w:color w:val="000000"/>
          <w:sz w:val="28"/>
          <w:szCs w:val="28"/>
          <w:lang w:val="en-US" w:eastAsia="ru-RU"/>
        </w:rPr>
        <w:t xml:space="preserve">bandiga sichqoncha tugmachasi ikki marta bosilib dasturlash maydonchasiga </w:t>
      </w:r>
      <w:r>
        <w:rPr>
          <w:rFonts w:ascii="Cambria,Bold" w:hAnsi="Cambria,Bold" w:cs="Cambria,Bold"/>
          <w:b/>
          <w:bCs/>
          <w:color w:val="000000"/>
          <w:sz w:val="28"/>
          <w:szCs w:val="28"/>
          <w:lang w:val="en-US" w:eastAsia="ru-RU"/>
        </w:rPr>
        <w:t xml:space="preserve">“Label2.caption:= ‘Salom yoshlar:’” </w:t>
      </w:r>
      <w:r>
        <w:rPr>
          <w:rFonts w:ascii="Cambria" w:hAnsi="Cambria" w:cs="Cambria"/>
          <w:color w:val="000000"/>
          <w:sz w:val="28"/>
          <w:szCs w:val="28"/>
          <w:lang w:val="en-US" w:eastAsia="ru-RU"/>
        </w:rPr>
        <w:t>jumlasini kiritamiz.</w:t>
      </w:r>
    </w:p>
    <w:p w:rsidR="00F5796C" w:rsidRDefault="00F5796C" w:rsidP="00F5796C">
      <w:pPr>
        <w:autoSpaceDE w:val="0"/>
        <w:autoSpaceDN w:val="0"/>
        <w:adjustRightInd w:val="0"/>
        <w:spacing w:after="0" w:line="240" w:lineRule="auto"/>
        <w:jc w:val="center"/>
        <w:rPr>
          <w:noProof/>
          <w:sz w:val="28"/>
          <w:szCs w:val="28"/>
          <w:lang w:val="en-US" w:eastAsia="ru-RU"/>
        </w:rPr>
      </w:pPr>
      <w:r>
        <w:rPr>
          <w:noProof/>
          <w:sz w:val="28"/>
          <w:szCs w:val="28"/>
          <w:lang w:eastAsia="ru-RU"/>
        </w:rPr>
        <w:lastRenderedPageBreak/>
        <w:drawing>
          <wp:inline distT="0" distB="0" distL="0" distR="0">
            <wp:extent cx="5347970" cy="2849245"/>
            <wp:effectExtent l="0" t="0" r="508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lum bright="-12000" contrast="18000"/>
                      <a:extLst>
                        <a:ext uri="{28A0092B-C50C-407E-A947-70E740481C1C}">
                          <a14:useLocalDpi xmlns:a14="http://schemas.microsoft.com/office/drawing/2010/main" val="0"/>
                        </a:ext>
                      </a:extLst>
                    </a:blip>
                    <a:srcRect/>
                    <a:stretch>
                      <a:fillRect/>
                    </a:stretch>
                  </pic:blipFill>
                  <pic:spPr bwMode="auto">
                    <a:xfrm>
                      <a:off x="0" y="0"/>
                      <a:ext cx="5347970" cy="28492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5. Yuqoridagi amallar ketma-ketligi kiritilgandan so‘ng </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bosamiz. Natijada quyidagi ko‘rinish hosil bo‘ladi.</w:t>
      </w:r>
    </w:p>
    <w:p w:rsidR="00F5796C" w:rsidRDefault="00F5796C" w:rsidP="00F5796C">
      <w:pPr>
        <w:autoSpaceDE w:val="0"/>
        <w:autoSpaceDN w:val="0"/>
        <w:adjustRightInd w:val="0"/>
        <w:spacing w:after="0" w:line="240" w:lineRule="auto"/>
        <w:jc w:val="center"/>
        <w:rPr>
          <w:noProof/>
          <w:sz w:val="28"/>
          <w:szCs w:val="28"/>
          <w:lang w:val="en-US" w:eastAsia="ru-RU"/>
        </w:rPr>
      </w:pPr>
      <w:r>
        <w:rPr>
          <w:noProof/>
          <w:sz w:val="28"/>
          <w:szCs w:val="28"/>
          <w:lang w:eastAsia="ru-RU"/>
        </w:rPr>
        <w:drawing>
          <wp:inline distT="0" distB="0" distL="0" distR="0">
            <wp:extent cx="3976370" cy="2711450"/>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76370" cy="271145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3. Edit (kiritish) qatori.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Edit </w:t>
      </w:r>
      <w:r>
        <w:rPr>
          <w:rFonts w:ascii="Cambria" w:hAnsi="Cambria" w:cs="Cambria"/>
          <w:color w:val="000000"/>
          <w:sz w:val="28"/>
          <w:szCs w:val="28"/>
          <w:lang w:val="en-US" w:eastAsia="ru-RU"/>
        </w:rPr>
        <w:t xml:space="preserve">kiritish qatori matnni bir qatordan kiritish va uni tahrirlash uchun ishlatilibgina qolmasdan balki ma’lumotlarni chiqarishda ham xizmat qiladi. Matn kiritish va chiqarish qatorini ekranga joylash uchun Delphining Standart komponentalar palitrasidan </w:t>
      </w:r>
      <w:r>
        <w:rPr>
          <w:rFonts w:ascii="Cambria,Bold" w:hAnsi="Cambria,Bold" w:cs="Cambria,Bold"/>
          <w:b/>
          <w:bCs/>
          <w:color w:val="000000"/>
          <w:sz w:val="28"/>
          <w:szCs w:val="28"/>
          <w:lang w:val="en-US" w:eastAsia="ru-RU"/>
        </w:rPr>
        <w:t xml:space="preserve">“ab” </w:t>
      </w:r>
      <w:r>
        <w:rPr>
          <w:rFonts w:ascii="Cambria" w:hAnsi="Cambria" w:cs="Cambria"/>
          <w:color w:val="000000"/>
          <w:sz w:val="28"/>
          <w:szCs w:val="28"/>
          <w:lang w:val="en-US" w:eastAsia="ru-RU"/>
        </w:rPr>
        <w:t xml:space="preserve">piktogrammasi belgilanib forma ustiga kelinadi va sichqoncha tugmachasini bosgan holda matn kiritilishi lozim bo‘lgan joy ajratiladi. Natijada </w:t>
      </w:r>
      <w:r>
        <w:rPr>
          <w:rFonts w:ascii="Cambria,Bold" w:hAnsi="Cambria,Bold" w:cs="Cambria,Bold"/>
          <w:b/>
          <w:bCs/>
          <w:color w:val="000000"/>
          <w:sz w:val="28"/>
          <w:szCs w:val="28"/>
          <w:lang w:val="en-US" w:eastAsia="ru-RU"/>
        </w:rPr>
        <w:t xml:space="preserve">“Edit1” </w:t>
      </w:r>
      <w:r>
        <w:rPr>
          <w:rFonts w:ascii="Cambria" w:hAnsi="Cambria" w:cs="Cambria"/>
          <w:color w:val="000000"/>
          <w:sz w:val="28"/>
          <w:szCs w:val="28"/>
          <w:lang w:val="en-US" w:eastAsia="ru-RU"/>
        </w:rPr>
        <w:t>matn kiritish maydoni hosil qilinadi. Matnni kiritish dastur ishchi holatiga o‘tilganda bajariladi.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3-misol. “Edit” </w:t>
      </w:r>
      <w:r>
        <w:rPr>
          <w:rFonts w:ascii="Cambria" w:hAnsi="Cambria" w:cs="Cambria"/>
          <w:color w:val="000000"/>
          <w:sz w:val="28"/>
          <w:szCs w:val="28"/>
          <w:lang w:val="en-US" w:eastAsia="ru-RU"/>
        </w:rPr>
        <w:t>matn kiritish va chiqarish qatoridan foydalanishni ko‘rib chiqamiz.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Standard komponentalar palitrasidan </w:t>
      </w:r>
      <w:r>
        <w:rPr>
          <w:rFonts w:ascii="Cambria,Bold" w:hAnsi="Cambria,Bold" w:cs="Cambria,Bold"/>
          <w:b/>
          <w:bCs/>
          <w:color w:val="000000"/>
          <w:sz w:val="28"/>
          <w:szCs w:val="28"/>
          <w:lang w:val="en-US" w:eastAsia="ru-RU"/>
        </w:rPr>
        <w:t xml:space="preserve">“ab” </w:t>
      </w:r>
      <w:r>
        <w:rPr>
          <w:rFonts w:ascii="Cambria" w:hAnsi="Cambria" w:cs="Cambria"/>
          <w:color w:val="000000"/>
          <w:sz w:val="28"/>
          <w:szCs w:val="28"/>
          <w:lang w:val="en-US" w:eastAsia="ru-RU"/>
        </w:rPr>
        <w:t xml:space="preserve">piktogrammasi belgilanib forma ustiga kelinadi va sichqoncha tugmachasini bosgan holda </w:t>
      </w:r>
      <w:r>
        <w:rPr>
          <w:rFonts w:ascii="Cambria,Bold" w:hAnsi="Cambria,Bold" w:cs="Cambria,Bold"/>
          <w:b/>
          <w:bCs/>
          <w:color w:val="000000"/>
          <w:sz w:val="28"/>
          <w:szCs w:val="28"/>
          <w:lang w:val="en-US" w:eastAsia="ru-RU"/>
        </w:rPr>
        <w:t>“Edit1”</w:t>
      </w:r>
      <w:r>
        <w:rPr>
          <w:rFonts w:ascii="Cambria" w:hAnsi="Cambria" w:cs="Cambria"/>
          <w:color w:val="000000"/>
          <w:sz w:val="28"/>
          <w:szCs w:val="28"/>
          <w:lang w:val="en-US" w:eastAsia="ru-RU"/>
        </w:rPr>
        <w:t xml:space="preserve">matn kiritilishi va ikkinchi marotaba </w:t>
      </w:r>
      <w:r>
        <w:rPr>
          <w:rFonts w:ascii="Cambria,Bold" w:hAnsi="Cambria,Bold" w:cs="Cambria,Bold"/>
          <w:b/>
          <w:bCs/>
          <w:color w:val="000000"/>
          <w:sz w:val="28"/>
          <w:szCs w:val="28"/>
          <w:lang w:val="en-US" w:eastAsia="ru-RU"/>
        </w:rPr>
        <w:t xml:space="preserve">“Edit2” </w:t>
      </w:r>
      <w:r>
        <w:rPr>
          <w:rFonts w:ascii="Cambria" w:hAnsi="Cambria" w:cs="Cambria"/>
          <w:color w:val="000000"/>
          <w:sz w:val="28"/>
          <w:szCs w:val="28"/>
          <w:lang w:val="en-US" w:eastAsia="ru-RU"/>
        </w:rPr>
        <w:t>chiqarilishi lozim bo‘lgan joy ajratiladi.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 xml:space="preserve">2. Standard komponentalar palitrasidan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tugmasini hosil qilamiz.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3314700</wp:posOffset>
            </wp:positionH>
            <wp:positionV relativeFrom="paragraph">
              <wp:posOffset>172085</wp:posOffset>
            </wp:positionV>
            <wp:extent cx="3365500" cy="2870200"/>
            <wp:effectExtent l="0" t="0" r="6350" b="6350"/>
            <wp:wrapTight wrapText="bothSides">
              <wp:wrapPolygon edited="0">
                <wp:start x="0" y="0"/>
                <wp:lineTo x="0" y="21504"/>
                <wp:lineTo x="21518" y="21504"/>
                <wp:lineTo x="21518"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lum bright="-18000" contrast="24000"/>
                      <a:extLst>
                        <a:ext uri="{28A0092B-C50C-407E-A947-70E740481C1C}">
                          <a14:useLocalDpi xmlns:a14="http://schemas.microsoft.com/office/drawing/2010/main" val="0"/>
                        </a:ext>
                      </a:extLst>
                    </a:blip>
                    <a:srcRect/>
                    <a:stretch>
                      <a:fillRect/>
                    </a:stretch>
                  </pic:blipFill>
                  <pic:spPr bwMode="auto">
                    <a:xfrm>
                      <a:off x="0" y="0"/>
                      <a:ext cx="3365500" cy="28702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 xml:space="preserve">3. Natijada hosil bo‘lgan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tugmasi ustiga sichqoncha tugmachasini ikki marta bosib, dasturlash maydonchasi ni hosil qilamiz.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4. Demak, hosil bo‘lgan maydoncha ga quyidagi dasturni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 m:integer;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m:=strtoint(edit1.Text);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edit2.text:=edit2.text+'Kiritilgan son='+inttostr(m);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5. Dastur bajarilish uchun </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tanlaymiz.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6. Shundan so‘ng, hosil bo‘lgan katakchaga </w:t>
      </w:r>
      <w:r>
        <w:rPr>
          <w:rFonts w:ascii="Cambria,Bold" w:hAnsi="Cambria,Bold" w:cs="Cambria,Bold"/>
          <w:b/>
          <w:bCs/>
          <w:color w:val="000000"/>
          <w:sz w:val="28"/>
          <w:szCs w:val="28"/>
          <w:lang w:val="en-US" w:eastAsia="ru-RU"/>
        </w:rPr>
        <w:t xml:space="preserve">(Edit1) </w:t>
      </w:r>
      <w:r>
        <w:rPr>
          <w:rFonts w:ascii="Cambria" w:hAnsi="Cambria" w:cs="Cambria"/>
          <w:color w:val="000000"/>
          <w:sz w:val="28"/>
          <w:szCs w:val="28"/>
          <w:lang w:val="en-US" w:eastAsia="ru-RU"/>
        </w:rPr>
        <w:t xml:space="preserve">maydoniga 6 sonini kiritamiz. Natijada </w:t>
      </w:r>
      <w:r>
        <w:rPr>
          <w:rFonts w:ascii="Cambria,Bold" w:hAnsi="Cambria,Bold" w:cs="Cambria,Bold"/>
          <w:b/>
          <w:bCs/>
          <w:color w:val="000000"/>
          <w:sz w:val="28"/>
          <w:szCs w:val="28"/>
          <w:lang w:val="en-US" w:eastAsia="ru-RU"/>
        </w:rPr>
        <w:t xml:space="preserve">“Edit2” </w:t>
      </w:r>
      <w:r>
        <w:rPr>
          <w:rFonts w:ascii="Cambria" w:hAnsi="Cambria" w:cs="Cambria"/>
          <w:color w:val="000000"/>
          <w:sz w:val="28"/>
          <w:szCs w:val="28"/>
          <w:lang w:val="en-US" w:eastAsia="ru-RU"/>
        </w:rPr>
        <w:t xml:space="preserve">maydonida </w:t>
      </w:r>
      <w:r>
        <w:rPr>
          <w:rFonts w:ascii="Cambria,Bold" w:hAnsi="Cambria,Bold" w:cs="Cambria,Bold"/>
          <w:b/>
          <w:bCs/>
          <w:color w:val="000000"/>
          <w:sz w:val="28"/>
          <w:szCs w:val="28"/>
          <w:lang w:val="en-US" w:eastAsia="ru-RU"/>
        </w:rPr>
        <w:t xml:space="preserve">“Kiritilgan son=6” </w:t>
      </w:r>
      <w:r>
        <w:rPr>
          <w:rFonts w:ascii="Cambria" w:hAnsi="Cambria" w:cs="Cambria"/>
          <w:color w:val="000000"/>
          <w:sz w:val="28"/>
          <w:szCs w:val="28"/>
          <w:lang w:val="en-US" w:eastAsia="ru-RU"/>
        </w:rPr>
        <w:t>ko‘rinish paydo bo‘ladi.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146550" cy="2860040"/>
            <wp:effectExtent l="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lum bright="-12000" contrast="30000"/>
                      <a:extLst>
                        <a:ext uri="{28A0092B-C50C-407E-A947-70E740481C1C}">
                          <a14:useLocalDpi xmlns:a14="http://schemas.microsoft.com/office/drawing/2010/main" val="0"/>
                        </a:ext>
                      </a:extLst>
                    </a:blip>
                    <a:srcRect/>
                    <a:stretch>
                      <a:fillRect/>
                    </a:stretch>
                  </pic:blipFill>
                  <pic:spPr bwMode="auto">
                    <a:xfrm>
                      <a:off x="0" y="0"/>
                      <a:ext cx="4146550" cy="286004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4. CheckBox tugmachasidan foydalanish.</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CheckBox </w:t>
      </w:r>
      <w:r>
        <w:rPr>
          <w:rFonts w:ascii="Cambria" w:hAnsi="Cambria" w:cs="Cambria"/>
          <w:color w:val="000000"/>
          <w:sz w:val="28"/>
          <w:szCs w:val="28"/>
          <w:lang w:val="en-US" w:eastAsia="ru-RU"/>
        </w:rPr>
        <w:t>– f</w:t>
      </w:r>
      <w:r>
        <w:rPr>
          <w:rFonts w:ascii="Cambria" w:hAnsi="Cambria" w:cs="Cambria"/>
          <w:color w:val="000000"/>
          <w:sz w:val="28"/>
          <w:szCs w:val="28"/>
          <w:lang w:eastAsia="ru-RU"/>
        </w:rPr>
        <w:t>о</w:t>
      </w:r>
      <w:r>
        <w:rPr>
          <w:rFonts w:ascii="Cambria" w:hAnsi="Cambria" w:cs="Cambria"/>
          <w:color w:val="000000"/>
          <w:sz w:val="28"/>
          <w:szCs w:val="28"/>
          <w:lang w:val="en-US" w:eastAsia="ru-RU"/>
        </w:rPr>
        <w:t>rm</w:t>
      </w:r>
      <w:r>
        <w:rPr>
          <w:rFonts w:ascii="Cambria" w:hAnsi="Cambria" w:cs="Cambria"/>
          <w:color w:val="000000"/>
          <w:sz w:val="28"/>
          <w:szCs w:val="28"/>
          <w:lang w:eastAsia="ru-RU"/>
        </w:rPr>
        <w:t>а</w:t>
      </w:r>
      <w:r>
        <w:rPr>
          <w:rFonts w:ascii="Cambria" w:hAnsi="Cambria" w:cs="Cambria"/>
          <w:color w:val="000000"/>
          <w:sz w:val="28"/>
          <w:szCs w:val="28"/>
          <w:lang w:val="en-US" w:eastAsia="ru-RU"/>
        </w:rPr>
        <w:t>d</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o‘chirish yoki belgilash vazifasini hosil qilish uchun xizmat qiladi. O‘chirish yoki belgilash vazifasini hosil qilish tugmachasini ekranga joylash uchun Delphining Standard komponentalar palitrasidan piktogrammasi belgilanib forma ustiga kelinadi va sichqoncha tugmachasini bosgan holda o‘chirish yoki belgilash lozim bo‘lgan joy ajratiladi. Natijada </w:t>
      </w:r>
      <w:r>
        <w:rPr>
          <w:rFonts w:ascii="Cambria,Bold" w:hAnsi="Cambria,Bold" w:cs="Cambria,Bold"/>
          <w:b/>
          <w:bCs/>
          <w:color w:val="000000"/>
          <w:sz w:val="28"/>
          <w:szCs w:val="28"/>
          <w:lang w:val="en-US" w:eastAsia="ru-RU"/>
        </w:rPr>
        <w:t xml:space="preserve">“CheckBox1” </w:t>
      </w:r>
      <w:r>
        <w:rPr>
          <w:rFonts w:ascii="Cambria" w:hAnsi="Cambria" w:cs="Cambria"/>
          <w:color w:val="000000"/>
          <w:sz w:val="28"/>
          <w:szCs w:val="28"/>
          <w:lang w:val="en-US" w:eastAsia="ru-RU"/>
        </w:rPr>
        <w:t>o‘chirish yoki belgilash maydoni hosil qilinadi. O‘chirish yoki belgilash dastur ishchi holatiga o‘tilganda bajariladi.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lastRenderedPageBreak/>
        <w:t xml:space="preserve">4-misol. “CheckBox1” </w:t>
      </w:r>
      <w:r>
        <w:rPr>
          <w:rFonts w:ascii="Cambria" w:hAnsi="Cambria" w:cs="Cambria"/>
          <w:color w:val="000000"/>
          <w:sz w:val="28"/>
          <w:szCs w:val="28"/>
          <w:lang w:val="en-US" w:eastAsia="ru-RU"/>
        </w:rPr>
        <w:t>tugmasidan o‘chirish yoki belgilashda foydalanish.</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Standard komponentalar palitrasidan </w:t>
      </w:r>
      <w:r>
        <w:rPr>
          <w:rFonts w:ascii="Cambria,Bold" w:hAnsi="Cambria,Bold" w:cs="Cambria,Bold"/>
          <w:b/>
          <w:bCs/>
          <w:color w:val="000000"/>
          <w:sz w:val="28"/>
          <w:szCs w:val="28"/>
          <w:lang w:val="en-US" w:eastAsia="ru-RU"/>
        </w:rPr>
        <w:t xml:space="preserve">“ab” </w:t>
      </w:r>
      <w:r>
        <w:rPr>
          <w:rFonts w:ascii="Cambria" w:hAnsi="Cambria" w:cs="Cambria"/>
          <w:color w:val="000000"/>
          <w:sz w:val="28"/>
          <w:szCs w:val="28"/>
          <w:lang w:val="en-US" w:eastAsia="ru-RU"/>
        </w:rPr>
        <w:t xml:space="preserve">piktogrammasi belgilanib forma ustiga kelinadi va sichqoncha tugmachasini bosgan holda </w:t>
      </w:r>
      <w:r>
        <w:rPr>
          <w:rFonts w:ascii="Cambria,Bold" w:hAnsi="Cambria,Bold" w:cs="Cambria,Bold"/>
          <w:b/>
          <w:bCs/>
          <w:color w:val="000000"/>
          <w:sz w:val="28"/>
          <w:szCs w:val="28"/>
          <w:lang w:val="en-US" w:eastAsia="ru-RU"/>
        </w:rPr>
        <w:t>“Edit1”</w:t>
      </w:r>
      <w:r>
        <w:rPr>
          <w:rFonts w:ascii="Cambria" w:hAnsi="Cambria" w:cs="Cambria"/>
          <w:color w:val="000000"/>
          <w:sz w:val="28"/>
          <w:szCs w:val="28"/>
          <w:lang w:val="en-US" w:eastAsia="ru-RU"/>
        </w:rPr>
        <w:t>matn kiritilishi lozim bo‘lgan joy ajratiladi.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Standard komponentalar palitrasidan piktogrammasi belgilanib forma ustiga kelinadi va sichqoncha tugmachasini bosgan holda </w:t>
      </w:r>
      <w:r>
        <w:rPr>
          <w:rFonts w:ascii="Cambria,Bold" w:hAnsi="Cambria,Bold" w:cs="Cambria,Bold"/>
          <w:b/>
          <w:bCs/>
          <w:color w:val="000000"/>
          <w:sz w:val="28"/>
          <w:szCs w:val="28"/>
          <w:lang w:val="en-US" w:eastAsia="ru-RU"/>
        </w:rPr>
        <w:t xml:space="preserve">“CheckBox1” </w:t>
      </w:r>
      <w:r>
        <w:rPr>
          <w:rFonts w:ascii="Cambria" w:hAnsi="Cambria" w:cs="Cambria"/>
          <w:color w:val="000000"/>
          <w:sz w:val="28"/>
          <w:szCs w:val="28"/>
          <w:lang w:val="en-US" w:eastAsia="ru-RU"/>
        </w:rPr>
        <w:t>tugmachasini hosil qilamiz.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Standard komponentalar palitrasidan </w:t>
      </w:r>
      <w:r>
        <w:rPr>
          <w:rFonts w:ascii="Cambria,Bold" w:hAnsi="Cambria,Bold" w:cs="Cambria,Bold"/>
          <w:b/>
          <w:bCs/>
          <w:color w:val="000000"/>
          <w:sz w:val="28"/>
          <w:szCs w:val="28"/>
          <w:lang w:val="en-US" w:eastAsia="ru-RU"/>
        </w:rPr>
        <w:t xml:space="preserve">“Label1” </w:t>
      </w:r>
      <w:r>
        <w:rPr>
          <w:rFonts w:ascii="Cambria" w:hAnsi="Cambria" w:cs="Cambria"/>
          <w:color w:val="000000"/>
          <w:sz w:val="28"/>
          <w:szCs w:val="28"/>
          <w:lang w:val="en-US" w:eastAsia="ru-RU"/>
        </w:rPr>
        <w:t xml:space="preserve">va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tugmalarini hosil qilamiz.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4. Demak, hosil bo‘lgan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tugmasi ustiga sichqoncha tugmachasini ikki marta bosib dasturlash maydonchasini hosil qilamiz.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5. Dasturlash maydonchaga quyidagi dasturni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a,s:real;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s:=a;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if CheckBox1.Checked then s:= s*2;</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label1.Caption:='s='+floattostr(s);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5241925" cy="34340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lum bright="-12000" contrast="18000"/>
                      <a:extLst>
                        <a:ext uri="{28A0092B-C50C-407E-A947-70E740481C1C}">
                          <a14:useLocalDpi xmlns:a14="http://schemas.microsoft.com/office/drawing/2010/main" val="0"/>
                        </a:ext>
                      </a:extLst>
                    </a:blip>
                    <a:srcRect/>
                    <a:stretch>
                      <a:fillRect/>
                    </a:stretch>
                  </pic:blipFill>
                  <pic:spPr bwMode="auto">
                    <a:xfrm>
                      <a:off x="0" y="0"/>
                      <a:ext cx="5241925" cy="343408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6. Dasturning bajarilishini amalga oshirish uchun </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tanlaymiz.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7. Hosil bo‘lgan katakchaga </w:t>
      </w:r>
      <w:r>
        <w:rPr>
          <w:rFonts w:ascii="Cambria,Bold" w:hAnsi="Cambria,Bold" w:cs="Cambria,Bold"/>
          <w:b/>
          <w:bCs/>
          <w:color w:val="000000"/>
          <w:sz w:val="28"/>
          <w:szCs w:val="28"/>
          <w:lang w:val="en-US" w:eastAsia="ru-RU"/>
        </w:rPr>
        <w:t xml:space="preserve">(Edit1) </w:t>
      </w:r>
      <w:r>
        <w:rPr>
          <w:rFonts w:ascii="Cambria" w:hAnsi="Cambria" w:cs="Cambria"/>
          <w:color w:val="000000"/>
          <w:sz w:val="28"/>
          <w:szCs w:val="28"/>
          <w:lang w:val="en-US" w:eastAsia="ru-RU"/>
        </w:rPr>
        <w:t xml:space="preserve">maydoniga 5 sonini kiritamiz va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tugmachasini tanlasak oynada 5 soni paydo bo‘ladi.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8. Agar Edit maydoniga 5 sonini kiritib </w:t>
      </w:r>
      <w:r>
        <w:rPr>
          <w:rFonts w:ascii="Cambria,Bold" w:hAnsi="Cambria,Bold" w:cs="Cambria,Bold"/>
          <w:b/>
          <w:bCs/>
          <w:color w:val="000000"/>
          <w:sz w:val="28"/>
          <w:szCs w:val="28"/>
          <w:lang w:val="en-US" w:eastAsia="ru-RU"/>
        </w:rPr>
        <w:t xml:space="preserve">“CheckBox1” </w:t>
      </w:r>
      <w:r>
        <w:rPr>
          <w:rFonts w:ascii="Cambria" w:hAnsi="Cambria" w:cs="Cambria"/>
          <w:color w:val="000000"/>
          <w:sz w:val="28"/>
          <w:szCs w:val="28"/>
          <w:lang w:val="en-US" w:eastAsia="ru-RU"/>
        </w:rPr>
        <w:t>tugmachasiga belgilash kiritsak oynada 10 soni paydo bo‘ladi.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lastRenderedPageBreak/>
        <w:drawing>
          <wp:inline distT="0" distB="0" distL="0" distR="0">
            <wp:extent cx="6475095" cy="3242945"/>
            <wp:effectExtent l="0" t="0" r="190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5095" cy="32429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5. GroupBox tugmachasidan foydalanish.</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GroupBox </w:t>
      </w:r>
      <w:r>
        <w:rPr>
          <w:rFonts w:ascii="Cambria" w:hAnsi="Cambria" w:cs="Cambria"/>
          <w:color w:val="000000"/>
          <w:sz w:val="28"/>
          <w:szCs w:val="28"/>
          <w:lang w:val="en-US" w:eastAsia="ru-RU"/>
        </w:rPr>
        <w:t>– f</w:t>
      </w:r>
      <w:r>
        <w:rPr>
          <w:rFonts w:ascii="Cambria" w:hAnsi="Cambria" w:cs="Cambria"/>
          <w:color w:val="000000"/>
          <w:sz w:val="28"/>
          <w:szCs w:val="28"/>
          <w:lang w:eastAsia="ru-RU"/>
        </w:rPr>
        <w:t>о</w:t>
      </w:r>
      <w:r>
        <w:rPr>
          <w:rFonts w:ascii="Cambria" w:hAnsi="Cambria" w:cs="Cambria"/>
          <w:color w:val="000000"/>
          <w:sz w:val="28"/>
          <w:szCs w:val="28"/>
          <w:lang w:val="en-US" w:eastAsia="ru-RU"/>
        </w:rPr>
        <w:t>rm</w:t>
      </w:r>
      <w:r>
        <w:rPr>
          <w:rFonts w:ascii="Cambria" w:hAnsi="Cambria" w:cs="Cambria"/>
          <w:color w:val="000000"/>
          <w:sz w:val="28"/>
          <w:szCs w:val="28"/>
          <w:lang w:eastAsia="ru-RU"/>
        </w:rPr>
        <w:t>а</w:t>
      </w:r>
      <w:r>
        <w:rPr>
          <w:rFonts w:ascii="Cambria" w:hAnsi="Cambria" w:cs="Cambria"/>
          <w:color w:val="000000"/>
          <w:sz w:val="28"/>
          <w:szCs w:val="28"/>
          <w:lang w:val="en-US" w:eastAsia="ru-RU"/>
        </w:rPr>
        <w:t>d</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bir nechta tugmalarni bir-biri bilan bog‘lashga xizmat qiladi. Tugmalar bilan bog‘lanish hosil qilish uchun, Delphining Standard komponenta lar palitrasidan </w:t>
      </w:r>
      <w:r>
        <w:rPr>
          <w:rFonts w:ascii="Cambria" w:hAnsi="Cambria" w:cs="Cambria"/>
          <w:noProof/>
          <w:color w:val="000000"/>
          <w:sz w:val="28"/>
          <w:szCs w:val="28"/>
          <w:lang w:eastAsia="ru-RU"/>
        </w:rPr>
        <w:drawing>
          <wp:inline distT="0" distB="0" distL="0" distR="0">
            <wp:extent cx="223520" cy="191135"/>
            <wp:effectExtent l="0" t="0" r="508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Pr>
          <w:rFonts w:ascii="Cambria" w:hAnsi="Cambria" w:cs="Cambria"/>
          <w:color w:val="000000"/>
          <w:sz w:val="28"/>
          <w:szCs w:val="28"/>
          <w:lang w:val="en-US" w:eastAsia="ru-RU"/>
        </w:rPr>
        <w:t xml:space="preserve"> piktogrammasi belgilanib forma ustiga kelinadi va sichqoncha tugmachasini bosgan holda bog‘lanish hosil qilish joyi ajratiladi. Natijada </w:t>
      </w:r>
      <w:r>
        <w:rPr>
          <w:rFonts w:ascii="Cambria,Bold" w:hAnsi="Cambria,Bold" w:cs="Cambria,Bold"/>
          <w:b/>
          <w:bCs/>
          <w:color w:val="000000"/>
          <w:sz w:val="28"/>
          <w:szCs w:val="28"/>
          <w:lang w:val="en-US" w:eastAsia="ru-RU"/>
        </w:rPr>
        <w:t xml:space="preserve">“GroupBox1” </w:t>
      </w:r>
      <w:r>
        <w:rPr>
          <w:rFonts w:ascii="Cambria" w:hAnsi="Cambria" w:cs="Cambria"/>
          <w:color w:val="000000"/>
          <w:sz w:val="28"/>
          <w:szCs w:val="28"/>
          <w:lang w:val="en-US" w:eastAsia="ru-RU"/>
        </w:rPr>
        <w:t>bog‘lanish hosil qiluvchi maydoni hosil qilinadi.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5039995" cy="3072765"/>
            <wp:effectExtent l="0" t="0" r="825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9995" cy="307276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6. ScrollBar tugmachasidan foydalanish.</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ScrollBar </w:t>
      </w:r>
      <w:r>
        <w:rPr>
          <w:rFonts w:ascii="Cambria" w:hAnsi="Cambria" w:cs="Cambria"/>
          <w:color w:val="000000"/>
          <w:sz w:val="28"/>
          <w:szCs w:val="28"/>
          <w:lang w:val="en-US" w:eastAsia="ru-RU"/>
        </w:rPr>
        <w:t>– f</w:t>
      </w:r>
      <w:r>
        <w:rPr>
          <w:rFonts w:ascii="Cambria" w:hAnsi="Cambria" w:cs="Cambria"/>
          <w:color w:val="000000"/>
          <w:sz w:val="28"/>
          <w:szCs w:val="28"/>
          <w:lang w:eastAsia="ru-RU"/>
        </w:rPr>
        <w:t>о</w:t>
      </w:r>
      <w:r>
        <w:rPr>
          <w:rFonts w:ascii="Cambria" w:hAnsi="Cambria" w:cs="Cambria"/>
          <w:color w:val="000000"/>
          <w:sz w:val="28"/>
          <w:szCs w:val="28"/>
          <w:lang w:val="en-US" w:eastAsia="ru-RU"/>
        </w:rPr>
        <w:t>rm</w:t>
      </w:r>
      <w:r>
        <w:rPr>
          <w:rFonts w:ascii="Cambria" w:hAnsi="Cambria" w:cs="Cambria"/>
          <w:color w:val="000000"/>
          <w:sz w:val="28"/>
          <w:szCs w:val="28"/>
          <w:lang w:eastAsia="ru-RU"/>
        </w:rPr>
        <w:t>а</w:t>
      </w:r>
      <w:r>
        <w:rPr>
          <w:rFonts w:ascii="Cambria" w:hAnsi="Cambria" w:cs="Cambria"/>
          <w:color w:val="000000"/>
          <w:sz w:val="28"/>
          <w:szCs w:val="28"/>
          <w:lang w:val="en-US" w:eastAsia="ru-RU"/>
        </w:rPr>
        <w:t>d</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siljitish v</w:t>
      </w:r>
      <w:r>
        <w:rPr>
          <w:rFonts w:ascii="Cambria" w:hAnsi="Cambria" w:cs="Cambria"/>
          <w:color w:val="000000"/>
          <w:sz w:val="28"/>
          <w:szCs w:val="28"/>
          <w:lang w:eastAsia="ru-RU"/>
        </w:rPr>
        <w:t>о</w:t>
      </w:r>
      <w:r>
        <w:rPr>
          <w:rFonts w:ascii="Cambria" w:hAnsi="Cambria" w:cs="Cambria"/>
          <w:color w:val="000000"/>
          <w:sz w:val="28"/>
          <w:szCs w:val="28"/>
          <w:lang w:val="en-US" w:eastAsia="ru-RU"/>
        </w:rPr>
        <w:t>sit</w:t>
      </w:r>
      <w:r>
        <w:rPr>
          <w:rFonts w:ascii="Cambria" w:hAnsi="Cambria" w:cs="Cambria"/>
          <w:color w:val="000000"/>
          <w:sz w:val="28"/>
          <w:szCs w:val="28"/>
          <w:lang w:eastAsia="ru-RU"/>
        </w:rPr>
        <w:t>а</w:t>
      </w:r>
      <w:r>
        <w:rPr>
          <w:rFonts w:ascii="Cambria" w:hAnsi="Cambria" w:cs="Cambria"/>
          <w:color w:val="000000"/>
          <w:sz w:val="28"/>
          <w:szCs w:val="28"/>
          <w:lang w:val="en-US" w:eastAsia="ru-RU"/>
        </w:rPr>
        <w:t>sini yaratishda uchun xizmat qiladi. Siljitish v</w:t>
      </w:r>
      <w:r>
        <w:rPr>
          <w:rFonts w:ascii="Cambria" w:hAnsi="Cambria" w:cs="Cambria"/>
          <w:color w:val="000000"/>
          <w:sz w:val="28"/>
          <w:szCs w:val="28"/>
          <w:lang w:eastAsia="ru-RU"/>
        </w:rPr>
        <w:t>о</w:t>
      </w:r>
      <w:r>
        <w:rPr>
          <w:rFonts w:ascii="Cambria" w:hAnsi="Cambria" w:cs="Cambria"/>
          <w:color w:val="000000"/>
          <w:sz w:val="28"/>
          <w:szCs w:val="28"/>
          <w:lang w:val="en-US" w:eastAsia="ru-RU"/>
        </w:rPr>
        <w:t>sit</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sini forma oynasiga joylashtirish uchun Delphining Standard komponentalar palitrasidan piktogrammasi belgilanib forma ustiga kelinadi va sichqoncha tugmacha sini bosgan holda tanlash, lozim bo‘lgan joy ajratiladi. Natijada </w:t>
      </w:r>
      <w:r>
        <w:rPr>
          <w:rFonts w:ascii="Cambria,Bold" w:hAnsi="Cambria,Bold" w:cs="Cambria,Bold"/>
          <w:b/>
          <w:bCs/>
          <w:color w:val="000000"/>
          <w:sz w:val="28"/>
          <w:szCs w:val="28"/>
          <w:lang w:val="en-US" w:eastAsia="ru-RU"/>
        </w:rPr>
        <w:t xml:space="preserve">ScrollBar1” </w:t>
      </w:r>
      <w:r>
        <w:rPr>
          <w:rFonts w:ascii="Cambria" w:hAnsi="Cambria" w:cs="Cambria"/>
          <w:color w:val="000000"/>
          <w:sz w:val="28"/>
          <w:szCs w:val="28"/>
          <w:lang w:val="en-US" w:eastAsia="ru-RU"/>
        </w:rPr>
        <w:t>siljitish tugmachasi hosil qilinadi. Siljitish dastur ishchi holatiga o‘tilganda bajariladi.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lastRenderedPageBreak/>
        <w:t xml:space="preserve">5-misol. “ScrollBar” </w:t>
      </w:r>
      <w:r>
        <w:rPr>
          <w:rFonts w:ascii="Cambria" w:hAnsi="Cambria" w:cs="Cambria"/>
          <w:color w:val="000000"/>
          <w:sz w:val="28"/>
          <w:szCs w:val="28"/>
          <w:lang w:val="en-US" w:eastAsia="ru-RU"/>
        </w:rPr>
        <w:t>tugmachasidan foydalanish.</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Standard komponentalar palitrasidan piktogrammasi belgilanib forma ustiga kelinadi va sichqoncha tugmachasini bosgan holda </w:t>
      </w:r>
      <w:r>
        <w:rPr>
          <w:rFonts w:ascii="Cambria,Bold" w:hAnsi="Cambria,Bold" w:cs="Cambria,Bold"/>
          <w:b/>
          <w:bCs/>
          <w:color w:val="000000"/>
          <w:sz w:val="28"/>
          <w:szCs w:val="28"/>
          <w:lang w:val="en-US" w:eastAsia="ru-RU"/>
        </w:rPr>
        <w:t xml:space="preserve">“ScrollBar1” </w:t>
      </w:r>
      <w:r>
        <w:rPr>
          <w:rFonts w:ascii="Cambria" w:hAnsi="Cambria" w:cs="Cambria"/>
          <w:color w:val="000000"/>
          <w:sz w:val="28"/>
          <w:szCs w:val="28"/>
          <w:lang w:val="en-US" w:eastAsia="ru-RU"/>
        </w:rPr>
        <w:t>maydonini hosil qilamiz.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Standard komponentalar palitrasidan </w:t>
      </w:r>
      <w:r>
        <w:rPr>
          <w:rFonts w:ascii="Cambria,Bold" w:hAnsi="Cambria,Bold" w:cs="Cambria,Bold"/>
          <w:b/>
          <w:bCs/>
          <w:color w:val="000000"/>
          <w:sz w:val="28"/>
          <w:szCs w:val="28"/>
          <w:lang w:val="en-US" w:eastAsia="ru-RU"/>
        </w:rPr>
        <w:t xml:space="preserve">“Label1” </w:t>
      </w:r>
      <w:r>
        <w:rPr>
          <w:rFonts w:ascii="Cambria" w:hAnsi="Cambria" w:cs="Cambria"/>
          <w:color w:val="000000"/>
          <w:sz w:val="28"/>
          <w:szCs w:val="28"/>
          <w:lang w:val="en-US" w:eastAsia="ru-RU"/>
        </w:rPr>
        <w:t>tugmasini hosil qilamiz.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3.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ktorining “</w:t>
      </w:r>
      <w:r>
        <w:rPr>
          <w:rFonts w:ascii="Cambria,Bold" w:hAnsi="Cambria,Bold" w:cs="Cambria,Bold"/>
          <w:b/>
          <w:bCs/>
          <w:color w:val="000000"/>
          <w:sz w:val="28"/>
          <w:szCs w:val="28"/>
          <w:lang w:val="en-US" w:eastAsia="ru-RU"/>
        </w:rPr>
        <w:t xml:space="preserve">Caption” </w:t>
      </w:r>
      <w:r>
        <w:rPr>
          <w:rFonts w:ascii="Cambria" w:hAnsi="Cambria" w:cs="Cambria"/>
          <w:color w:val="000000"/>
          <w:sz w:val="28"/>
          <w:szCs w:val="28"/>
          <w:lang w:val="en-US" w:eastAsia="ru-RU"/>
        </w:rPr>
        <w:t>xossasidan “</w:t>
      </w:r>
      <w:r>
        <w:rPr>
          <w:rFonts w:ascii="Cambria,Bold" w:hAnsi="Cambria,Bold" w:cs="Cambria,Bold"/>
          <w:b/>
          <w:bCs/>
          <w:color w:val="000000"/>
          <w:sz w:val="28"/>
          <w:szCs w:val="28"/>
          <w:lang w:val="en-US" w:eastAsia="ru-RU"/>
        </w:rPr>
        <w:t>Label1</w:t>
      </w:r>
      <w:r>
        <w:rPr>
          <w:rFonts w:ascii="Cambria" w:hAnsi="Cambria" w:cs="Cambria"/>
          <w:color w:val="000000"/>
          <w:sz w:val="28"/>
          <w:szCs w:val="28"/>
          <w:lang w:val="en-US" w:eastAsia="ru-RU"/>
        </w:rPr>
        <w:t xml:space="preserve">” yozuvi o‘rniga </w:t>
      </w:r>
      <w:r>
        <w:rPr>
          <w:rFonts w:ascii="Cambria,Bold" w:hAnsi="Cambria,Bold" w:cs="Cambria,Bold"/>
          <w:b/>
          <w:bCs/>
          <w:color w:val="000000"/>
          <w:sz w:val="28"/>
          <w:szCs w:val="28"/>
          <w:lang w:val="en-US" w:eastAsia="ru-RU"/>
        </w:rPr>
        <w:t xml:space="preserve">“0” </w:t>
      </w:r>
      <w:r>
        <w:rPr>
          <w:rFonts w:ascii="Cambria" w:hAnsi="Cambria" w:cs="Cambria"/>
          <w:color w:val="000000"/>
          <w:sz w:val="28"/>
          <w:szCs w:val="28"/>
          <w:lang w:val="en-US" w:eastAsia="ru-RU"/>
        </w:rPr>
        <w:t>sonini kiritamiz.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4. “</w:t>
      </w:r>
      <w:r>
        <w:rPr>
          <w:rFonts w:ascii="Cambria,Bold" w:hAnsi="Cambria,Bold" w:cs="Cambria,Bold"/>
          <w:b/>
          <w:bCs/>
          <w:color w:val="000000"/>
          <w:sz w:val="28"/>
          <w:szCs w:val="28"/>
          <w:lang w:val="en-US" w:eastAsia="ru-RU"/>
        </w:rPr>
        <w:t xml:space="preserve">RadioButton1” </w:t>
      </w:r>
      <w:r>
        <w:rPr>
          <w:rFonts w:ascii="Cambria" w:hAnsi="Cambria" w:cs="Cambria"/>
          <w:color w:val="000000"/>
          <w:sz w:val="28"/>
          <w:szCs w:val="28"/>
          <w:lang w:val="en-US" w:eastAsia="ru-RU"/>
        </w:rPr>
        <w:t>tugmachasini ustiga sichqoncha tugmachasini ketma-ket ikki marta bosamiz va dasturlash maydonchasiga quyidagi dasturni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Label1.Caption:=IntToStr(ScrollBar1.Position);</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603750" cy="2052320"/>
            <wp:effectExtent l="0" t="0" r="635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03750" cy="205232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5. Amallar ketma-ketligi bajarilishi uchun </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tanlaymiz.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029710" cy="2317750"/>
            <wp:effectExtent l="0" t="0" r="889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9710" cy="231775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7. RadioButton tugmachasidan foydalanish.</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RadioButton </w:t>
      </w:r>
      <w:r>
        <w:rPr>
          <w:rFonts w:ascii="Cambria" w:hAnsi="Cambria" w:cs="Cambria"/>
          <w:color w:val="000000"/>
          <w:sz w:val="28"/>
          <w:szCs w:val="28"/>
          <w:lang w:val="en-US" w:eastAsia="ru-RU"/>
        </w:rPr>
        <w:t>– bir n</w:t>
      </w:r>
      <w:r>
        <w:rPr>
          <w:rFonts w:ascii="Cambria" w:hAnsi="Cambria" w:cs="Cambria"/>
          <w:color w:val="000000"/>
          <w:sz w:val="28"/>
          <w:szCs w:val="28"/>
          <w:lang w:eastAsia="ru-RU"/>
        </w:rPr>
        <w:t>е</w:t>
      </w:r>
      <w:r>
        <w:rPr>
          <w:rFonts w:ascii="Cambria" w:hAnsi="Cambria" w:cs="Cambria"/>
          <w:color w:val="000000"/>
          <w:sz w:val="28"/>
          <w:szCs w:val="28"/>
          <w:lang w:val="en-US" w:eastAsia="ru-RU"/>
        </w:rPr>
        <w:t>cht</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v</w:t>
      </w:r>
      <w:r>
        <w:rPr>
          <w:rFonts w:ascii="Cambria" w:hAnsi="Cambria" w:cs="Cambria"/>
          <w:color w:val="000000"/>
          <w:sz w:val="28"/>
          <w:szCs w:val="28"/>
          <w:lang w:eastAsia="ru-RU"/>
        </w:rPr>
        <w:t>а</w:t>
      </w:r>
      <w:r>
        <w:rPr>
          <w:rFonts w:ascii="Cambria" w:hAnsi="Cambria" w:cs="Cambria"/>
          <w:color w:val="000000"/>
          <w:sz w:val="28"/>
          <w:szCs w:val="28"/>
          <w:lang w:val="en-US" w:eastAsia="ru-RU"/>
        </w:rPr>
        <w:t>ri</w:t>
      </w:r>
      <w:r>
        <w:rPr>
          <w:rFonts w:ascii="Cambria" w:hAnsi="Cambria" w:cs="Cambria"/>
          <w:color w:val="000000"/>
          <w:sz w:val="28"/>
          <w:szCs w:val="28"/>
          <w:lang w:eastAsia="ru-RU"/>
        </w:rPr>
        <w:t>а</w:t>
      </w:r>
      <w:r>
        <w:rPr>
          <w:rFonts w:ascii="Cambria" w:hAnsi="Cambria" w:cs="Cambria"/>
          <w:color w:val="000000"/>
          <w:sz w:val="28"/>
          <w:szCs w:val="28"/>
          <w:lang w:val="en-US" w:eastAsia="ru-RU"/>
        </w:rPr>
        <w:t>ntd</w:t>
      </w:r>
      <w:r>
        <w:rPr>
          <w:rFonts w:ascii="Cambria" w:hAnsi="Cambria" w:cs="Cambria"/>
          <w:color w:val="000000"/>
          <w:sz w:val="28"/>
          <w:szCs w:val="28"/>
          <w:lang w:eastAsia="ru-RU"/>
        </w:rPr>
        <w:t>а</w:t>
      </w:r>
      <w:r>
        <w:rPr>
          <w:rFonts w:ascii="Cambria" w:hAnsi="Cambria" w:cs="Cambria"/>
          <w:color w:val="000000"/>
          <w:sz w:val="28"/>
          <w:szCs w:val="28"/>
          <w:lang w:val="en-US" w:eastAsia="ru-RU"/>
        </w:rPr>
        <w:t>n bir</w:t>
      </w:r>
      <w:r>
        <w:rPr>
          <w:rFonts w:ascii="Cambria" w:hAnsi="Cambria" w:cs="Cambria"/>
          <w:color w:val="000000"/>
          <w:sz w:val="28"/>
          <w:szCs w:val="28"/>
          <w:lang w:eastAsia="ru-RU"/>
        </w:rPr>
        <w:t>о</w:t>
      </w:r>
      <w:r>
        <w:rPr>
          <w:rFonts w:ascii="Cambria" w:hAnsi="Cambria" w:cs="Cambria"/>
          <w:color w:val="000000"/>
          <w:sz w:val="28"/>
          <w:szCs w:val="28"/>
          <w:lang w:val="en-US" w:eastAsia="ru-RU"/>
        </w:rPr>
        <w:t>rt</w:t>
      </w:r>
      <w:r>
        <w:rPr>
          <w:rFonts w:ascii="Cambria" w:hAnsi="Cambria" w:cs="Cambria"/>
          <w:color w:val="000000"/>
          <w:sz w:val="28"/>
          <w:szCs w:val="28"/>
          <w:lang w:eastAsia="ru-RU"/>
        </w:rPr>
        <w:t>а</w:t>
      </w:r>
      <w:r>
        <w:rPr>
          <w:rFonts w:ascii="Cambria" w:hAnsi="Cambria" w:cs="Cambria"/>
          <w:color w:val="000000"/>
          <w:sz w:val="28"/>
          <w:szCs w:val="28"/>
          <w:lang w:val="en-US" w:eastAsia="ru-RU"/>
        </w:rPr>
        <w:t>sini t</w:t>
      </w:r>
      <w:r>
        <w:rPr>
          <w:rFonts w:ascii="Cambria" w:hAnsi="Cambria" w:cs="Cambria"/>
          <w:color w:val="000000"/>
          <w:sz w:val="28"/>
          <w:szCs w:val="28"/>
          <w:lang w:eastAsia="ru-RU"/>
        </w:rPr>
        <w:t>а</w:t>
      </w:r>
      <w:r>
        <w:rPr>
          <w:rFonts w:ascii="Cambria" w:hAnsi="Cambria" w:cs="Cambria"/>
          <w:color w:val="000000"/>
          <w:sz w:val="28"/>
          <w:szCs w:val="28"/>
          <w:lang w:val="en-US" w:eastAsia="ru-RU"/>
        </w:rPr>
        <w:t>nl</w:t>
      </w:r>
      <w:r>
        <w:rPr>
          <w:rFonts w:ascii="Cambria" w:hAnsi="Cambria" w:cs="Cambria"/>
          <w:color w:val="000000"/>
          <w:sz w:val="28"/>
          <w:szCs w:val="28"/>
          <w:lang w:eastAsia="ru-RU"/>
        </w:rPr>
        <w:t>а</w:t>
      </w:r>
      <w:r>
        <w:rPr>
          <w:rFonts w:ascii="Cambria" w:hAnsi="Cambria" w:cs="Cambria"/>
          <w:color w:val="000000"/>
          <w:sz w:val="28"/>
          <w:szCs w:val="28"/>
          <w:lang w:val="en-US" w:eastAsia="ru-RU"/>
        </w:rPr>
        <w:t>sh imkoniyatini yaratish uchun xizmat qiladi. V</w:t>
      </w:r>
      <w:r>
        <w:rPr>
          <w:rFonts w:ascii="Cambria" w:hAnsi="Cambria" w:cs="Cambria"/>
          <w:color w:val="000000"/>
          <w:sz w:val="28"/>
          <w:szCs w:val="28"/>
          <w:lang w:eastAsia="ru-RU"/>
        </w:rPr>
        <w:t>а</w:t>
      </w:r>
      <w:r>
        <w:rPr>
          <w:rFonts w:ascii="Cambria" w:hAnsi="Cambria" w:cs="Cambria"/>
          <w:color w:val="000000"/>
          <w:sz w:val="28"/>
          <w:szCs w:val="28"/>
          <w:lang w:val="en-US" w:eastAsia="ru-RU"/>
        </w:rPr>
        <w:t>ri</w:t>
      </w:r>
      <w:r>
        <w:rPr>
          <w:rFonts w:ascii="Cambria" w:hAnsi="Cambria" w:cs="Cambria"/>
          <w:color w:val="000000"/>
          <w:sz w:val="28"/>
          <w:szCs w:val="28"/>
          <w:lang w:eastAsia="ru-RU"/>
        </w:rPr>
        <w:t>а</w:t>
      </w:r>
      <w:r>
        <w:rPr>
          <w:rFonts w:ascii="Cambria" w:hAnsi="Cambria" w:cs="Cambria"/>
          <w:color w:val="000000"/>
          <w:sz w:val="28"/>
          <w:szCs w:val="28"/>
          <w:lang w:val="en-US" w:eastAsia="ru-RU"/>
        </w:rPr>
        <w:t>ntd</w:t>
      </w:r>
      <w:r>
        <w:rPr>
          <w:rFonts w:ascii="Cambria" w:hAnsi="Cambria" w:cs="Cambria"/>
          <w:color w:val="000000"/>
          <w:sz w:val="28"/>
          <w:szCs w:val="28"/>
          <w:lang w:eastAsia="ru-RU"/>
        </w:rPr>
        <w:t>а</w:t>
      </w:r>
      <w:r>
        <w:rPr>
          <w:rFonts w:ascii="Cambria" w:hAnsi="Cambria" w:cs="Cambria"/>
          <w:color w:val="000000"/>
          <w:sz w:val="28"/>
          <w:szCs w:val="28"/>
          <w:lang w:val="en-US" w:eastAsia="ru-RU"/>
        </w:rPr>
        <w:t>n bir</w:t>
      </w:r>
      <w:r>
        <w:rPr>
          <w:rFonts w:ascii="Cambria" w:hAnsi="Cambria" w:cs="Cambria"/>
          <w:color w:val="000000"/>
          <w:sz w:val="28"/>
          <w:szCs w:val="28"/>
          <w:lang w:eastAsia="ru-RU"/>
        </w:rPr>
        <w:t>о</w:t>
      </w:r>
      <w:r>
        <w:rPr>
          <w:rFonts w:ascii="Cambria" w:hAnsi="Cambria" w:cs="Cambria"/>
          <w:color w:val="000000"/>
          <w:sz w:val="28"/>
          <w:szCs w:val="28"/>
          <w:lang w:val="en-US" w:eastAsia="ru-RU"/>
        </w:rPr>
        <w:t>rt</w:t>
      </w:r>
      <w:r>
        <w:rPr>
          <w:rFonts w:ascii="Cambria" w:hAnsi="Cambria" w:cs="Cambria"/>
          <w:color w:val="000000"/>
          <w:sz w:val="28"/>
          <w:szCs w:val="28"/>
          <w:lang w:eastAsia="ru-RU"/>
        </w:rPr>
        <w:t>а</w:t>
      </w:r>
      <w:r>
        <w:rPr>
          <w:rFonts w:ascii="Cambria" w:hAnsi="Cambria" w:cs="Cambria"/>
          <w:color w:val="000000"/>
          <w:sz w:val="28"/>
          <w:szCs w:val="28"/>
          <w:lang w:val="en-US" w:eastAsia="ru-RU"/>
        </w:rPr>
        <w:t>sini t</w:t>
      </w:r>
      <w:r>
        <w:rPr>
          <w:rFonts w:ascii="Cambria" w:hAnsi="Cambria" w:cs="Cambria"/>
          <w:color w:val="000000"/>
          <w:sz w:val="28"/>
          <w:szCs w:val="28"/>
          <w:lang w:eastAsia="ru-RU"/>
        </w:rPr>
        <w:t>а</w:t>
      </w:r>
      <w:r>
        <w:rPr>
          <w:rFonts w:ascii="Cambria" w:hAnsi="Cambria" w:cs="Cambria"/>
          <w:color w:val="000000"/>
          <w:sz w:val="28"/>
          <w:szCs w:val="28"/>
          <w:lang w:val="en-US" w:eastAsia="ru-RU"/>
        </w:rPr>
        <w:t>nl</w:t>
      </w:r>
      <w:r>
        <w:rPr>
          <w:rFonts w:ascii="Cambria" w:hAnsi="Cambria" w:cs="Cambria"/>
          <w:color w:val="000000"/>
          <w:sz w:val="28"/>
          <w:szCs w:val="28"/>
          <w:lang w:eastAsia="ru-RU"/>
        </w:rPr>
        <w:t>а</w:t>
      </w:r>
      <w:r>
        <w:rPr>
          <w:rFonts w:ascii="Cambria" w:hAnsi="Cambria" w:cs="Cambria"/>
          <w:color w:val="000000"/>
          <w:sz w:val="28"/>
          <w:szCs w:val="28"/>
          <w:lang w:val="en-US" w:eastAsia="ru-RU"/>
        </w:rPr>
        <w:t>sh tugmachasini forma oynasiga joylashtirish uchun Delphining Standard komponentalar palitrasidan</w:t>
      </w:r>
    </w:p>
    <w:p w:rsidR="00F5796C" w:rsidRDefault="00F5796C" w:rsidP="00F5796C">
      <w:pPr>
        <w:autoSpaceDE w:val="0"/>
        <w:autoSpaceDN w:val="0"/>
        <w:adjustRightInd w:val="0"/>
        <w:spacing w:after="0" w:line="240" w:lineRule="auto"/>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piktogrammasi belgilanib forma ustiga kelinadi va sichqoncha tugmachasini bosgan holda tanlash lozim bo‘lgan joy ajratiladi. Natijada </w:t>
      </w:r>
      <w:r>
        <w:rPr>
          <w:rFonts w:ascii="Cambria,Bold" w:hAnsi="Cambria,Bold" w:cs="Cambria,Bold"/>
          <w:b/>
          <w:bCs/>
          <w:color w:val="000000"/>
          <w:sz w:val="28"/>
          <w:szCs w:val="28"/>
          <w:lang w:val="en-US" w:eastAsia="ru-RU"/>
        </w:rPr>
        <w:t xml:space="preserve">“RadioButton1” </w:t>
      </w:r>
      <w:r>
        <w:rPr>
          <w:rFonts w:ascii="Cambria" w:hAnsi="Cambria" w:cs="Cambria"/>
          <w:color w:val="000000"/>
          <w:sz w:val="28"/>
          <w:szCs w:val="28"/>
          <w:lang w:val="en-US" w:eastAsia="ru-RU"/>
        </w:rPr>
        <w:t>tanlash tugmachasi hosil qilinadi. Tanlash dastur ishchi holatiga o‘tilganda bajariladi.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lastRenderedPageBreak/>
        <w:t xml:space="preserve">6-misol. “RadioButton” </w:t>
      </w:r>
      <w:r>
        <w:rPr>
          <w:rFonts w:ascii="Cambria" w:hAnsi="Cambria" w:cs="Cambria"/>
          <w:color w:val="000000"/>
          <w:sz w:val="28"/>
          <w:szCs w:val="28"/>
          <w:lang w:val="en-US" w:eastAsia="ru-RU"/>
        </w:rPr>
        <w:t>tugmachasidan foydalanish.</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Standard komponentalar palitrasidan  </w:t>
      </w:r>
      <w:r>
        <w:rPr>
          <w:rFonts w:ascii="Cambria" w:hAnsi="Cambria" w:cs="Cambria"/>
          <w:noProof/>
          <w:color w:val="000000"/>
          <w:sz w:val="28"/>
          <w:szCs w:val="28"/>
          <w:lang w:eastAsia="ru-RU"/>
        </w:rPr>
        <w:drawing>
          <wp:inline distT="0" distB="0" distL="0" distR="0">
            <wp:extent cx="255270" cy="15938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Pr>
          <w:rFonts w:ascii="Cambria" w:hAnsi="Cambria" w:cs="Cambria"/>
          <w:color w:val="000000"/>
          <w:sz w:val="28"/>
          <w:szCs w:val="28"/>
          <w:lang w:val="en-US" w:eastAsia="ru-RU"/>
        </w:rPr>
        <w:t xml:space="preserve"> piktogrammasi belgilanib forma ustiga kelinadi va sichqoncha tugmachasini bosgan holda </w:t>
      </w:r>
      <w:r>
        <w:rPr>
          <w:rFonts w:ascii="Cambria,Bold" w:hAnsi="Cambria,Bold" w:cs="Cambria,Bold"/>
          <w:b/>
          <w:bCs/>
          <w:color w:val="000000"/>
          <w:sz w:val="28"/>
          <w:szCs w:val="28"/>
          <w:lang w:val="en-US" w:eastAsia="ru-RU"/>
        </w:rPr>
        <w:t xml:space="preserve">“GroupBox1” </w:t>
      </w:r>
      <w:r>
        <w:rPr>
          <w:rFonts w:ascii="Cambria" w:hAnsi="Cambria" w:cs="Cambria"/>
          <w:color w:val="000000"/>
          <w:sz w:val="28"/>
          <w:szCs w:val="28"/>
          <w:lang w:val="en-US" w:eastAsia="ru-RU"/>
        </w:rPr>
        <w:t>maydonini hosil qilamiz.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Standard komponentalar palitrasidanm </w:t>
      </w:r>
      <w:r>
        <w:rPr>
          <w:rFonts w:ascii="Cambria" w:hAnsi="Cambria" w:cs="Cambria"/>
          <w:noProof/>
          <w:color w:val="000000"/>
          <w:sz w:val="28"/>
          <w:szCs w:val="28"/>
          <w:lang w:eastAsia="ru-RU"/>
        </w:rPr>
        <w:drawing>
          <wp:inline distT="0" distB="0" distL="0" distR="0">
            <wp:extent cx="180975" cy="148590"/>
            <wp:effectExtent l="0" t="0" r="9525"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r>
        <w:rPr>
          <w:rFonts w:ascii="Cambria" w:hAnsi="Cambria" w:cs="Cambria"/>
          <w:color w:val="000000"/>
          <w:sz w:val="28"/>
          <w:szCs w:val="28"/>
          <w:lang w:val="en-US" w:eastAsia="ru-RU"/>
        </w:rPr>
        <w:t xml:space="preserve"> piktogrammasi belgilanib “</w:t>
      </w:r>
      <w:r>
        <w:rPr>
          <w:rFonts w:ascii="Cambria,Bold" w:hAnsi="Cambria,Bold" w:cs="Cambria,Bold"/>
          <w:b/>
          <w:bCs/>
          <w:color w:val="000000"/>
          <w:sz w:val="28"/>
          <w:szCs w:val="28"/>
          <w:lang w:val="en-US" w:eastAsia="ru-RU"/>
        </w:rPr>
        <w:t xml:space="preserve">GroupBox1” </w:t>
      </w:r>
      <w:r>
        <w:rPr>
          <w:rFonts w:ascii="Cambria" w:hAnsi="Cambria" w:cs="Cambria"/>
          <w:color w:val="000000"/>
          <w:sz w:val="28"/>
          <w:szCs w:val="28"/>
          <w:lang w:val="en-US" w:eastAsia="ru-RU"/>
        </w:rPr>
        <w:t xml:space="preserve">forma ustiga kelinadi va sichqoncha tugmachasini bosgan holda </w:t>
      </w:r>
      <w:r>
        <w:rPr>
          <w:rFonts w:ascii="Cambria,Bold" w:hAnsi="Cambria,Bold" w:cs="Cambria,Bold"/>
          <w:b/>
          <w:bCs/>
          <w:color w:val="000000"/>
          <w:sz w:val="28"/>
          <w:szCs w:val="28"/>
          <w:lang w:val="en-US" w:eastAsia="ru-RU"/>
        </w:rPr>
        <w:t xml:space="preserve">“RadioButton1” </w:t>
      </w:r>
      <w:r>
        <w:rPr>
          <w:rFonts w:ascii="Cambria" w:hAnsi="Cambria" w:cs="Cambria"/>
          <w:color w:val="000000"/>
          <w:sz w:val="28"/>
          <w:szCs w:val="28"/>
          <w:lang w:val="en-US" w:eastAsia="ru-RU"/>
        </w:rPr>
        <w:t xml:space="preserve">va ikkinchi marotaba </w:t>
      </w:r>
      <w:r>
        <w:rPr>
          <w:rFonts w:ascii="Cambria,Bold" w:hAnsi="Cambria,Bold" w:cs="Cambria,Bold"/>
          <w:b/>
          <w:bCs/>
          <w:color w:val="000000"/>
          <w:sz w:val="28"/>
          <w:szCs w:val="28"/>
          <w:lang w:val="en-US" w:eastAsia="ru-RU"/>
        </w:rPr>
        <w:t xml:space="preserve">“RadioButton2” </w:t>
      </w:r>
      <w:r>
        <w:rPr>
          <w:rFonts w:ascii="Cambria" w:hAnsi="Cambria" w:cs="Cambria"/>
          <w:color w:val="000000"/>
          <w:sz w:val="28"/>
          <w:szCs w:val="28"/>
          <w:lang w:val="en-US" w:eastAsia="ru-RU"/>
        </w:rPr>
        <w:t>tanlash lozim bo‘lgan joy ajratiladi.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Standard komponentalar palitrasidan </w:t>
      </w:r>
      <w:r>
        <w:rPr>
          <w:rFonts w:ascii="Cambria,Bold" w:hAnsi="Cambria,Bold" w:cs="Cambria,Bold"/>
          <w:b/>
          <w:bCs/>
          <w:color w:val="000000"/>
          <w:sz w:val="28"/>
          <w:szCs w:val="28"/>
          <w:lang w:val="en-US" w:eastAsia="ru-RU"/>
        </w:rPr>
        <w:t xml:space="preserve">“Label1” </w:t>
      </w:r>
      <w:r>
        <w:rPr>
          <w:rFonts w:ascii="Cambria" w:hAnsi="Cambria" w:cs="Cambria"/>
          <w:color w:val="000000"/>
          <w:sz w:val="28"/>
          <w:szCs w:val="28"/>
          <w:lang w:val="en-US" w:eastAsia="ru-RU"/>
        </w:rPr>
        <w:t>tugmasini hosil qilamiz.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4.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ktorining “</w:t>
      </w:r>
      <w:r>
        <w:rPr>
          <w:rFonts w:ascii="Cambria,Bold" w:hAnsi="Cambria,Bold" w:cs="Cambria,Bold"/>
          <w:b/>
          <w:bCs/>
          <w:color w:val="000000"/>
          <w:sz w:val="28"/>
          <w:szCs w:val="28"/>
          <w:lang w:val="en-US" w:eastAsia="ru-RU"/>
        </w:rPr>
        <w:t xml:space="preserve">Caption” </w:t>
      </w:r>
      <w:r>
        <w:rPr>
          <w:rFonts w:ascii="Cambria" w:hAnsi="Cambria" w:cs="Cambria"/>
          <w:color w:val="000000"/>
          <w:sz w:val="28"/>
          <w:szCs w:val="28"/>
          <w:lang w:val="en-US" w:eastAsia="ru-RU"/>
        </w:rPr>
        <w:t>xossasidan “</w:t>
      </w:r>
      <w:r>
        <w:rPr>
          <w:rFonts w:ascii="Cambria,Bold" w:hAnsi="Cambria,Bold" w:cs="Cambria,Bold"/>
          <w:b/>
          <w:bCs/>
          <w:color w:val="000000"/>
          <w:sz w:val="28"/>
          <w:szCs w:val="28"/>
          <w:lang w:val="en-US" w:eastAsia="ru-RU"/>
        </w:rPr>
        <w:t>Label1</w:t>
      </w:r>
      <w:r>
        <w:rPr>
          <w:rFonts w:ascii="Cambria" w:hAnsi="Cambria" w:cs="Cambria"/>
          <w:color w:val="000000"/>
          <w:sz w:val="28"/>
          <w:szCs w:val="28"/>
          <w:lang w:val="en-US" w:eastAsia="ru-RU"/>
        </w:rPr>
        <w:t xml:space="preserve">” yozuvi o‘rniga </w:t>
      </w:r>
      <w:r>
        <w:rPr>
          <w:rFonts w:ascii="Cambria,Bold" w:hAnsi="Cambria,Bold" w:cs="Cambria,Bold"/>
          <w:b/>
          <w:bCs/>
          <w:color w:val="000000"/>
          <w:sz w:val="28"/>
          <w:szCs w:val="28"/>
          <w:lang w:val="en-US" w:eastAsia="ru-RU"/>
        </w:rPr>
        <w:t xml:space="preserve">“Dastur ” </w:t>
      </w:r>
      <w:r>
        <w:rPr>
          <w:rFonts w:ascii="Cambria" w:hAnsi="Cambria" w:cs="Cambria"/>
          <w:color w:val="000000"/>
          <w:sz w:val="28"/>
          <w:szCs w:val="28"/>
          <w:lang w:val="en-US" w:eastAsia="ru-RU"/>
        </w:rPr>
        <w:t>so‘zini kiritamiz.</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5. “</w:t>
      </w:r>
      <w:r>
        <w:rPr>
          <w:rFonts w:ascii="Cambria,Bold" w:hAnsi="Cambria,Bold" w:cs="Cambria,Bold"/>
          <w:b/>
          <w:bCs/>
          <w:color w:val="000000"/>
          <w:sz w:val="28"/>
          <w:szCs w:val="28"/>
          <w:lang w:val="en-US" w:eastAsia="ru-RU"/>
        </w:rPr>
        <w:t xml:space="preserve">RadioButton1” </w:t>
      </w:r>
      <w:r>
        <w:rPr>
          <w:rFonts w:ascii="Cambria" w:hAnsi="Cambria" w:cs="Cambria"/>
          <w:color w:val="000000"/>
          <w:sz w:val="28"/>
          <w:szCs w:val="28"/>
          <w:lang w:val="en-US" w:eastAsia="ru-RU"/>
        </w:rPr>
        <w:t>tugmachasini ustiga sichqoncha tugmacahsini ketma-ket ikki marta bosamiz va dasturlash maydonchasiga quyidagi dasturni kiritamiz:</w:t>
      </w:r>
    </w:p>
    <w:p w:rsidR="00F5796C" w:rsidRDefault="00F5796C" w:rsidP="00F5796C">
      <w:pPr>
        <w:autoSpaceDE w:val="0"/>
        <w:autoSpaceDN w:val="0"/>
        <w:adjustRightInd w:val="0"/>
        <w:spacing w:after="0" w:line="240" w:lineRule="auto"/>
        <w:jc w:val="both"/>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Label1.Enabled := False;</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6. “</w:t>
      </w:r>
      <w:r>
        <w:rPr>
          <w:rFonts w:ascii="Cambria,Bold" w:hAnsi="Cambria,Bold" w:cs="Cambria,Bold"/>
          <w:b/>
          <w:bCs/>
          <w:color w:val="000000"/>
          <w:sz w:val="28"/>
          <w:szCs w:val="28"/>
          <w:lang w:val="en-US" w:eastAsia="ru-RU"/>
        </w:rPr>
        <w:t xml:space="preserve">RadioButton2” </w:t>
      </w:r>
      <w:r>
        <w:rPr>
          <w:rFonts w:ascii="Cambria" w:hAnsi="Cambria" w:cs="Cambria"/>
          <w:color w:val="000000"/>
          <w:sz w:val="28"/>
          <w:szCs w:val="28"/>
          <w:lang w:val="en-US" w:eastAsia="ru-RU"/>
        </w:rPr>
        <w:t>tugmachasini ustiga sichqoncha tugmacahsini ketma-ket ikki marta bosamiz va dasturlash maydonchasiga quyidagi dasturni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Label1.Enabled := True;</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6028690" cy="21691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lum bright="-12000" contrast="24000"/>
                      <a:extLst>
                        <a:ext uri="{28A0092B-C50C-407E-A947-70E740481C1C}">
                          <a14:useLocalDpi xmlns:a14="http://schemas.microsoft.com/office/drawing/2010/main" val="0"/>
                        </a:ext>
                      </a:extLst>
                    </a:blip>
                    <a:srcRect/>
                    <a:stretch>
                      <a:fillRect/>
                    </a:stretch>
                  </pic:blipFill>
                  <pic:spPr bwMode="auto">
                    <a:xfrm>
                      <a:off x="0" y="0"/>
                      <a:ext cx="6028690" cy="216916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7. Dastur bajarilishini ta’minlash uchun </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bosamiz.</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Bold" w:hAnsi="Cambria,Bold" w:cs="Cambria,Bold"/>
          <w:b/>
          <w:bCs/>
          <w:noProof/>
          <w:color w:val="000000"/>
          <w:sz w:val="28"/>
          <w:szCs w:val="28"/>
          <w:lang w:eastAsia="ru-RU"/>
        </w:rPr>
        <w:lastRenderedPageBreak/>
        <w:drawing>
          <wp:inline distT="0" distB="0" distL="0" distR="0">
            <wp:extent cx="6475095" cy="2306955"/>
            <wp:effectExtent l="0" t="0" r="190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5095" cy="2306955"/>
                    </a:xfrm>
                    <a:prstGeom prst="rect">
                      <a:avLst/>
                    </a:prstGeom>
                    <a:noFill/>
                    <a:ln>
                      <a:noFill/>
                    </a:ln>
                  </pic:spPr>
                </pic:pic>
              </a:graphicData>
            </a:graphic>
          </wp:inline>
        </w:drawing>
      </w:r>
      <w:r>
        <w:rPr>
          <w:rFonts w:ascii="Cambria" w:hAnsi="Cambria" w:cs="Cambria"/>
          <w:color w:val="000000"/>
          <w:sz w:val="28"/>
          <w:szCs w:val="28"/>
          <w:lang w:val="en-US" w:eastAsia="ru-RU"/>
        </w:rPr>
        <w:t>8. Agar siz “</w:t>
      </w:r>
      <w:r>
        <w:rPr>
          <w:rFonts w:ascii="Cambria,Bold" w:hAnsi="Cambria,Bold" w:cs="Cambria,Bold"/>
          <w:b/>
          <w:bCs/>
          <w:color w:val="000000"/>
          <w:sz w:val="28"/>
          <w:szCs w:val="28"/>
          <w:lang w:val="en-US" w:eastAsia="ru-RU"/>
        </w:rPr>
        <w:t xml:space="preserve">RadioButton2” </w:t>
      </w:r>
      <w:r>
        <w:rPr>
          <w:rFonts w:ascii="Cambria" w:hAnsi="Cambria" w:cs="Cambria"/>
          <w:color w:val="000000"/>
          <w:sz w:val="28"/>
          <w:szCs w:val="28"/>
          <w:lang w:val="en-US" w:eastAsia="ru-RU"/>
        </w:rPr>
        <w:t>tugmasini tanlasangiz dastur so‘zi faollashadi va aksincha “</w:t>
      </w:r>
      <w:r>
        <w:rPr>
          <w:rFonts w:ascii="Cambria,Bold" w:hAnsi="Cambria,Bold" w:cs="Cambria,Bold"/>
          <w:b/>
          <w:bCs/>
          <w:color w:val="000000"/>
          <w:sz w:val="28"/>
          <w:szCs w:val="28"/>
          <w:lang w:val="en-US" w:eastAsia="ru-RU"/>
        </w:rPr>
        <w:t xml:space="preserve">RadioButton1” </w:t>
      </w:r>
      <w:r>
        <w:rPr>
          <w:rFonts w:ascii="Cambria" w:hAnsi="Cambria" w:cs="Cambria"/>
          <w:color w:val="000000"/>
          <w:sz w:val="28"/>
          <w:szCs w:val="28"/>
          <w:lang w:val="en-US" w:eastAsia="ru-RU"/>
        </w:rPr>
        <w:t>tanlasangiz dastur xira holga keladi.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8. RadioGroup tugmachasidan foydalanish.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RadioGroup </w:t>
      </w:r>
      <w:r>
        <w:rPr>
          <w:rFonts w:ascii="Cambria" w:hAnsi="Cambria" w:cs="Cambria"/>
          <w:color w:val="000000"/>
          <w:sz w:val="28"/>
          <w:szCs w:val="28"/>
          <w:lang w:val="en-US" w:eastAsia="ru-RU"/>
        </w:rPr>
        <w:t>– f</w:t>
      </w:r>
      <w:r>
        <w:rPr>
          <w:rFonts w:ascii="Cambria" w:hAnsi="Cambria" w:cs="Cambria"/>
          <w:color w:val="000000"/>
          <w:sz w:val="28"/>
          <w:szCs w:val="28"/>
          <w:lang w:eastAsia="ru-RU"/>
        </w:rPr>
        <w:t>о</w:t>
      </w:r>
      <w:r>
        <w:rPr>
          <w:rFonts w:ascii="Cambria" w:hAnsi="Cambria" w:cs="Cambria"/>
          <w:color w:val="000000"/>
          <w:sz w:val="28"/>
          <w:szCs w:val="28"/>
          <w:lang w:val="en-US" w:eastAsia="ru-RU"/>
        </w:rPr>
        <w:t>rm</w:t>
      </w:r>
      <w:r>
        <w:rPr>
          <w:rFonts w:ascii="Cambria" w:hAnsi="Cambria" w:cs="Cambria"/>
          <w:color w:val="000000"/>
          <w:sz w:val="28"/>
          <w:szCs w:val="28"/>
          <w:lang w:eastAsia="ru-RU"/>
        </w:rPr>
        <w:t>а</w:t>
      </w:r>
      <w:r>
        <w:rPr>
          <w:rFonts w:ascii="Cambria" w:hAnsi="Cambria" w:cs="Cambria"/>
          <w:color w:val="000000"/>
          <w:sz w:val="28"/>
          <w:szCs w:val="28"/>
          <w:lang w:val="en-US" w:eastAsia="ru-RU"/>
        </w:rPr>
        <w:t>d</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bir n</w:t>
      </w:r>
      <w:r>
        <w:rPr>
          <w:rFonts w:ascii="Cambria" w:hAnsi="Cambria" w:cs="Cambria"/>
          <w:color w:val="000000"/>
          <w:sz w:val="28"/>
          <w:szCs w:val="28"/>
          <w:lang w:eastAsia="ru-RU"/>
        </w:rPr>
        <w:t>е</w:t>
      </w:r>
      <w:r>
        <w:rPr>
          <w:rFonts w:ascii="Cambria" w:hAnsi="Cambria" w:cs="Cambria"/>
          <w:color w:val="000000"/>
          <w:sz w:val="28"/>
          <w:szCs w:val="28"/>
          <w:lang w:val="en-US" w:eastAsia="ru-RU"/>
        </w:rPr>
        <w:t>cht</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v</w:t>
      </w:r>
      <w:r>
        <w:rPr>
          <w:rFonts w:ascii="Cambria" w:hAnsi="Cambria" w:cs="Cambria"/>
          <w:color w:val="000000"/>
          <w:sz w:val="28"/>
          <w:szCs w:val="28"/>
          <w:lang w:eastAsia="ru-RU"/>
        </w:rPr>
        <w:t>а</w:t>
      </w:r>
      <w:r>
        <w:rPr>
          <w:rFonts w:ascii="Cambria" w:hAnsi="Cambria" w:cs="Cambria"/>
          <w:color w:val="000000"/>
          <w:sz w:val="28"/>
          <w:szCs w:val="28"/>
          <w:lang w:val="en-US" w:eastAsia="ru-RU"/>
        </w:rPr>
        <w:t>ri</w:t>
      </w:r>
      <w:r>
        <w:rPr>
          <w:rFonts w:ascii="Cambria" w:hAnsi="Cambria" w:cs="Cambria"/>
          <w:color w:val="000000"/>
          <w:sz w:val="28"/>
          <w:szCs w:val="28"/>
          <w:lang w:eastAsia="ru-RU"/>
        </w:rPr>
        <w:t>а</w:t>
      </w:r>
      <w:r>
        <w:rPr>
          <w:rFonts w:ascii="Cambria" w:hAnsi="Cambria" w:cs="Cambria"/>
          <w:color w:val="000000"/>
          <w:sz w:val="28"/>
          <w:szCs w:val="28"/>
          <w:lang w:val="en-US" w:eastAsia="ru-RU"/>
        </w:rPr>
        <w:t>ntd</w:t>
      </w:r>
      <w:r>
        <w:rPr>
          <w:rFonts w:ascii="Cambria" w:hAnsi="Cambria" w:cs="Cambria"/>
          <w:color w:val="000000"/>
          <w:sz w:val="28"/>
          <w:szCs w:val="28"/>
          <w:lang w:eastAsia="ru-RU"/>
        </w:rPr>
        <w:t>а</w:t>
      </w:r>
      <w:r>
        <w:rPr>
          <w:rFonts w:ascii="Cambria" w:hAnsi="Cambria" w:cs="Cambria"/>
          <w:color w:val="000000"/>
          <w:sz w:val="28"/>
          <w:szCs w:val="28"/>
          <w:lang w:val="en-US" w:eastAsia="ru-RU"/>
        </w:rPr>
        <w:t>n bir</w:t>
      </w:r>
      <w:r>
        <w:rPr>
          <w:rFonts w:ascii="Cambria" w:hAnsi="Cambria" w:cs="Cambria"/>
          <w:color w:val="000000"/>
          <w:sz w:val="28"/>
          <w:szCs w:val="28"/>
          <w:lang w:eastAsia="ru-RU"/>
        </w:rPr>
        <w:t>о</w:t>
      </w:r>
      <w:r>
        <w:rPr>
          <w:rFonts w:ascii="Cambria" w:hAnsi="Cambria" w:cs="Cambria"/>
          <w:color w:val="000000"/>
          <w:sz w:val="28"/>
          <w:szCs w:val="28"/>
          <w:lang w:val="en-US" w:eastAsia="ru-RU"/>
        </w:rPr>
        <w:t>rt</w:t>
      </w:r>
      <w:r>
        <w:rPr>
          <w:rFonts w:ascii="Cambria" w:hAnsi="Cambria" w:cs="Cambria"/>
          <w:color w:val="000000"/>
          <w:sz w:val="28"/>
          <w:szCs w:val="28"/>
          <w:lang w:eastAsia="ru-RU"/>
        </w:rPr>
        <w:t>а</w:t>
      </w:r>
      <w:r>
        <w:rPr>
          <w:rFonts w:ascii="Cambria" w:hAnsi="Cambria" w:cs="Cambria"/>
          <w:color w:val="000000"/>
          <w:sz w:val="28"/>
          <w:szCs w:val="28"/>
          <w:lang w:val="en-US" w:eastAsia="ru-RU"/>
        </w:rPr>
        <w:t>si t</w:t>
      </w:r>
      <w:r>
        <w:rPr>
          <w:rFonts w:ascii="Cambria" w:hAnsi="Cambria" w:cs="Cambria"/>
          <w:color w:val="000000"/>
          <w:sz w:val="28"/>
          <w:szCs w:val="28"/>
          <w:lang w:eastAsia="ru-RU"/>
        </w:rPr>
        <w:t>а</w:t>
      </w:r>
      <w:r>
        <w:rPr>
          <w:rFonts w:ascii="Cambria" w:hAnsi="Cambria" w:cs="Cambria"/>
          <w:color w:val="000000"/>
          <w:sz w:val="28"/>
          <w:szCs w:val="28"/>
          <w:lang w:val="en-US" w:eastAsia="ru-RU"/>
        </w:rPr>
        <w:t>nl</w:t>
      </w:r>
      <w:r>
        <w:rPr>
          <w:rFonts w:ascii="Cambria" w:hAnsi="Cambria" w:cs="Cambria"/>
          <w:color w:val="000000"/>
          <w:sz w:val="28"/>
          <w:szCs w:val="28"/>
          <w:lang w:eastAsia="ru-RU"/>
        </w:rPr>
        <w:t>а</w:t>
      </w:r>
      <w:r>
        <w:rPr>
          <w:rFonts w:ascii="Cambria" w:hAnsi="Cambria" w:cs="Cambria"/>
          <w:color w:val="000000"/>
          <w:sz w:val="28"/>
          <w:szCs w:val="28"/>
          <w:lang w:val="en-US" w:eastAsia="ru-RU"/>
        </w:rPr>
        <w:t>n</w:t>
      </w:r>
      <w:r>
        <w:rPr>
          <w:rFonts w:ascii="Cambria" w:hAnsi="Cambria" w:cs="Cambria"/>
          <w:color w:val="000000"/>
          <w:sz w:val="28"/>
          <w:szCs w:val="28"/>
          <w:lang w:eastAsia="ru-RU"/>
        </w:rPr>
        <w:t>а</w:t>
      </w:r>
      <w:r>
        <w:rPr>
          <w:rFonts w:ascii="Cambria" w:hAnsi="Cambria" w:cs="Cambria"/>
          <w:color w:val="000000"/>
          <w:sz w:val="28"/>
          <w:szCs w:val="28"/>
          <w:lang w:val="en-US" w:eastAsia="ru-RU"/>
        </w:rPr>
        <w:t>dig</w:t>
      </w:r>
      <w:r>
        <w:rPr>
          <w:rFonts w:ascii="Cambria" w:hAnsi="Cambria" w:cs="Cambria"/>
          <w:color w:val="000000"/>
          <w:sz w:val="28"/>
          <w:szCs w:val="28"/>
          <w:lang w:eastAsia="ru-RU"/>
        </w:rPr>
        <w:t>а</w:t>
      </w:r>
      <w:r>
        <w:rPr>
          <w:rFonts w:ascii="Cambria" w:hAnsi="Cambria" w:cs="Cambria"/>
          <w:color w:val="000000"/>
          <w:sz w:val="28"/>
          <w:szCs w:val="28"/>
          <w:lang w:val="en-US" w:eastAsia="ru-RU"/>
        </w:rPr>
        <w:t>n ro‘yx</w:t>
      </w:r>
      <w:r>
        <w:rPr>
          <w:rFonts w:ascii="Cambria" w:hAnsi="Cambria" w:cs="Cambria"/>
          <w:color w:val="000000"/>
          <w:sz w:val="28"/>
          <w:szCs w:val="28"/>
          <w:lang w:eastAsia="ru-RU"/>
        </w:rPr>
        <w:t>а</w:t>
      </w:r>
      <w:r>
        <w:rPr>
          <w:rFonts w:ascii="Cambria" w:hAnsi="Cambria" w:cs="Cambria"/>
          <w:color w:val="000000"/>
          <w:sz w:val="28"/>
          <w:szCs w:val="28"/>
          <w:lang w:val="en-US" w:eastAsia="ru-RU"/>
        </w:rPr>
        <w:t>tni tuzish uchun xizmat qiladi. T</w:t>
      </w:r>
      <w:r>
        <w:rPr>
          <w:rFonts w:ascii="Cambria" w:hAnsi="Cambria" w:cs="Cambria"/>
          <w:color w:val="000000"/>
          <w:sz w:val="28"/>
          <w:szCs w:val="28"/>
          <w:lang w:eastAsia="ru-RU"/>
        </w:rPr>
        <w:t>а</w:t>
      </w:r>
      <w:r>
        <w:rPr>
          <w:rFonts w:ascii="Cambria" w:hAnsi="Cambria" w:cs="Cambria"/>
          <w:color w:val="000000"/>
          <w:sz w:val="28"/>
          <w:szCs w:val="28"/>
          <w:lang w:val="en-US" w:eastAsia="ru-RU"/>
        </w:rPr>
        <w:t>nl</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sh tugmachasini forma oynasiga joylashtirish uchun Delphining Standard komponentalar palitrasidan piktogrammasi belgilanib, forma ustiga kelinadi va sichqoncha tugmachasini bosgan holda tanlash lozim bo‘lgan joy ajratiladi. Natijada </w:t>
      </w:r>
      <w:r>
        <w:rPr>
          <w:rFonts w:ascii="Cambria,Bold" w:hAnsi="Cambria,Bold" w:cs="Cambria,Bold"/>
          <w:b/>
          <w:bCs/>
          <w:color w:val="000000"/>
          <w:sz w:val="28"/>
          <w:szCs w:val="28"/>
          <w:lang w:val="en-US" w:eastAsia="ru-RU"/>
        </w:rPr>
        <w:t xml:space="preserve">“RadioGroup1” </w:t>
      </w:r>
      <w:r>
        <w:rPr>
          <w:rFonts w:ascii="Cambria" w:hAnsi="Cambria" w:cs="Cambria"/>
          <w:color w:val="000000"/>
          <w:sz w:val="28"/>
          <w:szCs w:val="28"/>
          <w:lang w:val="en-US" w:eastAsia="ru-RU"/>
        </w:rPr>
        <w:t>tanlash tugmachasi hosil qilinadi. Tanlash dastur ishchi holatiga o‘tilganda bajariladi.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7-misol. “RadioGroup” </w:t>
      </w:r>
      <w:r>
        <w:rPr>
          <w:rFonts w:ascii="Cambria" w:hAnsi="Cambria" w:cs="Cambria"/>
          <w:color w:val="000000"/>
          <w:sz w:val="28"/>
          <w:szCs w:val="28"/>
          <w:lang w:val="en-US" w:eastAsia="ru-RU"/>
        </w:rPr>
        <w:t>tugmachasidan foydalanish.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Standard komponentalar palitrasidan piktogrammasi belgilanib, forma ustiga kelinadi va sichqoncha tugmachasini bosgan holda </w:t>
      </w:r>
      <w:r>
        <w:rPr>
          <w:rFonts w:ascii="Cambria,Bold" w:hAnsi="Cambria,Bold" w:cs="Cambria,Bold"/>
          <w:b/>
          <w:bCs/>
          <w:color w:val="000000"/>
          <w:sz w:val="28"/>
          <w:szCs w:val="28"/>
          <w:lang w:val="en-US" w:eastAsia="ru-RU"/>
        </w:rPr>
        <w:t xml:space="preserve">“RadioGroup1” </w:t>
      </w:r>
      <w:r>
        <w:rPr>
          <w:rFonts w:ascii="Cambria" w:hAnsi="Cambria" w:cs="Cambria"/>
          <w:color w:val="000000"/>
          <w:sz w:val="28"/>
          <w:szCs w:val="28"/>
          <w:lang w:val="en-US" w:eastAsia="ru-RU"/>
        </w:rPr>
        <w:t>maydonini hosil qilamiz.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Standard komponentalar palitrasidan </w:t>
      </w:r>
      <w:r>
        <w:rPr>
          <w:rFonts w:ascii="Cambria,Bold" w:hAnsi="Cambria,Bold" w:cs="Cambria,Bold"/>
          <w:b/>
          <w:bCs/>
          <w:color w:val="000000"/>
          <w:sz w:val="28"/>
          <w:szCs w:val="28"/>
          <w:lang w:val="en-US" w:eastAsia="ru-RU"/>
        </w:rPr>
        <w:t xml:space="preserve">“Label1” </w:t>
      </w:r>
      <w:r>
        <w:rPr>
          <w:rFonts w:ascii="Cambria" w:hAnsi="Cambria" w:cs="Cambria"/>
          <w:color w:val="000000"/>
          <w:sz w:val="28"/>
          <w:szCs w:val="28"/>
          <w:lang w:val="en-US" w:eastAsia="ru-RU"/>
        </w:rPr>
        <w:t xml:space="preserve">,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 xml:space="preserve">va </w:t>
      </w:r>
      <w:r>
        <w:rPr>
          <w:rFonts w:ascii="Cambria,Bold" w:hAnsi="Cambria,Bold" w:cs="Cambria,Bold"/>
          <w:b/>
          <w:bCs/>
          <w:color w:val="000000"/>
          <w:sz w:val="28"/>
          <w:szCs w:val="28"/>
          <w:lang w:val="en-US" w:eastAsia="ru-RU"/>
        </w:rPr>
        <w:t xml:space="preserve">“Edit1” </w:t>
      </w:r>
      <w:r>
        <w:rPr>
          <w:rFonts w:ascii="Cambria" w:hAnsi="Cambria" w:cs="Cambria"/>
          <w:color w:val="000000"/>
          <w:sz w:val="28"/>
          <w:szCs w:val="28"/>
          <w:lang w:val="en-US" w:eastAsia="ru-RU"/>
        </w:rPr>
        <w:t>tugmalarini hosil qilamiz.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w:t>
      </w:r>
      <w:r>
        <w:rPr>
          <w:rFonts w:ascii="Cambria,Bold" w:hAnsi="Cambria,Bold" w:cs="Cambria,Bold"/>
          <w:b/>
          <w:bCs/>
          <w:color w:val="000000"/>
          <w:sz w:val="28"/>
          <w:szCs w:val="28"/>
          <w:lang w:val="en-US" w:eastAsia="ru-RU"/>
        </w:rPr>
        <w:t xml:space="preserve">“RadioGroup1” </w:t>
      </w:r>
      <w:r>
        <w:rPr>
          <w:rFonts w:ascii="Cambria" w:hAnsi="Cambria" w:cs="Cambria"/>
          <w:color w:val="000000"/>
          <w:sz w:val="28"/>
          <w:szCs w:val="28"/>
          <w:lang w:val="en-US" w:eastAsia="ru-RU"/>
        </w:rPr>
        <w:t>maydoniga sichqoncha tugmachasini bir marta bosamiz.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4.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ktorining “</w:t>
      </w:r>
      <w:r>
        <w:rPr>
          <w:rFonts w:ascii="Cambria,Bold" w:hAnsi="Cambria,Bold" w:cs="Cambria,Bold"/>
          <w:b/>
          <w:bCs/>
          <w:color w:val="000000"/>
          <w:sz w:val="28"/>
          <w:szCs w:val="28"/>
          <w:lang w:val="en-US" w:eastAsia="ru-RU"/>
        </w:rPr>
        <w:t xml:space="preserve">Items” </w:t>
      </w:r>
      <w:r>
        <w:rPr>
          <w:rFonts w:ascii="Cambria" w:hAnsi="Cambria" w:cs="Cambria"/>
          <w:color w:val="000000"/>
          <w:sz w:val="28"/>
          <w:szCs w:val="28"/>
          <w:lang w:val="en-US" w:eastAsia="ru-RU"/>
        </w:rPr>
        <w:t>xossasidan “</w:t>
      </w:r>
      <w:r>
        <w:rPr>
          <w:rFonts w:ascii="Cambria,Bold" w:hAnsi="Cambria,Bold" w:cs="Cambria,Bold"/>
          <w:b/>
          <w:bCs/>
          <w:color w:val="000000"/>
          <w:sz w:val="28"/>
          <w:szCs w:val="28"/>
          <w:lang w:val="en-US" w:eastAsia="ru-RU"/>
        </w:rPr>
        <w:t>TStrings</w:t>
      </w:r>
      <w:r>
        <w:rPr>
          <w:rFonts w:ascii="Cambria" w:hAnsi="Cambria" w:cs="Cambria"/>
          <w:color w:val="000000"/>
          <w:sz w:val="28"/>
          <w:szCs w:val="28"/>
          <w:lang w:val="en-US" w:eastAsia="ru-RU"/>
        </w:rPr>
        <w:t>” yozuvi ustiga sichqoncha tugmachasini bir marta bosamiz natijada quyidagi rasm paydo bo‘ladi.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370070" cy="2286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lum bright="-12000" contrast="18000"/>
                      <a:extLst>
                        <a:ext uri="{28A0092B-C50C-407E-A947-70E740481C1C}">
                          <a14:useLocalDpi xmlns:a14="http://schemas.microsoft.com/office/drawing/2010/main" val="0"/>
                        </a:ext>
                      </a:extLst>
                    </a:blip>
                    <a:srcRect/>
                    <a:stretch>
                      <a:fillRect/>
                    </a:stretch>
                  </pic:blipFill>
                  <pic:spPr bwMode="auto">
                    <a:xfrm>
                      <a:off x="0" y="0"/>
                      <a:ext cx="4370070" cy="228600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5. Hosil bo‘lgan maydonga “Nol, Bir, Ikki, Uch” yozuvlarini kiritamiz.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6. “</w:t>
      </w:r>
      <w:r>
        <w:rPr>
          <w:rFonts w:ascii="Cambria,Bold" w:hAnsi="Cambria,Bold" w:cs="Cambria,Bold"/>
          <w:b/>
          <w:bCs/>
          <w:color w:val="000000"/>
          <w:sz w:val="28"/>
          <w:szCs w:val="28"/>
          <w:lang w:val="en-US" w:eastAsia="ru-RU"/>
        </w:rPr>
        <w:t xml:space="preserve">RadioGroup1” </w:t>
      </w:r>
      <w:r>
        <w:rPr>
          <w:rFonts w:ascii="Cambria" w:hAnsi="Cambria" w:cs="Cambria"/>
          <w:color w:val="000000"/>
          <w:sz w:val="28"/>
          <w:szCs w:val="28"/>
          <w:lang w:val="en-US" w:eastAsia="ru-RU"/>
        </w:rPr>
        <w:t>tugmachasini ustiga sichqoncha tugmacahsini ketma-ket ikki marta bosamiz va dasturlash maydonchasiga quyidagi dasturni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Label1.Caption:=IntToStr(RadioGroup1.ItemIndex);</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7.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tugmachasini ustiga sichqoncha tugmacahsini ketma-ket ikki marta bosamiz va dasturlash maydonchasiga quyidagi dasturni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Edit1.Text:=IntToStr(RadioGroup1.ItemIndex);</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5815965" cy="2753995"/>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lum bright="-12000" contrast="24000"/>
                      <a:extLst>
                        <a:ext uri="{28A0092B-C50C-407E-A947-70E740481C1C}">
                          <a14:useLocalDpi xmlns:a14="http://schemas.microsoft.com/office/drawing/2010/main" val="0"/>
                        </a:ext>
                      </a:extLst>
                    </a:blip>
                    <a:srcRect/>
                    <a:stretch>
                      <a:fillRect/>
                    </a:stretch>
                  </pic:blipFill>
                  <pic:spPr bwMode="auto">
                    <a:xfrm>
                      <a:off x="0" y="0"/>
                      <a:ext cx="5815965" cy="275399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8. Yuqoridagi amallar ketma-ketligi bajarilishi uchun </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tanlaymiz.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9. Dastur ishchi holatiga o‘tilganda so‘ng, to‘rtinchi belgini tanlaymiz va </w:t>
      </w:r>
      <w:r>
        <w:rPr>
          <w:rFonts w:ascii="Cambria,Bold" w:hAnsi="Cambria,Bold" w:cs="Cambria,Bold"/>
          <w:b/>
          <w:bCs/>
          <w:color w:val="000000"/>
          <w:sz w:val="28"/>
          <w:szCs w:val="28"/>
          <w:lang w:val="en-US" w:eastAsia="ru-RU"/>
        </w:rPr>
        <w:t xml:space="preserve">Button </w:t>
      </w:r>
      <w:r>
        <w:rPr>
          <w:rFonts w:ascii="Cambria" w:hAnsi="Cambria" w:cs="Cambria"/>
          <w:color w:val="000000"/>
          <w:sz w:val="28"/>
          <w:szCs w:val="28"/>
          <w:lang w:val="en-US" w:eastAsia="ru-RU"/>
        </w:rPr>
        <w:t xml:space="preserve">tugmachasini tanlasak, </w:t>
      </w:r>
      <w:r>
        <w:rPr>
          <w:rFonts w:ascii="Cambria,Bold" w:hAnsi="Cambria,Bold" w:cs="Cambria,Bold"/>
          <w:b/>
          <w:bCs/>
          <w:color w:val="000000"/>
          <w:sz w:val="28"/>
          <w:szCs w:val="28"/>
          <w:lang w:val="en-US" w:eastAsia="ru-RU"/>
        </w:rPr>
        <w:t xml:space="preserve">Edit </w:t>
      </w:r>
      <w:r>
        <w:rPr>
          <w:rFonts w:ascii="Cambria" w:hAnsi="Cambria" w:cs="Cambria"/>
          <w:color w:val="000000"/>
          <w:sz w:val="28"/>
          <w:szCs w:val="28"/>
          <w:lang w:val="en-US" w:eastAsia="ru-RU"/>
        </w:rPr>
        <w:t>qatorida uch soni paydo bo‘ladi.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338320" cy="2392045"/>
            <wp:effectExtent l="0" t="0" r="508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lum bright="-12000" contrast="24000"/>
                      <a:extLst>
                        <a:ext uri="{28A0092B-C50C-407E-A947-70E740481C1C}">
                          <a14:useLocalDpi xmlns:a14="http://schemas.microsoft.com/office/drawing/2010/main" val="0"/>
                        </a:ext>
                      </a:extLst>
                    </a:blip>
                    <a:srcRect/>
                    <a:stretch>
                      <a:fillRect/>
                    </a:stretch>
                  </pic:blipFill>
                  <pic:spPr bwMode="auto">
                    <a:xfrm>
                      <a:off x="0" y="0"/>
                      <a:ext cx="4338320" cy="23920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9. Panel tugmachasidan foydalanish.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Panel </w:t>
      </w:r>
      <w:r>
        <w:rPr>
          <w:rFonts w:ascii="Cambria" w:hAnsi="Cambria" w:cs="Cambria"/>
          <w:color w:val="000000"/>
          <w:sz w:val="28"/>
          <w:szCs w:val="28"/>
          <w:lang w:val="en-US" w:eastAsia="ru-RU"/>
        </w:rPr>
        <w:t>– f</w:t>
      </w:r>
      <w:r>
        <w:rPr>
          <w:rFonts w:ascii="Cambria" w:hAnsi="Cambria" w:cs="Cambria"/>
          <w:color w:val="000000"/>
          <w:sz w:val="28"/>
          <w:szCs w:val="28"/>
          <w:lang w:eastAsia="ru-RU"/>
        </w:rPr>
        <w:t>о</w:t>
      </w:r>
      <w:r>
        <w:rPr>
          <w:rFonts w:ascii="Cambria" w:hAnsi="Cambria" w:cs="Cambria"/>
          <w:color w:val="000000"/>
          <w:sz w:val="28"/>
          <w:szCs w:val="28"/>
          <w:lang w:val="en-US" w:eastAsia="ru-RU"/>
        </w:rPr>
        <w:t>rm</w:t>
      </w:r>
      <w:r>
        <w:rPr>
          <w:rFonts w:ascii="Cambria" w:hAnsi="Cambria" w:cs="Cambria"/>
          <w:color w:val="000000"/>
          <w:sz w:val="28"/>
          <w:szCs w:val="28"/>
          <w:lang w:eastAsia="ru-RU"/>
        </w:rPr>
        <w:t>а</w:t>
      </w:r>
      <w:r>
        <w:rPr>
          <w:rFonts w:ascii="Cambria" w:hAnsi="Cambria" w:cs="Cambria"/>
          <w:color w:val="000000"/>
          <w:sz w:val="28"/>
          <w:szCs w:val="28"/>
          <w:lang w:val="en-US" w:eastAsia="ru-RU"/>
        </w:rPr>
        <w:t>d</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p</w:t>
      </w:r>
      <w:r>
        <w:rPr>
          <w:rFonts w:ascii="Cambria" w:hAnsi="Cambria" w:cs="Cambria"/>
          <w:color w:val="000000"/>
          <w:sz w:val="28"/>
          <w:szCs w:val="28"/>
          <w:lang w:eastAsia="ru-RU"/>
        </w:rPr>
        <w:t>а</w:t>
      </w:r>
      <w:r>
        <w:rPr>
          <w:rFonts w:ascii="Cambria" w:hAnsi="Cambria" w:cs="Cambria"/>
          <w:color w:val="000000"/>
          <w:sz w:val="28"/>
          <w:szCs w:val="28"/>
          <w:lang w:val="en-US" w:eastAsia="ru-RU"/>
        </w:rPr>
        <w:t>n</w:t>
      </w:r>
      <w:r>
        <w:rPr>
          <w:rFonts w:ascii="Cambria" w:hAnsi="Cambria" w:cs="Cambria"/>
          <w:color w:val="000000"/>
          <w:sz w:val="28"/>
          <w:szCs w:val="28"/>
          <w:lang w:eastAsia="ru-RU"/>
        </w:rPr>
        <w:t>е</w:t>
      </w:r>
      <w:r>
        <w:rPr>
          <w:rFonts w:ascii="Cambria" w:hAnsi="Cambria" w:cs="Cambria"/>
          <w:color w:val="000000"/>
          <w:sz w:val="28"/>
          <w:szCs w:val="28"/>
          <w:lang w:val="en-US" w:eastAsia="ru-RU"/>
        </w:rPr>
        <w:t>lni yaratish uchun xizmat qiladi. Siljitish v</w:t>
      </w:r>
      <w:r>
        <w:rPr>
          <w:rFonts w:ascii="Cambria" w:hAnsi="Cambria" w:cs="Cambria"/>
          <w:color w:val="000000"/>
          <w:sz w:val="28"/>
          <w:szCs w:val="28"/>
          <w:lang w:eastAsia="ru-RU"/>
        </w:rPr>
        <w:t>о</w:t>
      </w:r>
      <w:r>
        <w:rPr>
          <w:rFonts w:ascii="Cambria" w:hAnsi="Cambria" w:cs="Cambria"/>
          <w:color w:val="000000"/>
          <w:sz w:val="28"/>
          <w:szCs w:val="28"/>
          <w:lang w:val="en-US" w:eastAsia="ru-RU"/>
        </w:rPr>
        <w:t>sit</w:t>
      </w:r>
      <w:r>
        <w:rPr>
          <w:rFonts w:ascii="Cambria" w:hAnsi="Cambria" w:cs="Cambria"/>
          <w:color w:val="000000"/>
          <w:sz w:val="28"/>
          <w:szCs w:val="28"/>
          <w:lang w:eastAsia="ru-RU"/>
        </w:rPr>
        <w:t>а</w:t>
      </w:r>
      <w:r>
        <w:rPr>
          <w:rFonts w:ascii="Cambria" w:hAnsi="Cambria" w:cs="Cambria"/>
          <w:color w:val="000000"/>
          <w:sz w:val="28"/>
          <w:szCs w:val="28"/>
          <w:lang w:val="en-US" w:eastAsia="ru-RU"/>
        </w:rPr>
        <w:t>sini froma oynasiga joylashtirish uchun Delphining Standard komponentalar palitrasidan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piktogrammasi belgilanib, forma ustiga kelinadi va sichqoncha tugmachasini bosgan holda tanlash lozim bo‘lgan joy ajratiladi. Natijada </w:t>
      </w:r>
      <w:r>
        <w:rPr>
          <w:rFonts w:ascii="Cambria,Bold" w:hAnsi="Cambria,Bold" w:cs="Cambria,Bold"/>
          <w:b/>
          <w:bCs/>
          <w:color w:val="000000"/>
          <w:sz w:val="28"/>
          <w:szCs w:val="28"/>
          <w:lang w:val="en-US" w:eastAsia="ru-RU"/>
        </w:rPr>
        <w:t xml:space="preserve">“Panel1” </w:t>
      </w:r>
      <w:r>
        <w:rPr>
          <w:rFonts w:ascii="Cambria" w:hAnsi="Cambria" w:cs="Cambria"/>
          <w:color w:val="000000"/>
          <w:sz w:val="28"/>
          <w:szCs w:val="28"/>
          <w:lang w:val="en-US" w:eastAsia="ru-RU"/>
        </w:rPr>
        <w:t>tugmachasi hosil qilinadi.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8-misol. “Panel” </w:t>
      </w:r>
      <w:r>
        <w:rPr>
          <w:rFonts w:ascii="Cambria" w:hAnsi="Cambria" w:cs="Cambria"/>
          <w:color w:val="000000"/>
          <w:sz w:val="28"/>
          <w:szCs w:val="28"/>
          <w:lang w:val="en-US" w:eastAsia="ru-RU"/>
        </w:rPr>
        <w:t>tugmachasidan foydalanish.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 xml:space="preserve">1. Standard komponentalar palitrasidan </w:t>
      </w:r>
      <w:r>
        <w:rPr>
          <w:rFonts w:ascii="Cambria" w:hAnsi="Cambria" w:cs="Cambria"/>
          <w:noProof/>
          <w:color w:val="000000"/>
          <w:sz w:val="28"/>
          <w:szCs w:val="28"/>
          <w:lang w:eastAsia="ru-RU"/>
        </w:rPr>
        <w:drawing>
          <wp:inline distT="0" distB="0" distL="0" distR="0">
            <wp:extent cx="223520" cy="170180"/>
            <wp:effectExtent l="0" t="0" r="508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Pr>
          <w:rFonts w:ascii="Cambria" w:hAnsi="Cambria" w:cs="Cambria"/>
          <w:color w:val="000000"/>
          <w:sz w:val="28"/>
          <w:szCs w:val="28"/>
          <w:lang w:val="en-US" w:eastAsia="ru-RU"/>
        </w:rPr>
        <w:t xml:space="preserve">piktogrammasi belgilanib, forma ustiga kelinadi va sichqoncha tugmachasini bosgan holda </w:t>
      </w:r>
      <w:r>
        <w:rPr>
          <w:rFonts w:ascii="Cambria,Bold" w:hAnsi="Cambria,Bold" w:cs="Cambria,Bold"/>
          <w:b/>
          <w:bCs/>
          <w:color w:val="000000"/>
          <w:sz w:val="28"/>
          <w:szCs w:val="28"/>
          <w:lang w:val="en-US" w:eastAsia="ru-RU"/>
        </w:rPr>
        <w:t xml:space="preserve">“Panel1” </w:t>
      </w:r>
      <w:r>
        <w:rPr>
          <w:rFonts w:ascii="Cambria" w:hAnsi="Cambria" w:cs="Cambria"/>
          <w:color w:val="000000"/>
          <w:sz w:val="28"/>
          <w:szCs w:val="28"/>
          <w:lang w:val="en-US" w:eastAsia="ru-RU"/>
        </w:rPr>
        <w:t>maydonini hosil qilamiz.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Standard komponentalar palitrasidan </w:t>
      </w:r>
      <w:r>
        <w:rPr>
          <w:rFonts w:ascii="Cambria,Bold" w:hAnsi="Cambria,Bold" w:cs="Cambria,Bold"/>
          <w:b/>
          <w:bCs/>
          <w:color w:val="000000"/>
          <w:sz w:val="28"/>
          <w:szCs w:val="28"/>
          <w:lang w:val="en-US" w:eastAsia="ru-RU"/>
        </w:rPr>
        <w:t xml:space="preserve">“Edit1” </w:t>
      </w:r>
      <w:r>
        <w:rPr>
          <w:rFonts w:ascii="Cambria" w:hAnsi="Cambria" w:cs="Cambria"/>
          <w:color w:val="000000"/>
          <w:sz w:val="28"/>
          <w:szCs w:val="28"/>
          <w:lang w:val="en-US" w:eastAsia="ru-RU"/>
        </w:rPr>
        <w:t>tugmasini hosil qilamiz.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w:t>
      </w:r>
      <w:r>
        <w:rPr>
          <w:rFonts w:ascii="Cambria,Bold" w:hAnsi="Cambria,Bold" w:cs="Cambria,Bold"/>
          <w:b/>
          <w:bCs/>
          <w:color w:val="000000"/>
          <w:sz w:val="28"/>
          <w:szCs w:val="28"/>
          <w:lang w:val="en-US" w:eastAsia="ru-RU"/>
        </w:rPr>
        <w:t xml:space="preserve">Panel1 </w:t>
      </w:r>
      <w:r>
        <w:rPr>
          <w:rFonts w:ascii="Cambria" w:hAnsi="Cambria" w:cs="Cambria"/>
          <w:color w:val="000000"/>
          <w:sz w:val="28"/>
          <w:szCs w:val="28"/>
          <w:lang w:val="en-US" w:eastAsia="ru-RU"/>
        </w:rPr>
        <w:t xml:space="preserve">maydoni ustiga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 xml:space="preserve">va </w:t>
      </w:r>
      <w:r>
        <w:rPr>
          <w:rFonts w:ascii="Cambria,Bold" w:hAnsi="Cambria,Bold" w:cs="Cambria,Bold"/>
          <w:b/>
          <w:bCs/>
          <w:color w:val="000000"/>
          <w:sz w:val="28"/>
          <w:szCs w:val="28"/>
          <w:lang w:val="en-US" w:eastAsia="ru-RU"/>
        </w:rPr>
        <w:t xml:space="preserve">“Button2” </w:t>
      </w:r>
      <w:r>
        <w:rPr>
          <w:rFonts w:ascii="Cambria" w:hAnsi="Cambria" w:cs="Cambria"/>
          <w:color w:val="000000"/>
          <w:sz w:val="28"/>
          <w:szCs w:val="28"/>
          <w:lang w:val="en-US" w:eastAsia="ru-RU"/>
        </w:rPr>
        <w:t>tugmalarini hosil qilamiz.</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 w:hAnsi="Cambria" w:cs="Cambria"/>
          <w:color w:val="000000"/>
          <w:sz w:val="28"/>
          <w:szCs w:val="28"/>
          <w:lang w:val="en-US" w:eastAsia="ru-RU"/>
        </w:rPr>
        <w:t>4.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 xml:space="preserve">tugmachasini ustiga sichqoncha tugmacahsini ketma-ket ikki marta bosamiz va dasturlash maydonchasiga quyidagi dasturni kiritamiz: </w:t>
      </w:r>
      <w:r>
        <w:rPr>
          <w:rFonts w:ascii="Cambria,Bold" w:hAnsi="Cambria,Bold" w:cs="Cambria,Bold"/>
          <w:b/>
          <w:bCs/>
          <w:color w:val="000000"/>
          <w:sz w:val="28"/>
          <w:szCs w:val="28"/>
          <w:lang w:val="en-US" w:eastAsia="ru-RU"/>
        </w:rPr>
        <w:t>Form1.close;</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5. “</w:t>
      </w:r>
      <w:r>
        <w:rPr>
          <w:rFonts w:ascii="Cambria,Bold" w:hAnsi="Cambria,Bold" w:cs="Cambria,Bold"/>
          <w:b/>
          <w:bCs/>
          <w:color w:val="000000"/>
          <w:sz w:val="28"/>
          <w:szCs w:val="28"/>
          <w:lang w:val="en-US" w:eastAsia="ru-RU"/>
        </w:rPr>
        <w:t xml:space="preserve">Button2” </w:t>
      </w:r>
      <w:r>
        <w:rPr>
          <w:rFonts w:ascii="Cambria" w:hAnsi="Cambria" w:cs="Cambria"/>
          <w:color w:val="000000"/>
          <w:sz w:val="28"/>
          <w:szCs w:val="28"/>
          <w:lang w:val="en-US" w:eastAsia="ru-RU"/>
        </w:rPr>
        <w:t>tugmachasini ustiga sichqoncha tugmacahsini ketma-ket ikki marta bosamiz va dasturlash maydonchasiga quyidagi dasturni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edit1.SetFocus;</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5422900" cy="2541270"/>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2900" cy="254127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6. Dasturlash maydonchasidagi amallar ketma-ketligi bajarilishi uchun </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tanlaymiz.</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975860" cy="2722245"/>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75860" cy="27222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7. Hosil bo‘lgan dasturda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 xml:space="preserve">tugmachasini bir marta bosangiz dasturdan chiqasiz. Agar </w:t>
      </w:r>
      <w:r>
        <w:rPr>
          <w:rFonts w:ascii="Cambria,Bold" w:hAnsi="Cambria,Bold" w:cs="Cambria,Bold"/>
          <w:b/>
          <w:bCs/>
          <w:color w:val="000000"/>
          <w:sz w:val="28"/>
          <w:szCs w:val="28"/>
          <w:lang w:val="en-US" w:eastAsia="ru-RU"/>
        </w:rPr>
        <w:t xml:space="preserve">“Button2” </w:t>
      </w:r>
      <w:r>
        <w:rPr>
          <w:rFonts w:ascii="Cambria" w:hAnsi="Cambria" w:cs="Cambria"/>
          <w:color w:val="000000"/>
          <w:sz w:val="28"/>
          <w:szCs w:val="28"/>
          <w:lang w:val="en-US" w:eastAsia="ru-RU"/>
        </w:rPr>
        <w:t xml:space="preserve">tugmachasini tanlasangiz </w:t>
      </w:r>
      <w:r>
        <w:rPr>
          <w:rFonts w:ascii="Cambria,Bold" w:hAnsi="Cambria,Bold" w:cs="Cambria,Bold"/>
          <w:b/>
          <w:bCs/>
          <w:color w:val="000000"/>
          <w:sz w:val="28"/>
          <w:szCs w:val="28"/>
          <w:lang w:val="en-US" w:eastAsia="ru-RU"/>
        </w:rPr>
        <w:t xml:space="preserve">Edit </w:t>
      </w:r>
      <w:r>
        <w:rPr>
          <w:rFonts w:ascii="Cambria" w:hAnsi="Cambria" w:cs="Cambria"/>
          <w:color w:val="000000"/>
          <w:sz w:val="28"/>
          <w:szCs w:val="28"/>
          <w:lang w:val="en-US" w:eastAsia="ru-RU"/>
        </w:rPr>
        <w:t>qatoriga kiritilgan matinni o‘chiradi.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lastRenderedPageBreak/>
        <w:t>10. MainMenu va PopupMenu tugmachalarida foydalanish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MainMenu va PopupMenu </w:t>
      </w:r>
      <w:r>
        <w:rPr>
          <w:rFonts w:ascii="Cambria" w:hAnsi="Cambria" w:cs="Cambria"/>
          <w:color w:val="000000"/>
          <w:sz w:val="28"/>
          <w:szCs w:val="28"/>
          <w:lang w:val="en-US" w:eastAsia="ru-RU"/>
        </w:rPr>
        <w:t xml:space="preserve">tugmachalari menyu yaratishda foydalaniladi. </w:t>
      </w:r>
      <w:r>
        <w:rPr>
          <w:rFonts w:ascii="Cambria,Bold" w:hAnsi="Cambria,Bold" w:cs="Cambria,Bold"/>
          <w:b/>
          <w:bCs/>
          <w:color w:val="000000"/>
          <w:sz w:val="28"/>
          <w:szCs w:val="28"/>
          <w:lang w:val="en-US" w:eastAsia="ru-RU"/>
        </w:rPr>
        <w:t xml:space="preserve">PopupMenu </w:t>
      </w:r>
      <w:r>
        <w:rPr>
          <w:rFonts w:ascii="Cambria" w:hAnsi="Cambria" w:cs="Cambria"/>
          <w:color w:val="000000"/>
          <w:sz w:val="28"/>
          <w:szCs w:val="28"/>
          <w:lang w:val="en-US" w:eastAsia="ru-RU"/>
        </w:rPr>
        <w:t xml:space="preserve">tugmachasi ustun bo‘yicha menyu yaratish uchun mo‘ljalangan bo‘lsa, </w:t>
      </w:r>
      <w:r>
        <w:rPr>
          <w:rFonts w:ascii="Cambria,Bold" w:hAnsi="Cambria,Bold" w:cs="Cambria,Bold"/>
          <w:b/>
          <w:bCs/>
          <w:color w:val="000000"/>
          <w:sz w:val="28"/>
          <w:szCs w:val="28"/>
          <w:lang w:val="en-US" w:eastAsia="ru-RU"/>
        </w:rPr>
        <w:t xml:space="preserve">MainMenu </w:t>
      </w:r>
      <w:r>
        <w:rPr>
          <w:rFonts w:ascii="Cambria" w:hAnsi="Cambria" w:cs="Cambria"/>
          <w:color w:val="000000"/>
          <w:sz w:val="28"/>
          <w:szCs w:val="28"/>
          <w:lang w:val="en-US" w:eastAsia="ru-RU"/>
        </w:rPr>
        <w:t xml:space="preserve">tugmachasi esa ustun va satrlar bo‘yicha menyular yaratishda foydalaniladi. Menyu yaratish tugmachalaridan foydalanishimiz uchun, Dastur oynasning Standard komponentalar palitrasidan </w:t>
      </w:r>
      <w:r>
        <w:rPr>
          <w:rFonts w:ascii="Cambria" w:hAnsi="Cambria" w:cs="Cambria"/>
          <w:noProof/>
          <w:color w:val="000000"/>
          <w:sz w:val="28"/>
          <w:szCs w:val="28"/>
          <w:lang w:eastAsia="ru-RU"/>
        </w:rPr>
        <w:drawing>
          <wp:inline distT="0" distB="0" distL="0" distR="0">
            <wp:extent cx="223520" cy="223520"/>
            <wp:effectExtent l="0" t="0" r="508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Pr>
          <w:rFonts w:ascii="Cambria" w:hAnsi="Cambria" w:cs="Cambria"/>
          <w:color w:val="000000"/>
          <w:sz w:val="28"/>
          <w:szCs w:val="28"/>
          <w:lang w:val="en-US" w:eastAsia="ru-RU"/>
        </w:rPr>
        <w:t xml:space="preserve"> yoki </w:t>
      </w:r>
      <w:r>
        <w:rPr>
          <w:rFonts w:ascii="Cambria" w:hAnsi="Cambria" w:cs="Cambria"/>
          <w:noProof/>
          <w:color w:val="000000"/>
          <w:sz w:val="28"/>
          <w:szCs w:val="28"/>
          <w:lang w:eastAsia="ru-RU"/>
        </w:rPr>
        <w:drawing>
          <wp:inline distT="0" distB="0" distL="0" distR="0">
            <wp:extent cx="223520" cy="201930"/>
            <wp:effectExtent l="0" t="0" r="508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r>
        <w:rPr>
          <w:rFonts w:ascii="Cambria" w:hAnsi="Cambria" w:cs="Cambria"/>
          <w:color w:val="000000"/>
          <w:sz w:val="28"/>
          <w:szCs w:val="28"/>
          <w:lang w:val="en-US" w:eastAsia="ru-RU"/>
        </w:rPr>
        <w:t xml:space="preserve"> piktogrammasi belgilanib, forma ustiga kelinadi va sichqoncha tugmachasini bosgan holda joylashtiriladi.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9- misol. “MainMenu” </w:t>
      </w:r>
      <w:r>
        <w:rPr>
          <w:rFonts w:ascii="Cambria" w:hAnsi="Cambria" w:cs="Cambria"/>
          <w:color w:val="000000"/>
          <w:sz w:val="28"/>
          <w:szCs w:val="28"/>
          <w:lang w:val="en-US" w:eastAsia="ru-RU"/>
        </w:rPr>
        <w:t>tugmasi yordamida dasturdan chiqish menyusini yaratish.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3543300</wp:posOffset>
            </wp:positionH>
            <wp:positionV relativeFrom="paragraph">
              <wp:posOffset>-9036050</wp:posOffset>
            </wp:positionV>
            <wp:extent cx="3149600" cy="2286000"/>
            <wp:effectExtent l="0" t="0" r="0" b="0"/>
            <wp:wrapTight wrapText="bothSides">
              <wp:wrapPolygon edited="0">
                <wp:start x="0" y="0"/>
                <wp:lineTo x="0" y="21420"/>
                <wp:lineTo x="21426" y="21420"/>
                <wp:lineTo x="21426"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4960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 xml:space="preserve">1. Standard komponentalar palitrasidan </w:t>
      </w:r>
      <w:r>
        <w:rPr>
          <w:rFonts w:ascii="Cambria,Bold" w:hAnsi="Cambria,Bold" w:cs="Cambria,Bold"/>
          <w:b/>
          <w:bCs/>
          <w:color w:val="000000"/>
          <w:sz w:val="28"/>
          <w:szCs w:val="28"/>
          <w:lang w:val="en-US" w:eastAsia="ru-RU"/>
        </w:rPr>
        <w:t xml:space="preserve">“MainMenu” </w:t>
      </w:r>
      <w:r>
        <w:rPr>
          <w:rFonts w:ascii="Cambria" w:hAnsi="Cambria" w:cs="Cambria"/>
          <w:color w:val="000000"/>
          <w:sz w:val="28"/>
          <w:szCs w:val="28"/>
          <w:lang w:val="en-US" w:eastAsia="ru-RU"/>
        </w:rPr>
        <w:t>tugmasini tanlaymiz va dastur oynasida paydo qilamiz.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Demak, hosil bo‘lgan tugma ustiga sichqoncha tugmasini ketma-ket ikki marta bosamiz. Natijada </w:t>
      </w:r>
      <w:r>
        <w:rPr>
          <w:rFonts w:ascii="Cambria,Bold" w:hAnsi="Cambria,Bold" w:cs="Cambria,Bold"/>
          <w:b/>
          <w:bCs/>
          <w:color w:val="000000"/>
          <w:sz w:val="28"/>
          <w:szCs w:val="28"/>
          <w:lang w:val="en-US" w:eastAsia="ru-RU"/>
        </w:rPr>
        <w:t xml:space="preserve">“Form1 MainMenu1” </w:t>
      </w:r>
      <w:r>
        <w:rPr>
          <w:rFonts w:ascii="Cambria" w:hAnsi="Cambria" w:cs="Cambria"/>
          <w:color w:val="000000"/>
          <w:sz w:val="28"/>
          <w:szCs w:val="28"/>
          <w:lang w:val="en-US" w:eastAsia="ru-RU"/>
        </w:rPr>
        <w:t>maydoni paydo bo‘ladi.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3.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 xml:space="preserve">ktorining </w:t>
      </w:r>
      <w:r>
        <w:rPr>
          <w:rFonts w:ascii="Cambria,Bold" w:hAnsi="Cambria,Bold" w:cs="Cambria,Bold"/>
          <w:b/>
          <w:bCs/>
          <w:color w:val="000000"/>
          <w:sz w:val="28"/>
          <w:szCs w:val="28"/>
          <w:lang w:val="en-US" w:eastAsia="ru-RU"/>
        </w:rPr>
        <w:t xml:space="preserve">Caption </w:t>
      </w:r>
      <w:r>
        <w:rPr>
          <w:rFonts w:ascii="Cambria" w:hAnsi="Cambria" w:cs="Cambria"/>
          <w:color w:val="000000"/>
          <w:sz w:val="28"/>
          <w:szCs w:val="28"/>
          <w:lang w:val="en-US" w:eastAsia="ru-RU"/>
        </w:rPr>
        <w:t>bandiga “</w:t>
      </w:r>
      <w:r>
        <w:rPr>
          <w:rFonts w:ascii="Cambria,Bold" w:hAnsi="Cambria,Bold" w:cs="Cambria,Bold"/>
          <w:b/>
          <w:bCs/>
          <w:color w:val="000000"/>
          <w:sz w:val="28"/>
          <w:szCs w:val="28"/>
          <w:lang w:val="en-US" w:eastAsia="ru-RU"/>
        </w:rPr>
        <w:t>Fayl</w:t>
      </w:r>
      <w:r>
        <w:rPr>
          <w:rFonts w:ascii="Cambria" w:hAnsi="Cambria" w:cs="Cambria"/>
          <w:color w:val="000000"/>
          <w:sz w:val="28"/>
          <w:szCs w:val="28"/>
          <w:lang w:val="en-US" w:eastAsia="ru-RU"/>
        </w:rPr>
        <w:t>” bandini kiritamiz.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4. </w:t>
      </w:r>
      <w:r>
        <w:rPr>
          <w:rFonts w:ascii="Cambria,Bold" w:hAnsi="Cambria,Bold" w:cs="Cambria,Bold"/>
          <w:b/>
          <w:bCs/>
          <w:color w:val="000000"/>
          <w:sz w:val="28"/>
          <w:szCs w:val="28"/>
          <w:lang w:val="en-US" w:eastAsia="ru-RU"/>
        </w:rPr>
        <w:t xml:space="preserve">Fayl </w:t>
      </w:r>
      <w:r>
        <w:rPr>
          <w:rFonts w:ascii="Cambria" w:hAnsi="Cambria" w:cs="Cambria"/>
          <w:color w:val="000000"/>
          <w:sz w:val="28"/>
          <w:szCs w:val="28"/>
          <w:lang w:val="en-US" w:eastAsia="ru-RU"/>
        </w:rPr>
        <w:t>menyusiga bir nechta bandlarni kiritishingiz mumkin. Misol tariqasida “</w:t>
      </w:r>
      <w:r>
        <w:rPr>
          <w:rFonts w:ascii="Cambria,Bold" w:hAnsi="Cambria,Bold" w:cs="Cambria,Bold"/>
          <w:b/>
          <w:bCs/>
          <w:color w:val="000000"/>
          <w:sz w:val="28"/>
          <w:szCs w:val="28"/>
          <w:lang w:val="en-US" w:eastAsia="ru-RU"/>
        </w:rPr>
        <w:t>saqlash</w:t>
      </w:r>
      <w:r>
        <w:rPr>
          <w:rFonts w:ascii="Cambria" w:hAnsi="Cambria" w:cs="Cambria"/>
          <w:color w:val="000000"/>
          <w:sz w:val="28"/>
          <w:szCs w:val="28"/>
          <w:lang w:val="en-US" w:eastAsia="ru-RU"/>
        </w:rPr>
        <w:t>”, “</w:t>
      </w:r>
      <w:r>
        <w:rPr>
          <w:rFonts w:ascii="Cambria,Bold" w:hAnsi="Cambria,Bold" w:cs="Cambria,Bold"/>
          <w:b/>
          <w:bCs/>
          <w:color w:val="000000"/>
          <w:sz w:val="28"/>
          <w:szCs w:val="28"/>
          <w:lang w:val="en-US" w:eastAsia="ru-RU"/>
        </w:rPr>
        <w:t>boshqa oynaga o‘tish</w:t>
      </w:r>
      <w:r>
        <w:rPr>
          <w:rFonts w:ascii="Cambria" w:hAnsi="Cambria" w:cs="Cambria"/>
          <w:color w:val="000000"/>
          <w:sz w:val="28"/>
          <w:szCs w:val="28"/>
          <w:lang w:val="en-US" w:eastAsia="ru-RU"/>
        </w:rPr>
        <w:t>”, “</w:t>
      </w:r>
      <w:r>
        <w:rPr>
          <w:rFonts w:ascii="Cambria,Bold" w:hAnsi="Cambria,Bold" w:cs="Cambria,Bold"/>
          <w:b/>
          <w:bCs/>
          <w:color w:val="000000"/>
          <w:sz w:val="28"/>
          <w:szCs w:val="28"/>
          <w:lang w:val="en-US" w:eastAsia="ru-RU"/>
        </w:rPr>
        <w:t>Chiqish</w:t>
      </w:r>
      <w:r>
        <w:rPr>
          <w:rFonts w:ascii="Cambria" w:hAnsi="Cambria" w:cs="Cambria"/>
          <w:color w:val="000000"/>
          <w:sz w:val="28"/>
          <w:szCs w:val="28"/>
          <w:lang w:val="en-US" w:eastAsia="ru-RU"/>
        </w:rPr>
        <w:t>”. Fayl menyusining gorizantal yo‘nalishi bo‘yicha ham yorliqlar yaratish mumkin. Masalan: “</w:t>
      </w:r>
      <w:r>
        <w:rPr>
          <w:rFonts w:ascii="Cambria,Bold" w:hAnsi="Cambria,Bold" w:cs="Cambria,Bold"/>
          <w:b/>
          <w:bCs/>
          <w:color w:val="000000"/>
          <w:sz w:val="28"/>
          <w:szCs w:val="28"/>
          <w:lang w:val="en-US" w:eastAsia="ru-RU"/>
        </w:rPr>
        <w:t>Ko‘rinish</w:t>
      </w:r>
      <w:r>
        <w:rPr>
          <w:rFonts w:ascii="Cambria" w:hAnsi="Cambria" w:cs="Cambria"/>
          <w:color w:val="000000"/>
          <w:sz w:val="28"/>
          <w:szCs w:val="28"/>
          <w:lang w:val="en-US" w:eastAsia="ru-RU"/>
        </w:rPr>
        <w:t>”, “</w:t>
      </w:r>
      <w:r>
        <w:rPr>
          <w:rFonts w:ascii="Cambria,Bold" w:hAnsi="Cambria,Bold" w:cs="Cambria,Bold"/>
          <w:b/>
          <w:bCs/>
          <w:color w:val="000000"/>
          <w:sz w:val="28"/>
          <w:szCs w:val="28"/>
          <w:lang w:val="en-US" w:eastAsia="ru-RU"/>
        </w:rPr>
        <w:t>Ma’lumot</w:t>
      </w:r>
      <w:r>
        <w:rPr>
          <w:rFonts w:ascii="Cambria" w:hAnsi="Cambria" w:cs="Cambria"/>
          <w:color w:val="000000"/>
          <w:sz w:val="28"/>
          <w:szCs w:val="28"/>
          <w:lang w:val="en-US" w:eastAsia="ru-RU"/>
        </w:rPr>
        <w:t>”.</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220845" cy="2573020"/>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20845" cy="257302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5. Forma oynasining menyu bo‘limlarining har bir bandga kerakli dasturlar tuzib foydalanish mumkin. “</w:t>
      </w:r>
      <w:r>
        <w:rPr>
          <w:rFonts w:ascii="Cambria,Bold" w:hAnsi="Cambria,Bold" w:cs="Cambria,Bold"/>
          <w:b/>
          <w:bCs/>
          <w:color w:val="000000"/>
          <w:sz w:val="28"/>
          <w:szCs w:val="28"/>
          <w:lang w:val="en-US" w:eastAsia="ru-RU"/>
        </w:rPr>
        <w:t>Chiqish</w:t>
      </w:r>
      <w:r>
        <w:rPr>
          <w:rFonts w:ascii="Cambria" w:hAnsi="Cambria" w:cs="Cambria"/>
          <w:color w:val="000000"/>
          <w:sz w:val="28"/>
          <w:szCs w:val="28"/>
          <w:lang w:val="en-US" w:eastAsia="ru-RU"/>
        </w:rPr>
        <w:t>” bandiga dasturdan chiquvchi dasturini tuzamiz.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6. Sichqoncha tugmachasini “</w:t>
      </w:r>
      <w:r>
        <w:rPr>
          <w:rFonts w:ascii="Cambria,Bold" w:hAnsi="Cambria,Bold" w:cs="Cambria,Bold"/>
          <w:b/>
          <w:bCs/>
          <w:color w:val="000000"/>
          <w:sz w:val="28"/>
          <w:szCs w:val="28"/>
          <w:lang w:val="en-US" w:eastAsia="ru-RU"/>
        </w:rPr>
        <w:t>Chiqish</w:t>
      </w:r>
      <w:r>
        <w:rPr>
          <w:rFonts w:ascii="Cambria" w:hAnsi="Cambria" w:cs="Cambria"/>
          <w:color w:val="000000"/>
          <w:sz w:val="28"/>
          <w:szCs w:val="28"/>
          <w:lang w:val="en-US" w:eastAsia="ru-RU"/>
        </w:rPr>
        <w:t>” bandiga ketma-ket ikki marta bosamiz va dasturlash oynasiga o‘tamiz.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7. Dasturlash oynasiga quyidagi dasturni kiritamiz.</w:t>
      </w:r>
    </w:p>
    <w:p w:rsidR="00F5796C" w:rsidRDefault="00F5796C" w:rsidP="00F5796C">
      <w:pPr>
        <w:autoSpaceDE w:val="0"/>
        <w:autoSpaceDN w:val="0"/>
        <w:adjustRightInd w:val="0"/>
        <w:spacing w:after="0" w:line="240" w:lineRule="auto"/>
        <w:jc w:val="center"/>
        <w:rPr>
          <w:rFonts w:ascii="Times New Roman" w:hAnsi="Times New Roman"/>
          <w:color w:val="000000"/>
          <w:sz w:val="28"/>
          <w:szCs w:val="28"/>
          <w:lang w:val="en-US" w:eastAsia="ru-RU"/>
        </w:rPr>
      </w:pPr>
      <w:r>
        <w:rPr>
          <w:rFonts w:ascii="Times New Roman" w:hAnsi="Times New Roman"/>
          <w:noProof/>
          <w:color w:val="000000"/>
          <w:sz w:val="28"/>
          <w:szCs w:val="28"/>
          <w:lang w:eastAsia="ru-RU"/>
        </w:rPr>
        <w:lastRenderedPageBreak/>
        <w:drawing>
          <wp:inline distT="0" distB="0" distL="0" distR="0">
            <wp:extent cx="4178300" cy="2360295"/>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78300" cy="236029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8. Ma’lumotlarni kompyuter xotirasiga saqlaymiz.</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 w:hAnsi="Cambria" w:cs="Cambria"/>
          <w:color w:val="000000"/>
          <w:sz w:val="28"/>
          <w:szCs w:val="28"/>
          <w:lang w:val="en-US" w:eastAsia="ru-RU"/>
        </w:rPr>
        <w:t xml:space="preserve">1. </w:t>
      </w:r>
      <w:r>
        <w:rPr>
          <w:rFonts w:ascii="Cambria,Bold" w:hAnsi="Cambria,Bold" w:cs="Cambria,Bold"/>
          <w:b/>
          <w:bCs/>
          <w:color w:val="000000"/>
          <w:sz w:val="28"/>
          <w:szCs w:val="28"/>
          <w:lang w:val="en-US" w:eastAsia="ru-RU"/>
        </w:rPr>
        <w:t>File-Save Ass…</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 w:hAnsi="Cambria" w:cs="Cambria"/>
          <w:color w:val="000000"/>
          <w:sz w:val="28"/>
          <w:szCs w:val="28"/>
          <w:lang w:val="en-US" w:eastAsia="ru-RU"/>
        </w:rPr>
        <w:t xml:space="preserve">2. </w:t>
      </w:r>
      <w:r>
        <w:rPr>
          <w:rFonts w:ascii="Cambria,Bold" w:hAnsi="Cambria,Bold" w:cs="Cambria,Bold"/>
          <w:b/>
          <w:bCs/>
          <w:color w:val="000000"/>
          <w:sz w:val="28"/>
          <w:szCs w:val="28"/>
          <w:lang w:val="en-US" w:eastAsia="ru-RU"/>
        </w:rPr>
        <w:t>File-Save Project Ass..</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9. </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tanlaymiz.</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146550" cy="2945130"/>
            <wp:effectExtent l="0" t="0" r="635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6550" cy="294513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Yuqoridagi ketma-ketlik amallari bajarilgandan so‘ng, fayl menyusning “</w:t>
      </w:r>
      <w:r>
        <w:rPr>
          <w:rFonts w:ascii="Cambria,Bold" w:hAnsi="Cambria,Bold" w:cs="Cambria,Bold"/>
          <w:b/>
          <w:bCs/>
          <w:color w:val="000000"/>
          <w:sz w:val="28"/>
          <w:szCs w:val="28"/>
          <w:lang w:val="en-US" w:eastAsia="ru-RU"/>
        </w:rPr>
        <w:t>Chiqish</w:t>
      </w:r>
      <w:r>
        <w:rPr>
          <w:rFonts w:ascii="Cambria" w:hAnsi="Cambria" w:cs="Cambria"/>
          <w:color w:val="000000"/>
          <w:sz w:val="28"/>
          <w:szCs w:val="28"/>
          <w:lang w:val="en-US" w:eastAsia="ru-RU"/>
        </w:rPr>
        <w:t>” bandiga sichqoncha tugmachasini bir marotaba bosamiz va dasturdan chiqishimiz mumkin.</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11. Memo tugmachalarida foydalanish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Memo tugmachasi matnlarni bir necha qator qilib chiqarish uchun ishlatiladi. Matnlarni bir necha qator qilib chiqarish uchun, dastur oynasining Standart komponentalar palitrasidan </w:t>
      </w:r>
      <w:r>
        <w:rPr>
          <w:rFonts w:ascii="Cambria" w:hAnsi="Cambria" w:cs="Cambria"/>
          <w:noProof/>
          <w:color w:val="000000"/>
          <w:sz w:val="28"/>
          <w:szCs w:val="28"/>
          <w:lang w:eastAsia="ru-RU"/>
        </w:rPr>
        <w:drawing>
          <wp:inline distT="0" distB="0" distL="0" distR="0">
            <wp:extent cx="255270" cy="1593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r>
        <w:rPr>
          <w:rFonts w:ascii="Cambria" w:hAnsi="Cambria" w:cs="Cambria"/>
          <w:color w:val="000000"/>
          <w:sz w:val="28"/>
          <w:szCs w:val="28"/>
          <w:lang w:val="en-US" w:eastAsia="ru-RU"/>
        </w:rPr>
        <w:t xml:space="preserve"> piktogrammasi belgilanib, forma ustiga kelinadi va sichqoncha tugmachasini bosgan holda joylashtiriladi.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Natijada “</w:t>
      </w:r>
      <w:r>
        <w:rPr>
          <w:rFonts w:ascii="Cambria,Bold" w:hAnsi="Cambria,Bold" w:cs="Cambria,Bold"/>
          <w:b/>
          <w:bCs/>
          <w:color w:val="000000"/>
          <w:sz w:val="28"/>
          <w:szCs w:val="28"/>
          <w:lang w:val="en-US" w:eastAsia="ru-RU"/>
        </w:rPr>
        <w:t xml:space="preserve">Memo1” </w:t>
      </w:r>
      <w:r>
        <w:rPr>
          <w:rFonts w:ascii="Cambria" w:hAnsi="Cambria" w:cs="Cambria"/>
          <w:color w:val="000000"/>
          <w:sz w:val="28"/>
          <w:szCs w:val="28"/>
          <w:lang w:val="en-US" w:eastAsia="ru-RU"/>
        </w:rPr>
        <w:t>matn chiqarish maydoni hosil qilinadi. Bu matn chiqarish maydoni dasturda natijalarni chiqarishda qo‘l keladi. Natijani chiqarishda u dastur ichida quyidagicha ishlatiladi.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Memo1.Lines.add('Yechim='+S); </w:t>
      </w:r>
      <w:r>
        <w:rPr>
          <w:rFonts w:ascii="Cambria" w:hAnsi="Cambria" w:cs="Cambria"/>
          <w:color w:val="000000"/>
          <w:sz w:val="28"/>
          <w:szCs w:val="28"/>
          <w:lang w:val="en-US" w:eastAsia="ru-RU"/>
        </w:rPr>
        <w:t>Agar biron bir masalani son qiymatini chiqarish uchun esa quyidagicha</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Memo1.Lines.add('Yechim='+floattostr(s));</w:t>
      </w:r>
    </w:p>
    <w:p w:rsidR="00F5796C" w:rsidRDefault="00F5796C" w:rsidP="00F5796C">
      <w:pPr>
        <w:autoSpaceDE w:val="0"/>
        <w:autoSpaceDN w:val="0"/>
        <w:adjustRightInd w:val="0"/>
        <w:spacing w:after="0" w:line="240" w:lineRule="auto"/>
        <w:ind w:left="708"/>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 xml:space="preserve">Memo maydonini tozalash uchun esa natijani chiqarishdan oldin modulda </w:t>
      </w:r>
      <w:r>
        <w:rPr>
          <w:rFonts w:ascii="Cambria,Bold" w:hAnsi="Cambria,Bold" w:cs="Cambria,Bold"/>
          <w:b/>
          <w:bCs/>
          <w:color w:val="000000"/>
          <w:sz w:val="28"/>
          <w:szCs w:val="28"/>
          <w:lang w:val="en-US" w:eastAsia="ru-RU"/>
        </w:rPr>
        <w:t xml:space="preserve">Memo1.Clear; </w:t>
      </w:r>
      <w:r>
        <w:rPr>
          <w:rFonts w:ascii="Cambria" w:hAnsi="Cambria" w:cs="Cambria"/>
          <w:color w:val="000000"/>
          <w:sz w:val="28"/>
          <w:szCs w:val="28"/>
          <w:lang w:val="en-US" w:eastAsia="ru-RU"/>
        </w:rPr>
        <w:t>buyrug‘ini berish bilan amalga oshiriladi.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10- misol. </w:t>
      </w:r>
      <w:r>
        <w:rPr>
          <w:rFonts w:ascii="Cambria" w:hAnsi="Cambria" w:cs="Cambria"/>
          <w:color w:val="000000"/>
          <w:sz w:val="28"/>
          <w:szCs w:val="28"/>
          <w:lang w:val="en-US" w:eastAsia="ru-RU"/>
        </w:rPr>
        <w:t>Haftada ish va dam olish kunlarini chiqaruvchi dastur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Bu masalani dasturini tuzishimiz uchun, bitta “</w:t>
      </w:r>
      <w:r>
        <w:rPr>
          <w:rFonts w:ascii="Cambria,Bold" w:hAnsi="Cambria,Bold" w:cs="Cambria,Bold"/>
          <w:b/>
          <w:bCs/>
          <w:color w:val="000000"/>
          <w:sz w:val="28"/>
          <w:szCs w:val="28"/>
          <w:lang w:val="en-US" w:eastAsia="ru-RU"/>
        </w:rPr>
        <w:t>Button</w:t>
      </w:r>
      <w:r>
        <w:rPr>
          <w:rFonts w:ascii="Cambria" w:hAnsi="Cambria" w:cs="Cambria"/>
          <w:color w:val="000000"/>
          <w:sz w:val="28"/>
          <w:szCs w:val="28"/>
          <w:lang w:val="en-US" w:eastAsia="ru-RU"/>
        </w:rPr>
        <w:t>” va “</w:t>
      </w:r>
      <w:r>
        <w:rPr>
          <w:rFonts w:ascii="Cambria,Bold" w:hAnsi="Cambria,Bold" w:cs="Cambria,Bold"/>
          <w:b/>
          <w:bCs/>
          <w:color w:val="000000"/>
          <w:sz w:val="28"/>
          <w:szCs w:val="28"/>
          <w:lang w:val="en-US" w:eastAsia="ru-RU"/>
        </w:rPr>
        <w:t>Memo</w:t>
      </w:r>
      <w:r>
        <w:rPr>
          <w:rFonts w:ascii="Cambria" w:hAnsi="Cambria" w:cs="Cambria"/>
          <w:color w:val="000000"/>
          <w:sz w:val="28"/>
          <w:szCs w:val="28"/>
          <w:lang w:val="en-US" w:eastAsia="ru-RU"/>
        </w:rPr>
        <w:t>” tugmachasidan foydalanamiz.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1. «</w:t>
      </w:r>
      <w:r>
        <w:rPr>
          <w:rFonts w:ascii="Cambria,Bold" w:hAnsi="Cambria,Bold" w:cs="Cambria,Bold"/>
          <w:b/>
          <w:bCs/>
          <w:color w:val="000000"/>
          <w:sz w:val="28"/>
          <w:szCs w:val="28"/>
          <w:lang w:val="en-US" w:eastAsia="ru-RU"/>
        </w:rPr>
        <w:t>Button1</w:t>
      </w:r>
      <w:r>
        <w:rPr>
          <w:rFonts w:ascii="Cambria" w:hAnsi="Cambria" w:cs="Cambria"/>
          <w:color w:val="000000"/>
          <w:sz w:val="28"/>
          <w:szCs w:val="28"/>
          <w:lang w:val="en-US" w:eastAsia="ru-RU"/>
        </w:rPr>
        <w:t>» va «</w:t>
      </w:r>
      <w:r>
        <w:rPr>
          <w:rFonts w:ascii="Cambria,Bold" w:hAnsi="Cambria,Bold" w:cs="Cambria,Bold"/>
          <w:b/>
          <w:bCs/>
          <w:color w:val="000000"/>
          <w:sz w:val="28"/>
          <w:szCs w:val="28"/>
          <w:lang w:val="en-US" w:eastAsia="ru-RU"/>
        </w:rPr>
        <w:t>Memo1</w:t>
      </w:r>
      <w:r>
        <w:rPr>
          <w:rFonts w:ascii="Cambria" w:hAnsi="Cambria" w:cs="Cambria"/>
          <w:color w:val="000000"/>
          <w:sz w:val="28"/>
          <w:szCs w:val="28"/>
          <w:lang w:val="en-US" w:eastAsia="ru-RU"/>
        </w:rPr>
        <w:t>» tugmachalarini dasturlash maydoniga hosil qilamiz.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w:t>
      </w:r>
      <w:r>
        <w:rPr>
          <w:rFonts w:ascii="Cambria,Bold" w:hAnsi="Cambria,Bold" w:cs="Cambria,Bold"/>
          <w:b/>
          <w:bCs/>
          <w:color w:val="000000"/>
          <w:sz w:val="28"/>
          <w:szCs w:val="28"/>
          <w:lang w:val="en-US" w:eastAsia="ru-RU"/>
        </w:rPr>
        <w:t xml:space="preserve">Button </w:t>
      </w:r>
      <w:r>
        <w:rPr>
          <w:rFonts w:ascii="Cambria" w:hAnsi="Cambria" w:cs="Cambria"/>
          <w:color w:val="000000"/>
          <w:sz w:val="28"/>
          <w:szCs w:val="28"/>
          <w:lang w:val="en-US" w:eastAsia="ru-RU"/>
        </w:rPr>
        <w:t>tugmachasini ustiga sichqoncha tugmachasini ketma-ket ikki marta bosamiz.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3. Hosil bo‘lgan dasturlash maydonchasiga quyidagi dasturni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Memo1.Clear;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Memo1.Lines.add('Ish kunlari');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Memo1.Lines.add('Dushanba');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Memo1.Lines.add('Seshanba');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Memo1.Lines.add('Chorshanba');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Memo1.Lines.add('Payshanba');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Memo1.Lines.add('Juma');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Memo1.Lines.add('Dam olish kuni');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Memo1.Lines.add('Shanba');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Memo1.Lines.add('Yakshanba');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5. </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tanlaymiz.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6475095" cy="2604770"/>
            <wp:effectExtent l="0" t="0" r="1905"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5095" cy="2604770"/>
                    </a:xfrm>
                    <a:prstGeom prst="rect">
                      <a:avLst/>
                    </a:prstGeom>
                    <a:noFill/>
                    <a:ln>
                      <a:noFill/>
                    </a:ln>
                  </pic:spPr>
                </pic:pic>
              </a:graphicData>
            </a:graphic>
          </wp:inline>
        </w:drawing>
      </w:r>
      <w:r>
        <w:rPr>
          <w:rFonts w:ascii="Cambria" w:hAnsi="Cambria" w:cs="Cambria"/>
          <w:color w:val="000000"/>
          <w:sz w:val="28"/>
          <w:szCs w:val="28"/>
          <w:lang w:val="en-US" w:eastAsia="ru-RU"/>
        </w:rPr>
        <w:t>6. Yuqoridagi bosqichlardan so‘ng, hisoblash tugmachasini bosamiz. Natijada quyidagi oyna paydo bo‘ladi.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12. List Box tugmachasi.</w:t>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b/>
          <w:color w:val="000000"/>
          <w:sz w:val="28"/>
          <w:szCs w:val="28"/>
          <w:lang w:val="en-US" w:eastAsia="ru-RU"/>
        </w:rPr>
        <w:t>List Box</w:t>
      </w:r>
      <w:r>
        <w:rPr>
          <w:rFonts w:ascii="Cambria" w:hAnsi="Cambria" w:cs="Cambria"/>
          <w:color w:val="000000"/>
          <w:sz w:val="28"/>
          <w:szCs w:val="28"/>
          <w:lang w:val="en-US" w:eastAsia="ru-RU"/>
        </w:rPr>
        <w:t xml:space="preserve"> tugmachasi f</w:t>
      </w:r>
      <w:r>
        <w:rPr>
          <w:rFonts w:ascii="Cambria" w:hAnsi="Cambria" w:cs="Cambria"/>
          <w:color w:val="000000"/>
          <w:sz w:val="28"/>
          <w:szCs w:val="28"/>
          <w:lang w:eastAsia="ru-RU"/>
        </w:rPr>
        <w:t>о</w:t>
      </w:r>
      <w:r>
        <w:rPr>
          <w:rFonts w:ascii="Cambria" w:hAnsi="Cambria" w:cs="Cambria"/>
          <w:color w:val="000000"/>
          <w:sz w:val="28"/>
          <w:szCs w:val="28"/>
          <w:lang w:val="en-US" w:eastAsia="ru-RU"/>
        </w:rPr>
        <w:t>rm</w:t>
      </w:r>
      <w:r>
        <w:rPr>
          <w:rFonts w:ascii="Cambria" w:hAnsi="Cambria" w:cs="Cambria"/>
          <w:color w:val="000000"/>
          <w:sz w:val="28"/>
          <w:szCs w:val="28"/>
          <w:lang w:eastAsia="ru-RU"/>
        </w:rPr>
        <w:t>а</w:t>
      </w:r>
      <w:r>
        <w:rPr>
          <w:rFonts w:ascii="Cambria" w:hAnsi="Cambria" w:cs="Cambria"/>
          <w:color w:val="000000"/>
          <w:sz w:val="28"/>
          <w:szCs w:val="28"/>
          <w:lang w:val="en-US" w:eastAsia="ru-RU"/>
        </w:rPr>
        <w:t>d</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bir n</w:t>
      </w:r>
      <w:r>
        <w:rPr>
          <w:rFonts w:ascii="Cambria" w:hAnsi="Cambria" w:cs="Cambria"/>
          <w:color w:val="000000"/>
          <w:sz w:val="28"/>
          <w:szCs w:val="28"/>
          <w:lang w:eastAsia="ru-RU"/>
        </w:rPr>
        <w:t>е</w:t>
      </w:r>
      <w:r>
        <w:rPr>
          <w:rFonts w:ascii="Cambria" w:hAnsi="Cambria" w:cs="Cambria"/>
          <w:color w:val="000000"/>
          <w:sz w:val="28"/>
          <w:szCs w:val="28"/>
          <w:lang w:val="en-US" w:eastAsia="ru-RU"/>
        </w:rPr>
        <w:t>cht</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s</w:t>
      </w:r>
      <w:r>
        <w:rPr>
          <w:rFonts w:ascii="Cambria" w:hAnsi="Cambria" w:cs="Cambria"/>
          <w:color w:val="000000"/>
          <w:sz w:val="28"/>
          <w:szCs w:val="28"/>
          <w:lang w:eastAsia="ru-RU"/>
        </w:rPr>
        <w:t>а</w:t>
      </w:r>
      <w:r>
        <w:rPr>
          <w:rFonts w:ascii="Cambria" w:hAnsi="Cambria" w:cs="Cambria"/>
          <w:color w:val="000000"/>
          <w:sz w:val="28"/>
          <w:szCs w:val="28"/>
          <w:lang w:val="en-US" w:eastAsia="ru-RU"/>
        </w:rPr>
        <w:t>trl</w:t>
      </w:r>
      <w:r>
        <w:rPr>
          <w:rFonts w:ascii="Cambria" w:hAnsi="Cambria" w:cs="Cambria"/>
          <w:color w:val="000000"/>
          <w:sz w:val="28"/>
          <w:szCs w:val="28"/>
          <w:lang w:eastAsia="ru-RU"/>
        </w:rPr>
        <w:t>а</w:t>
      </w:r>
      <w:r>
        <w:rPr>
          <w:rFonts w:ascii="Cambria" w:hAnsi="Cambria" w:cs="Cambria"/>
          <w:color w:val="000000"/>
          <w:sz w:val="28"/>
          <w:szCs w:val="28"/>
          <w:lang w:val="en-US" w:eastAsia="ru-RU"/>
        </w:rPr>
        <w:t>r ro‘yx</w:t>
      </w:r>
      <w:r>
        <w:rPr>
          <w:rFonts w:ascii="Cambria" w:hAnsi="Cambria" w:cs="Cambria"/>
          <w:color w:val="000000"/>
          <w:sz w:val="28"/>
          <w:szCs w:val="28"/>
          <w:lang w:eastAsia="ru-RU"/>
        </w:rPr>
        <w:t>а</w:t>
      </w:r>
      <w:r>
        <w:rPr>
          <w:rFonts w:ascii="Cambria" w:hAnsi="Cambria" w:cs="Cambria"/>
          <w:color w:val="000000"/>
          <w:sz w:val="28"/>
          <w:szCs w:val="28"/>
          <w:lang w:val="en-US" w:eastAsia="ru-RU"/>
        </w:rPr>
        <w:t>tini tuzish imk</w:t>
      </w:r>
      <w:r>
        <w:rPr>
          <w:rFonts w:ascii="Cambria" w:hAnsi="Cambria" w:cs="Cambria"/>
          <w:color w:val="000000"/>
          <w:sz w:val="28"/>
          <w:szCs w:val="28"/>
          <w:lang w:eastAsia="ru-RU"/>
        </w:rPr>
        <w:t>о</w:t>
      </w:r>
      <w:r>
        <w:rPr>
          <w:rFonts w:ascii="Cambria" w:hAnsi="Cambria" w:cs="Cambria"/>
          <w:color w:val="000000"/>
          <w:sz w:val="28"/>
          <w:szCs w:val="28"/>
          <w:lang w:val="en-US" w:eastAsia="ru-RU"/>
        </w:rPr>
        <w:t>nini yaratadi. S</w:t>
      </w:r>
      <w:r>
        <w:rPr>
          <w:rFonts w:ascii="Cambria" w:hAnsi="Cambria" w:cs="Cambria"/>
          <w:color w:val="000000"/>
          <w:sz w:val="28"/>
          <w:szCs w:val="28"/>
          <w:lang w:eastAsia="ru-RU"/>
        </w:rPr>
        <w:t>а</w:t>
      </w:r>
      <w:r>
        <w:rPr>
          <w:rFonts w:ascii="Cambria" w:hAnsi="Cambria" w:cs="Cambria"/>
          <w:color w:val="000000"/>
          <w:sz w:val="28"/>
          <w:szCs w:val="28"/>
          <w:lang w:val="en-US" w:eastAsia="ru-RU"/>
        </w:rPr>
        <w:t>trl</w:t>
      </w:r>
      <w:r>
        <w:rPr>
          <w:rFonts w:ascii="Cambria" w:hAnsi="Cambria" w:cs="Cambria"/>
          <w:color w:val="000000"/>
          <w:sz w:val="28"/>
          <w:szCs w:val="28"/>
          <w:lang w:eastAsia="ru-RU"/>
        </w:rPr>
        <w:t>а</w:t>
      </w:r>
      <w:r>
        <w:rPr>
          <w:rFonts w:ascii="Cambria" w:hAnsi="Cambria" w:cs="Cambria"/>
          <w:color w:val="000000"/>
          <w:sz w:val="28"/>
          <w:szCs w:val="28"/>
          <w:lang w:val="en-US" w:eastAsia="ru-RU"/>
        </w:rPr>
        <w:t>r ro‘yx</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tini tuzish tugmachasini hosil qilish uchun dastur oynasining Standart komponentalar palitrasidan piktogrammasi belgilanib forma ustiga kelinadi va sichqoncha tugmachasini bosgan holda </w:t>
      </w:r>
      <w:r>
        <w:rPr>
          <w:rFonts w:ascii="Cambria" w:hAnsi="Cambria" w:cs="Cambria"/>
          <w:color w:val="000000"/>
          <w:sz w:val="28"/>
          <w:szCs w:val="28"/>
          <w:lang w:val="en-US" w:eastAsia="ru-RU"/>
        </w:rPr>
        <w:lastRenderedPageBreak/>
        <w:t xml:space="preserve">joylashtiriladi. Natijada </w:t>
      </w:r>
      <w:r>
        <w:rPr>
          <w:rFonts w:ascii="Cambria,Bold" w:hAnsi="Cambria,Bold" w:cs="Cambria,Bold"/>
          <w:b/>
          <w:bCs/>
          <w:color w:val="000000"/>
          <w:sz w:val="28"/>
          <w:szCs w:val="28"/>
          <w:lang w:val="en-US" w:eastAsia="ru-RU"/>
        </w:rPr>
        <w:t xml:space="preserve">“List Box1” </w:t>
      </w:r>
      <w:r>
        <w:rPr>
          <w:rFonts w:ascii="Cambria" w:hAnsi="Cambria" w:cs="Cambria"/>
          <w:color w:val="000000"/>
          <w:sz w:val="28"/>
          <w:szCs w:val="28"/>
          <w:lang w:val="en-US" w:eastAsia="ru-RU"/>
        </w:rPr>
        <w:t>s</w:t>
      </w:r>
      <w:r>
        <w:rPr>
          <w:rFonts w:ascii="Cambria" w:hAnsi="Cambria" w:cs="Cambria"/>
          <w:color w:val="000000"/>
          <w:sz w:val="28"/>
          <w:szCs w:val="28"/>
          <w:lang w:eastAsia="ru-RU"/>
        </w:rPr>
        <w:t>а</w:t>
      </w:r>
      <w:r>
        <w:rPr>
          <w:rFonts w:ascii="Cambria" w:hAnsi="Cambria" w:cs="Cambria"/>
          <w:color w:val="000000"/>
          <w:sz w:val="28"/>
          <w:szCs w:val="28"/>
          <w:lang w:val="en-US" w:eastAsia="ru-RU"/>
        </w:rPr>
        <w:t>trl</w:t>
      </w:r>
      <w:r>
        <w:rPr>
          <w:rFonts w:ascii="Cambria" w:hAnsi="Cambria" w:cs="Cambria"/>
          <w:color w:val="000000"/>
          <w:sz w:val="28"/>
          <w:szCs w:val="28"/>
          <w:lang w:eastAsia="ru-RU"/>
        </w:rPr>
        <w:t>а</w:t>
      </w:r>
      <w:r>
        <w:rPr>
          <w:rFonts w:ascii="Cambria" w:hAnsi="Cambria" w:cs="Cambria"/>
          <w:color w:val="000000"/>
          <w:sz w:val="28"/>
          <w:szCs w:val="28"/>
          <w:lang w:val="en-US" w:eastAsia="ru-RU"/>
        </w:rPr>
        <w:t>r ro‘yx</w:t>
      </w:r>
      <w:r>
        <w:rPr>
          <w:rFonts w:ascii="Cambria" w:hAnsi="Cambria" w:cs="Cambria"/>
          <w:color w:val="000000"/>
          <w:sz w:val="28"/>
          <w:szCs w:val="28"/>
          <w:lang w:eastAsia="ru-RU"/>
        </w:rPr>
        <w:t>а</w:t>
      </w:r>
      <w:r>
        <w:rPr>
          <w:rFonts w:ascii="Cambria" w:hAnsi="Cambria" w:cs="Cambria"/>
          <w:color w:val="000000"/>
          <w:sz w:val="28"/>
          <w:szCs w:val="28"/>
          <w:lang w:val="en-US" w:eastAsia="ru-RU"/>
        </w:rPr>
        <w:t>tini tuzish imk</w:t>
      </w:r>
      <w:r>
        <w:rPr>
          <w:rFonts w:ascii="Cambria" w:hAnsi="Cambria" w:cs="Cambria"/>
          <w:color w:val="000000"/>
          <w:sz w:val="28"/>
          <w:szCs w:val="28"/>
          <w:lang w:eastAsia="ru-RU"/>
        </w:rPr>
        <w:t>о</w:t>
      </w:r>
      <w:r>
        <w:rPr>
          <w:rFonts w:ascii="Cambria" w:hAnsi="Cambria" w:cs="Cambria"/>
          <w:color w:val="000000"/>
          <w:sz w:val="28"/>
          <w:szCs w:val="28"/>
          <w:lang w:val="en-US" w:eastAsia="ru-RU"/>
        </w:rPr>
        <w:t>nini yaratiladi. S</w:t>
      </w:r>
      <w:r>
        <w:rPr>
          <w:rFonts w:ascii="Cambria" w:hAnsi="Cambria" w:cs="Cambria"/>
          <w:color w:val="000000"/>
          <w:sz w:val="28"/>
          <w:szCs w:val="28"/>
          <w:lang w:eastAsia="ru-RU"/>
        </w:rPr>
        <w:t>а</w:t>
      </w:r>
      <w:r>
        <w:rPr>
          <w:rFonts w:ascii="Cambria" w:hAnsi="Cambria" w:cs="Cambria"/>
          <w:color w:val="000000"/>
          <w:sz w:val="28"/>
          <w:szCs w:val="28"/>
          <w:lang w:val="en-US" w:eastAsia="ru-RU"/>
        </w:rPr>
        <w:t>trl</w:t>
      </w:r>
      <w:r>
        <w:rPr>
          <w:rFonts w:ascii="Cambria" w:hAnsi="Cambria" w:cs="Cambria"/>
          <w:color w:val="000000"/>
          <w:sz w:val="28"/>
          <w:szCs w:val="28"/>
          <w:lang w:eastAsia="ru-RU"/>
        </w:rPr>
        <w:t>а</w:t>
      </w:r>
      <w:r>
        <w:rPr>
          <w:rFonts w:ascii="Cambria" w:hAnsi="Cambria" w:cs="Cambria"/>
          <w:color w:val="000000"/>
          <w:sz w:val="28"/>
          <w:szCs w:val="28"/>
          <w:lang w:val="en-US" w:eastAsia="ru-RU"/>
        </w:rPr>
        <w:t>r ro‘yx</w:t>
      </w:r>
      <w:r>
        <w:rPr>
          <w:rFonts w:ascii="Cambria" w:hAnsi="Cambria" w:cs="Cambria"/>
          <w:color w:val="000000"/>
          <w:sz w:val="28"/>
          <w:szCs w:val="28"/>
          <w:lang w:eastAsia="ru-RU"/>
        </w:rPr>
        <w:t>а</w:t>
      </w:r>
      <w:r>
        <w:rPr>
          <w:rFonts w:ascii="Cambria" w:hAnsi="Cambria" w:cs="Cambria"/>
          <w:color w:val="000000"/>
          <w:sz w:val="28"/>
          <w:szCs w:val="28"/>
          <w:lang w:val="en-US" w:eastAsia="ru-RU"/>
        </w:rPr>
        <w:t>tini tuzish dastur ishchi holatiga o‘tilganda bajariladi.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11-misol. “List Box1” </w:t>
      </w:r>
      <w:r>
        <w:rPr>
          <w:rFonts w:ascii="Cambria" w:hAnsi="Cambria" w:cs="Cambria"/>
          <w:color w:val="000000"/>
          <w:sz w:val="28"/>
          <w:szCs w:val="28"/>
          <w:lang w:val="en-US" w:eastAsia="ru-RU"/>
        </w:rPr>
        <w:t>s</w:t>
      </w:r>
      <w:r>
        <w:rPr>
          <w:rFonts w:ascii="Cambria" w:hAnsi="Cambria" w:cs="Cambria"/>
          <w:color w:val="000000"/>
          <w:sz w:val="28"/>
          <w:szCs w:val="28"/>
          <w:lang w:eastAsia="ru-RU"/>
        </w:rPr>
        <w:t>а</w:t>
      </w:r>
      <w:r>
        <w:rPr>
          <w:rFonts w:ascii="Cambria" w:hAnsi="Cambria" w:cs="Cambria"/>
          <w:color w:val="000000"/>
          <w:sz w:val="28"/>
          <w:szCs w:val="28"/>
          <w:lang w:val="en-US" w:eastAsia="ru-RU"/>
        </w:rPr>
        <w:t>trl</w:t>
      </w:r>
      <w:r>
        <w:rPr>
          <w:rFonts w:ascii="Cambria" w:hAnsi="Cambria" w:cs="Cambria"/>
          <w:color w:val="000000"/>
          <w:sz w:val="28"/>
          <w:szCs w:val="28"/>
          <w:lang w:eastAsia="ru-RU"/>
        </w:rPr>
        <w:t>а</w:t>
      </w:r>
      <w:r>
        <w:rPr>
          <w:rFonts w:ascii="Cambria" w:hAnsi="Cambria" w:cs="Cambria"/>
          <w:color w:val="000000"/>
          <w:sz w:val="28"/>
          <w:szCs w:val="28"/>
          <w:lang w:val="en-US" w:eastAsia="ru-RU"/>
        </w:rPr>
        <w:t>r ro‘yx</w:t>
      </w:r>
      <w:r>
        <w:rPr>
          <w:rFonts w:ascii="Cambria" w:hAnsi="Cambria" w:cs="Cambria"/>
          <w:color w:val="000000"/>
          <w:sz w:val="28"/>
          <w:szCs w:val="28"/>
          <w:lang w:eastAsia="ru-RU"/>
        </w:rPr>
        <w:t>а</w:t>
      </w:r>
      <w:r>
        <w:rPr>
          <w:rFonts w:ascii="Cambria" w:hAnsi="Cambria" w:cs="Cambria"/>
          <w:color w:val="000000"/>
          <w:sz w:val="28"/>
          <w:szCs w:val="28"/>
          <w:lang w:val="en-US" w:eastAsia="ru-RU"/>
        </w:rPr>
        <w:t>tini tuzish dasturini ko‘rib chiqamiz.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1. Standart komponentalar palitrasidan “</w:t>
      </w:r>
      <w:r>
        <w:rPr>
          <w:rFonts w:ascii="Cambria,Bold" w:hAnsi="Cambria,Bold" w:cs="Cambria,Bold"/>
          <w:b/>
          <w:bCs/>
          <w:color w:val="000000"/>
          <w:sz w:val="28"/>
          <w:szCs w:val="28"/>
          <w:lang w:val="en-US" w:eastAsia="ru-RU"/>
        </w:rPr>
        <w:t>Button1</w:t>
      </w:r>
      <w:r>
        <w:rPr>
          <w:rFonts w:ascii="Cambria" w:hAnsi="Cambria" w:cs="Cambria"/>
          <w:color w:val="000000"/>
          <w:sz w:val="28"/>
          <w:szCs w:val="28"/>
          <w:lang w:val="en-US" w:eastAsia="ru-RU"/>
        </w:rPr>
        <w:t>”, “</w:t>
      </w:r>
      <w:r>
        <w:rPr>
          <w:rFonts w:ascii="Cambria,Bold" w:hAnsi="Cambria,Bold" w:cs="Cambria,Bold"/>
          <w:b/>
          <w:bCs/>
          <w:color w:val="000000"/>
          <w:sz w:val="28"/>
          <w:szCs w:val="28"/>
          <w:lang w:val="en-US" w:eastAsia="ru-RU"/>
        </w:rPr>
        <w:t>Edit1</w:t>
      </w:r>
      <w:r>
        <w:rPr>
          <w:rFonts w:ascii="Cambria" w:hAnsi="Cambria" w:cs="Cambria"/>
          <w:color w:val="000000"/>
          <w:sz w:val="28"/>
          <w:szCs w:val="28"/>
          <w:lang w:val="en-US" w:eastAsia="ru-RU"/>
        </w:rPr>
        <w:t xml:space="preserve">” va </w:t>
      </w:r>
      <w:r>
        <w:rPr>
          <w:rFonts w:ascii="Cambria,Bold" w:hAnsi="Cambria,Bold" w:cs="Cambria,Bold"/>
          <w:b/>
          <w:bCs/>
          <w:color w:val="000000"/>
          <w:sz w:val="28"/>
          <w:szCs w:val="28"/>
          <w:lang w:val="en-US" w:eastAsia="ru-RU"/>
        </w:rPr>
        <w:t xml:space="preserve">“List Box1” </w:t>
      </w:r>
      <w:r>
        <w:rPr>
          <w:rFonts w:ascii="Cambria" w:hAnsi="Cambria" w:cs="Cambria"/>
          <w:color w:val="000000"/>
          <w:sz w:val="28"/>
          <w:szCs w:val="28"/>
          <w:lang w:val="en-US" w:eastAsia="ru-RU"/>
        </w:rPr>
        <w:t>tugmachalarini hosil qilamiz.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2.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ktoridan “</w:t>
      </w:r>
      <w:r>
        <w:rPr>
          <w:rFonts w:ascii="Cambria,Bold" w:hAnsi="Cambria,Bold" w:cs="Cambria,Bold"/>
          <w:b/>
          <w:bCs/>
          <w:color w:val="000000"/>
          <w:sz w:val="28"/>
          <w:szCs w:val="28"/>
          <w:lang w:val="en-US" w:eastAsia="ru-RU"/>
        </w:rPr>
        <w:t>Button1</w:t>
      </w:r>
      <w:r>
        <w:rPr>
          <w:rFonts w:ascii="Cambria" w:hAnsi="Cambria" w:cs="Cambria"/>
          <w:color w:val="000000"/>
          <w:sz w:val="28"/>
          <w:szCs w:val="28"/>
          <w:lang w:val="en-US" w:eastAsia="ru-RU"/>
        </w:rPr>
        <w:t>” matn o‘rniga “</w:t>
      </w:r>
      <w:r>
        <w:rPr>
          <w:rFonts w:ascii="Cambria,Bold" w:hAnsi="Cambria,Bold" w:cs="Cambria,Bold"/>
          <w:b/>
          <w:bCs/>
          <w:color w:val="000000"/>
          <w:sz w:val="28"/>
          <w:szCs w:val="28"/>
          <w:lang w:val="en-US" w:eastAsia="ru-RU"/>
        </w:rPr>
        <w:t>O‘tkazish</w:t>
      </w:r>
      <w:r>
        <w:rPr>
          <w:rFonts w:ascii="Cambria" w:hAnsi="Cambria" w:cs="Cambria"/>
          <w:color w:val="000000"/>
          <w:sz w:val="28"/>
          <w:szCs w:val="28"/>
          <w:lang w:val="en-US" w:eastAsia="ru-RU"/>
        </w:rPr>
        <w:t>” matniga almashtiring.</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3. Dastur maydoni ustiga sichqoncha tugmasini ketma-ket ikki marta bosamiz va dasturlash maydochasiga o‘tamiz.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4. Dasturlash maydoniga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ListBox1.Clear;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kodni kiritamiz.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5.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tugmachasini ikki marta bosamiz va dasturlash maydonchasiga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ListBox1.Items.Add(Edit1.text);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Edit1.SetFocus;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 kodini kiritamiz.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Maydonda dastur kodining umumiy ko‘rinishi quyidagicha bo‘ladi: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unit Unit1;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interface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uses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Windows, Messages, SysUtils, Variants, Classes, Graphics, Controls, Forms,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Dialogs, StdCtrls;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type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TForm1 = class(TForm)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Edit1: TEdit;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ListBox1: TListBox;</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Button1: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procedure FormCreate(Sender: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procedure 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private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Private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public</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Public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Form1: TForm1;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implementation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{$R *.dfm}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TForm1.FormCreate(Sender: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ListBox1.Clear;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lastRenderedPageBreak/>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ListBox1.Items.Add(Edit1.text);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Edit1.SetFocus;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6.</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tanlaymiz.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6475095" cy="2519680"/>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lum bright="-18000" contrast="30000"/>
                      <a:extLst>
                        <a:ext uri="{28A0092B-C50C-407E-A947-70E740481C1C}">
                          <a14:useLocalDpi xmlns:a14="http://schemas.microsoft.com/office/drawing/2010/main" val="0"/>
                        </a:ext>
                      </a:extLst>
                    </a:blip>
                    <a:srcRect/>
                    <a:stretch>
                      <a:fillRect/>
                    </a:stretch>
                  </pic:blipFill>
                  <pic:spPr bwMode="auto">
                    <a:xfrm>
                      <a:off x="0" y="0"/>
                      <a:ext cx="6475095" cy="2519680"/>
                    </a:xfrm>
                    <a:prstGeom prst="rect">
                      <a:avLst/>
                    </a:prstGeom>
                    <a:noFill/>
                    <a:ln>
                      <a:noFill/>
                    </a:ln>
                  </pic:spPr>
                </pic:pic>
              </a:graphicData>
            </a:graphic>
          </wp:inline>
        </w:drawing>
      </w:r>
      <w:r>
        <w:rPr>
          <w:rFonts w:ascii="Cambria" w:hAnsi="Cambria" w:cs="Cambria"/>
          <w:color w:val="000000"/>
          <w:sz w:val="28"/>
          <w:szCs w:val="28"/>
          <w:lang w:val="en-US" w:eastAsia="ru-RU"/>
        </w:rPr>
        <w:t xml:space="preserve">Hosil bo‘lgan dasturda siz </w:t>
      </w:r>
      <w:r>
        <w:rPr>
          <w:rFonts w:ascii="Cambria,Bold" w:hAnsi="Cambria,Bold" w:cs="Cambria,Bold"/>
          <w:b/>
          <w:bCs/>
          <w:color w:val="000000"/>
          <w:sz w:val="28"/>
          <w:szCs w:val="28"/>
          <w:lang w:val="en-US" w:eastAsia="ru-RU"/>
        </w:rPr>
        <w:t xml:space="preserve">Edit </w:t>
      </w:r>
      <w:r>
        <w:rPr>
          <w:rFonts w:ascii="Cambria" w:hAnsi="Cambria" w:cs="Cambria"/>
          <w:color w:val="000000"/>
          <w:sz w:val="28"/>
          <w:szCs w:val="28"/>
          <w:lang w:val="en-US" w:eastAsia="ru-RU"/>
        </w:rPr>
        <w:t xml:space="preserve">qatoriga qiymat kiritib o‘tkazish tugmasini tanlasangiz qiymatlar </w:t>
      </w:r>
      <w:r>
        <w:rPr>
          <w:rFonts w:ascii="Cambria,Bold" w:hAnsi="Cambria,Bold" w:cs="Cambria,Bold"/>
          <w:b/>
          <w:bCs/>
          <w:color w:val="000000"/>
          <w:sz w:val="28"/>
          <w:szCs w:val="28"/>
          <w:lang w:val="en-US" w:eastAsia="ru-RU"/>
        </w:rPr>
        <w:t xml:space="preserve">ListBox </w:t>
      </w:r>
      <w:r>
        <w:rPr>
          <w:rFonts w:ascii="Cambria" w:hAnsi="Cambria" w:cs="Cambria"/>
          <w:color w:val="000000"/>
          <w:sz w:val="28"/>
          <w:szCs w:val="28"/>
          <w:lang w:val="en-US" w:eastAsia="ru-RU"/>
        </w:rPr>
        <w:t>maydonida namoyon bo‘ladi.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13. ComboBox tugmachasi.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ComboBox </w:t>
      </w:r>
      <w:r>
        <w:rPr>
          <w:rFonts w:ascii="Cambria" w:hAnsi="Cambria" w:cs="Cambria"/>
          <w:color w:val="000000"/>
          <w:sz w:val="28"/>
          <w:szCs w:val="28"/>
          <w:lang w:val="en-US" w:eastAsia="ru-RU"/>
        </w:rPr>
        <w:t>tugmachasi f</w:t>
      </w:r>
      <w:r>
        <w:rPr>
          <w:rFonts w:ascii="Cambria" w:hAnsi="Cambria" w:cs="Cambria"/>
          <w:color w:val="000000"/>
          <w:sz w:val="28"/>
          <w:szCs w:val="28"/>
          <w:lang w:eastAsia="ru-RU"/>
        </w:rPr>
        <w:t>о</w:t>
      </w:r>
      <w:r>
        <w:rPr>
          <w:rFonts w:ascii="Cambria" w:hAnsi="Cambria" w:cs="Cambria"/>
          <w:color w:val="000000"/>
          <w:sz w:val="28"/>
          <w:szCs w:val="28"/>
          <w:lang w:val="en-US" w:eastAsia="ru-RU"/>
        </w:rPr>
        <w:t>rm</w:t>
      </w:r>
      <w:r>
        <w:rPr>
          <w:rFonts w:ascii="Cambria" w:hAnsi="Cambria" w:cs="Cambria"/>
          <w:color w:val="000000"/>
          <w:sz w:val="28"/>
          <w:szCs w:val="28"/>
          <w:lang w:eastAsia="ru-RU"/>
        </w:rPr>
        <w:t>а</w:t>
      </w:r>
      <w:r>
        <w:rPr>
          <w:rFonts w:ascii="Cambria" w:hAnsi="Cambria" w:cs="Cambria"/>
          <w:color w:val="000000"/>
          <w:sz w:val="28"/>
          <w:szCs w:val="28"/>
          <w:lang w:val="en-US" w:eastAsia="ru-RU"/>
        </w:rPr>
        <w:t>d</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bir n</w:t>
      </w:r>
      <w:r>
        <w:rPr>
          <w:rFonts w:ascii="Cambria" w:hAnsi="Cambria" w:cs="Cambria"/>
          <w:color w:val="000000"/>
          <w:sz w:val="28"/>
          <w:szCs w:val="28"/>
          <w:lang w:eastAsia="ru-RU"/>
        </w:rPr>
        <w:t>е</w:t>
      </w:r>
      <w:r>
        <w:rPr>
          <w:rFonts w:ascii="Cambria" w:hAnsi="Cambria" w:cs="Cambria"/>
          <w:color w:val="000000"/>
          <w:sz w:val="28"/>
          <w:szCs w:val="28"/>
          <w:lang w:val="en-US" w:eastAsia="ru-RU"/>
        </w:rPr>
        <w:t>cht</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 s</w:t>
      </w:r>
      <w:r>
        <w:rPr>
          <w:rFonts w:ascii="Cambria" w:hAnsi="Cambria" w:cs="Cambria"/>
          <w:color w:val="000000"/>
          <w:sz w:val="28"/>
          <w:szCs w:val="28"/>
          <w:lang w:eastAsia="ru-RU"/>
        </w:rPr>
        <w:t>а</w:t>
      </w:r>
      <w:r>
        <w:rPr>
          <w:rFonts w:ascii="Cambria" w:hAnsi="Cambria" w:cs="Cambria"/>
          <w:color w:val="000000"/>
          <w:sz w:val="28"/>
          <w:szCs w:val="28"/>
          <w:lang w:val="en-US" w:eastAsia="ru-RU"/>
        </w:rPr>
        <w:t>trl</w:t>
      </w:r>
      <w:r>
        <w:rPr>
          <w:rFonts w:ascii="Cambria" w:hAnsi="Cambria" w:cs="Cambria"/>
          <w:color w:val="000000"/>
          <w:sz w:val="28"/>
          <w:szCs w:val="28"/>
          <w:lang w:eastAsia="ru-RU"/>
        </w:rPr>
        <w:t>а</w:t>
      </w:r>
      <w:r>
        <w:rPr>
          <w:rFonts w:ascii="Cambria" w:hAnsi="Cambria" w:cs="Cambria"/>
          <w:color w:val="000000"/>
          <w:sz w:val="28"/>
          <w:szCs w:val="28"/>
          <w:lang w:val="en-US" w:eastAsia="ru-RU"/>
        </w:rPr>
        <w:t>r ro‘yx</w:t>
      </w:r>
      <w:r>
        <w:rPr>
          <w:rFonts w:ascii="Cambria" w:hAnsi="Cambria" w:cs="Cambria"/>
          <w:color w:val="000000"/>
          <w:sz w:val="28"/>
          <w:szCs w:val="28"/>
          <w:lang w:eastAsia="ru-RU"/>
        </w:rPr>
        <w:t>а</w:t>
      </w:r>
      <w:r>
        <w:rPr>
          <w:rFonts w:ascii="Cambria" w:hAnsi="Cambria" w:cs="Cambria"/>
          <w:color w:val="000000"/>
          <w:sz w:val="28"/>
          <w:szCs w:val="28"/>
          <w:lang w:val="en-US" w:eastAsia="ru-RU"/>
        </w:rPr>
        <w:t>tini tuzish imk</w:t>
      </w:r>
      <w:r>
        <w:rPr>
          <w:rFonts w:ascii="Cambria" w:hAnsi="Cambria" w:cs="Cambria"/>
          <w:color w:val="000000"/>
          <w:sz w:val="28"/>
          <w:szCs w:val="28"/>
          <w:lang w:eastAsia="ru-RU"/>
        </w:rPr>
        <w:t>о</w:t>
      </w:r>
      <w:r>
        <w:rPr>
          <w:rFonts w:ascii="Cambria" w:hAnsi="Cambria" w:cs="Cambria"/>
          <w:color w:val="000000"/>
          <w:sz w:val="28"/>
          <w:szCs w:val="28"/>
          <w:lang w:val="en-US" w:eastAsia="ru-RU"/>
        </w:rPr>
        <w:t>nini yaratad. S</w:t>
      </w:r>
      <w:r>
        <w:rPr>
          <w:rFonts w:ascii="Cambria" w:hAnsi="Cambria" w:cs="Cambria"/>
          <w:color w:val="000000"/>
          <w:sz w:val="28"/>
          <w:szCs w:val="28"/>
          <w:lang w:eastAsia="ru-RU"/>
        </w:rPr>
        <w:t>а</w:t>
      </w:r>
      <w:r>
        <w:rPr>
          <w:rFonts w:ascii="Cambria" w:hAnsi="Cambria" w:cs="Cambria"/>
          <w:color w:val="000000"/>
          <w:sz w:val="28"/>
          <w:szCs w:val="28"/>
          <w:lang w:val="en-US" w:eastAsia="ru-RU"/>
        </w:rPr>
        <w:t>trl</w:t>
      </w:r>
      <w:r>
        <w:rPr>
          <w:rFonts w:ascii="Cambria" w:hAnsi="Cambria" w:cs="Cambria"/>
          <w:color w:val="000000"/>
          <w:sz w:val="28"/>
          <w:szCs w:val="28"/>
          <w:lang w:eastAsia="ru-RU"/>
        </w:rPr>
        <w:t>а</w:t>
      </w:r>
      <w:r>
        <w:rPr>
          <w:rFonts w:ascii="Cambria" w:hAnsi="Cambria" w:cs="Cambria"/>
          <w:color w:val="000000"/>
          <w:sz w:val="28"/>
          <w:szCs w:val="28"/>
          <w:lang w:val="en-US" w:eastAsia="ru-RU"/>
        </w:rPr>
        <w:t>r ro‘yx</w:t>
      </w:r>
      <w:r>
        <w:rPr>
          <w:rFonts w:ascii="Cambria" w:hAnsi="Cambria" w:cs="Cambria"/>
          <w:color w:val="000000"/>
          <w:sz w:val="28"/>
          <w:szCs w:val="28"/>
          <w:lang w:eastAsia="ru-RU"/>
        </w:rPr>
        <w:t>а</w:t>
      </w:r>
      <w:r>
        <w:rPr>
          <w:rFonts w:ascii="Cambria" w:hAnsi="Cambria" w:cs="Cambria"/>
          <w:color w:val="000000"/>
          <w:sz w:val="28"/>
          <w:szCs w:val="28"/>
          <w:lang w:val="en-US" w:eastAsia="ru-RU"/>
        </w:rPr>
        <w:t xml:space="preserve">tini tuzish tugmachasini hosil qilish uchun dastur oynasning Standard komponentalar palitrasidan </w:t>
      </w:r>
      <w:r>
        <w:rPr>
          <w:rFonts w:ascii="Cambria" w:hAnsi="Cambria" w:cs="Cambria"/>
          <w:noProof/>
          <w:color w:val="000000"/>
          <w:sz w:val="28"/>
          <w:szCs w:val="28"/>
          <w:lang w:eastAsia="ru-RU"/>
        </w:rPr>
        <w:drawing>
          <wp:inline distT="0" distB="0" distL="0" distR="0">
            <wp:extent cx="223520" cy="180975"/>
            <wp:effectExtent l="0" t="0" r="508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Pr>
          <w:rFonts w:ascii="Cambria" w:hAnsi="Cambria" w:cs="Cambria"/>
          <w:color w:val="000000"/>
          <w:sz w:val="28"/>
          <w:szCs w:val="28"/>
          <w:lang w:val="en-US" w:eastAsia="ru-RU"/>
        </w:rPr>
        <w:t xml:space="preserve"> piktogrammasi belgilanib, forma ustiga kelinadi va sichqoncha tugmachasini bosgan holda joylashtiriladi. Natijada </w:t>
      </w:r>
      <w:r>
        <w:rPr>
          <w:rFonts w:ascii="Cambria,Bold" w:hAnsi="Cambria,Bold" w:cs="Cambria,Bold"/>
          <w:b/>
          <w:bCs/>
          <w:color w:val="000000"/>
          <w:sz w:val="28"/>
          <w:szCs w:val="28"/>
          <w:lang w:val="en-US" w:eastAsia="ru-RU"/>
        </w:rPr>
        <w:t xml:space="preserve">“ComboBox1” </w:t>
      </w:r>
      <w:r>
        <w:rPr>
          <w:rFonts w:ascii="Cambria" w:hAnsi="Cambria" w:cs="Cambria"/>
          <w:color w:val="000000"/>
          <w:sz w:val="28"/>
          <w:szCs w:val="28"/>
          <w:lang w:val="en-US" w:eastAsia="ru-RU"/>
        </w:rPr>
        <w:t>s</w:t>
      </w:r>
      <w:r>
        <w:rPr>
          <w:rFonts w:ascii="Cambria" w:hAnsi="Cambria" w:cs="Cambria"/>
          <w:color w:val="000000"/>
          <w:sz w:val="28"/>
          <w:szCs w:val="28"/>
          <w:lang w:eastAsia="ru-RU"/>
        </w:rPr>
        <w:t>а</w:t>
      </w:r>
      <w:r>
        <w:rPr>
          <w:rFonts w:ascii="Cambria" w:hAnsi="Cambria" w:cs="Cambria"/>
          <w:color w:val="000000"/>
          <w:sz w:val="28"/>
          <w:szCs w:val="28"/>
          <w:lang w:val="en-US" w:eastAsia="ru-RU"/>
        </w:rPr>
        <w:t>trl</w:t>
      </w:r>
      <w:r>
        <w:rPr>
          <w:rFonts w:ascii="Cambria" w:hAnsi="Cambria" w:cs="Cambria"/>
          <w:color w:val="000000"/>
          <w:sz w:val="28"/>
          <w:szCs w:val="28"/>
          <w:lang w:eastAsia="ru-RU"/>
        </w:rPr>
        <w:t>а</w:t>
      </w:r>
      <w:r>
        <w:rPr>
          <w:rFonts w:ascii="Cambria" w:hAnsi="Cambria" w:cs="Cambria"/>
          <w:color w:val="000000"/>
          <w:sz w:val="28"/>
          <w:szCs w:val="28"/>
          <w:lang w:val="en-US" w:eastAsia="ru-RU"/>
        </w:rPr>
        <w:t>r ro‘yx</w:t>
      </w:r>
      <w:r>
        <w:rPr>
          <w:rFonts w:ascii="Cambria" w:hAnsi="Cambria" w:cs="Cambria"/>
          <w:color w:val="000000"/>
          <w:sz w:val="28"/>
          <w:szCs w:val="28"/>
          <w:lang w:eastAsia="ru-RU"/>
        </w:rPr>
        <w:t>а</w:t>
      </w:r>
      <w:r>
        <w:rPr>
          <w:rFonts w:ascii="Cambria" w:hAnsi="Cambria" w:cs="Cambria"/>
          <w:color w:val="000000"/>
          <w:sz w:val="28"/>
          <w:szCs w:val="28"/>
          <w:lang w:val="en-US" w:eastAsia="ru-RU"/>
        </w:rPr>
        <w:t>tini tuzish imk</w:t>
      </w:r>
      <w:r>
        <w:rPr>
          <w:rFonts w:ascii="Cambria" w:hAnsi="Cambria" w:cs="Cambria"/>
          <w:color w:val="000000"/>
          <w:sz w:val="28"/>
          <w:szCs w:val="28"/>
          <w:lang w:eastAsia="ru-RU"/>
        </w:rPr>
        <w:t>о</w:t>
      </w:r>
      <w:r>
        <w:rPr>
          <w:rFonts w:ascii="Cambria" w:hAnsi="Cambria" w:cs="Cambria"/>
          <w:color w:val="000000"/>
          <w:sz w:val="28"/>
          <w:szCs w:val="28"/>
          <w:lang w:val="en-US" w:eastAsia="ru-RU"/>
        </w:rPr>
        <w:t>nini yaratiladi. S</w:t>
      </w:r>
      <w:r>
        <w:rPr>
          <w:rFonts w:ascii="Cambria" w:hAnsi="Cambria" w:cs="Cambria"/>
          <w:color w:val="000000"/>
          <w:sz w:val="28"/>
          <w:szCs w:val="28"/>
          <w:lang w:eastAsia="ru-RU"/>
        </w:rPr>
        <w:t>а</w:t>
      </w:r>
      <w:r>
        <w:rPr>
          <w:rFonts w:ascii="Cambria" w:hAnsi="Cambria" w:cs="Cambria"/>
          <w:color w:val="000000"/>
          <w:sz w:val="28"/>
          <w:szCs w:val="28"/>
          <w:lang w:val="en-US" w:eastAsia="ru-RU"/>
        </w:rPr>
        <w:t>trl</w:t>
      </w:r>
      <w:r>
        <w:rPr>
          <w:rFonts w:ascii="Cambria" w:hAnsi="Cambria" w:cs="Cambria"/>
          <w:color w:val="000000"/>
          <w:sz w:val="28"/>
          <w:szCs w:val="28"/>
          <w:lang w:eastAsia="ru-RU"/>
        </w:rPr>
        <w:t>а</w:t>
      </w:r>
      <w:r>
        <w:rPr>
          <w:rFonts w:ascii="Cambria" w:hAnsi="Cambria" w:cs="Cambria"/>
          <w:color w:val="000000"/>
          <w:sz w:val="28"/>
          <w:szCs w:val="28"/>
          <w:lang w:val="en-US" w:eastAsia="ru-RU"/>
        </w:rPr>
        <w:t>r ro‘yx</w:t>
      </w:r>
      <w:r>
        <w:rPr>
          <w:rFonts w:ascii="Cambria" w:hAnsi="Cambria" w:cs="Cambria"/>
          <w:color w:val="000000"/>
          <w:sz w:val="28"/>
          <w:szCs w:val="28"/>
          <w:lang w:eastAsia="ru-RU"/>
        </w:rPr>
        <w:t>а</w:t>
      </w:r>
      <w:r>
        <w:rPr>
          <w:rFonts w:ascii="Cambria" w:hAnsi="Cambria" w:cs="Cambria"/>
          <w:color w:val="000000"/>
          <w:sz w:val="28"/>
          <w:szCs w:val="28"/>
          <w:lang w:val="en-US" w:eastAsia="ru-RU"/>
        </w:rPr>
        <w:t>tini tuzish dastur ishchi holatiga o‘tilganda bajariladi.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12-misol. “ComboBox1” </w:t>
      </w:r>
      <w:r>
        <w:rPr>
          <w:rFonts w:ascii="Cambria" w:hAnsi="Cambria" w:cs="Cambria"/>
          <w:color w:val="000000"/>
          <w:sz w:val="28"/>
          <w:szCs w:val="28"/>
          <w:lang w:val="en-US" w:eastAsia="ru-RU"/>
        </w:rPr>
        <w:t>s</w:t>
      </w:r>
      <w:r>
        <w:rPr>
          <w:rFonts w:ascii="Cambria" w:hAnsi="Cambria" w:cs="Cambria"/>
          <w:color w:val="000000"/>
          <w:sz w:val="28"/>
          <w:szCs w:val="28"/>
          <w:lang w:eastAsia="ru-RU"/>
        </w:rPr>
        <w:t>а</w:t>
      </w:r>
      <w:r>
        <w:rPr>
          <w:rFonts w:ascii="Cambria" w:hAnsi="Cambria" w:cs="Cambria"/>
          <w:color w:val="000000"/>
          <w:sz w:val="28"/>
          <w:szCs w:val="28"/>
          <w:lang w:val="en-US" w:eastAsia="ru-RU"/>
        </w:rPr>
        <w:t>trl</w:t>
      </w:r>
      <w:r>
        <w:rPr>
          <w:rFonts w:ascii="Cambria" w:hAnsi="Cambria" w:cs="Cambria"/>
          <w:color w:val="000000"/>
          <w:sz w:val="28"/>
          <w:szCs w:val="28"/>
          <w:lang w:eastAsia="ru-RU"/>
        </w:rPr>
        <w:t>а</w:t>
      </w:r>
      <w:r>
        <w:rPr>
          <w:rFonts w:ascii="Cambria" w:hAnsi="Cambria" w:cs="Cambria"/>
          <w:color w:val="000000"/>
          <w:sz w:val="28"/>
          <w:szCs w:val="28"/>
          <w:lang w:val="en-US" w:eastAsia="ru-RU"/>
        </w:rPr>
        <w:t>r ro‘yx</w:t>
      </w:r>
      <w:r>
        <w:rPr>
          <w:rFonts w:ascii="Cambria" w:hAnsi="Cambria" w:cs="Cambria"/>
          <w:color w:val="000000"/>
          <w:sz w:val="28"/>
          <w:szCs w:val="28"/>
          <w:lang w:eastAsia="ru-RU"/>
        </w:rPr>
        <w:t>а</w:t>
      </w:r>
      <w:r>
        <w:rPr>
          <w:rFonts w:ascii="Cambria" w:hAnsi="Cambria" w:cs="Cambria"/>
          <w:color w:val="000000"/>
          <w:sz w:val="28"/>
          <w:szCs w:val="28"/>
          <w:lang w:val="en-US" w:eastAsia="ru-RU"/>
        </w:rPr>
        <w:t>tini tuzish dasturini ko‘rib chiqamiz.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1. Standard komponentalar palitrasidan “</w:t>
      </w:r>
      <w:r>
        <w:rPr>
          <w:rFonts w:ascii="Cambria,Bold" w:hAnsi="Cambria,Bold" w:cs="Cambria,Bold"/>
          <w:b/>
          <w:bCs/>
          <w:color w:val="000000"/>
          <w:sz w:val="28"/>
          <w:szCs w:val="28"/>
          <w:lang w:val="en-US" w:eastAsia="ru-RU"/>
        </w:rPr>
        <w:t>Button1</w:t>
      </w:r>
      <w:r>
        <w:rPr>
          <w:rFonts w:ascii="Cambria" w:hAnsi="Cambria" w:cs="Cambria"/>
          <w:color w:val="000000"/>
          <w:sz w:val="28"/>
          <w:szCs w:val="28"/>
          <w:lang w:val="en-US" w:eastAsia="ru-RU"/>
        </w:rPr>
        <w:t xml:space="preserve">” va </w:t>
      </w:r>
      <w:r>
        <w:rPr>
          <w:rFonts w:ascii="Cambria,Bold" w:hAnsi="Cambria,Bold" w:cs="Cambria,Bold"/>
          <w:b/>
          <w:bCs/>
          <w:color w:val="000000"/>
          <w:sz w:val="28"/>
          <w:szCs w:val="28"/>
          <w:lang w:val="en-US" w:eastAsia="ru-RU"/>
        </w:rPr>
        <w:t xml:space="preserve">“ComboBox1” </w:t>
      </w:r>
      <w:r>
        <w:rPr>
          <w:rFonts w:ascii="Cambria" w:hAnsi="Cambria" w:cs="Cambria"/>
          <w:color w:val="000000"/>
          <w:sz w:val="28"/>
          <w:szCs w:val="28"/>
          <w:lang w:val="en-US" w:eastAsia="ru-RU"/>
        </w:rPr>
        <w:t>tugmachalarini hosil qilamiz.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2.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ktoridan “</w:t>
      </w:r>
      <w:r>
        <w:rPr>
          <w:rFonts w:ascii="Cambria,Bold" w:hAnsi="Cambria,Bold" w:cs="Cambria,Bold"/>
          <w:b/>
          <w:bCs/>
          <w:color w:val="000000"/>
          <w:sz w:val="28"/>
          <w:szCs w:val="28"/>
          <w:lang w:val="en-US" w:eastAsia="ru-RU"/>
        </w:rPr>
        <w:t>Button1</w:t>
      </w:r>
      <w:r>
        <w:rPr>
          <w:rFonts w:ascii="Cambria" w:hAnsi="Cambria" w:cs="Cambria"/>
          <w:color w:val="000000"/>
          <w:sz w:val="28"/>
          <w:szCs w:val="28"/>
          <w:lang w:val="en-US" w:eastAsia="ru-RU"/>
        </w:rPr>
        <w:t>” matn o‘rniga “</w:t>
      </w:r>
      <w:r>
        <w:rPr>
          <w:rFonts w:ascii="Cambria,Bold" w:hAnsi="Cambria,Bold" w:cs="Cambria,Bold"/>
          <w:b/>
          <w:bCs/>
          <w:color w:val="000000"/>
          <w:sz w:val="28"/>
          <w:szCs w:val="28"/>
          <w:lang w:val="en-US" w:eastAsia="ru-RU"/>
        </w:rPr>
        <w:t>O‘tkazish</w:t>
      </w:r>
      <w:r>
        <w:rPr>
          <w:rFonts w:ascii="Cambria" w:hAnsi="Cambria" w:cs="Cambria"/>
          <w:color w:val="000000"/>
          <w:sz w:val="28"/>
          <w:szCs w:val="28"/>
          <w:lang w:val="en-US" w:eastAsia="ru-RU"/>
        </w:rPr>
        <w:t>” matniga almashtiramiz.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3. Dastur maydoni ustiga sichqoncha tugmasini ketma-ket ikki marta bosamiz va dasturlash maydochasiga o‘tamiz.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4. Dasturlash maydoniga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ComboBox1.Clear;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kodni kiritamiz.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5.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tugmachasini ikki marta bosamiz va dasturlash maydonchasiga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ComboBox1.Items.Add(ComboBox1.text);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lastRenderedPageBreak/>
        <w:t>ComboBox1.SetFocus;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 kodini kiritamiz.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Maydonda dastur kodining umumiy ko‘rinishi quyidagicha bo‘ladi: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unit Unit1;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interface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uses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Windows, Messages, SysUtils, Variants, Classes, Graphics, Controls, Forms,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Dialogs, StdCtrls;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type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TForm1 = class(TForm)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Button1: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Button2: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ComboBox1: TComboBox;</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Memo1: TMemo;</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FormCreate(Sender: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private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Private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public</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Public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Form1: TForm1;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implementation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{$R *.dfm}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ComboBox1.Items.Add(ComboBox1.text);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ComboBox1.SetFocus;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TForm1.FormCreate(Sender: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ComboBox1.Clear;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6. </w:t>
      </w:r>
      <w:r>
        <w:rPr>
          <w:rFonts w:ascii="Cambria,Bold" w:hAnsi="Cambria,Bold" w:cs="Cambria,Bold"/>
          <w:b/>
          <w:bCs/>
          <w:color w:val="000000"/>
          <w:sz w:val="28"/>
          <w:szCs w:val="28"/>
          <w:lang w:val="en-US" w:eastAsia="ru-RU"/>
        </w:rPr>
        <w:t xml:space="preserve">“F9” </w:t>
      </w:r>
      <w:r>
        <w:rPr>
          <w:rFonts w:ascii="Cambria" w:hAnsi="Cambria" w:cs="Cambria"/>
          <w:color w:val="000000"/>
          <w:sz w:val="28"/>
          <w:szCs w:val="28"/>
          <w:lang w:val="en-US" w:eastAsia="ru-RU"/>
        </w:rPr>
        <w:t>tugmasini tanlaymiz.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noProof/>
          <w:color w:val="000000"/>
          <w:sz w:val="28"/>
          <w:szCs w:val="28"/>
          <w:lang w:eastAsia="ru-RU"/>
        </w:rPr>
        <w:lastRenderedPageBreak/>
        <w:drawing>
          <wp:inline distT="0" distB="0" distL="0" distR="0">
            <wp:extent cx="6475095" cy="2424430"/>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lum bright="-18000" contrast="24000"/>
                      <a:extLst>
                        <a:ext uri="{28A0092B-C50C-407E-A947-70E740481C1C}">
                          <a14:useLocalDpi xmlns:a14="http://schemas.microsoft.com/office/drawing/2010/main" val="0"/>
                        </a:ext>
                      </a:extLst>
                    </a:blip>
                    <a:srcRect/>
                    <a:stretch>
                      <a:fillRect/>
                    </a:stretch>
                  </pic:blipFill>
                  <pic:spPr bwMode="auto">
                    <a:xfrm>
                      <a:off x="0" y="0"/>
                      <a:ext cx="6475095" cy="2424430"/>
                    </a:xfrm>
                    <a:prstGeom prst="rect">
                      <a:avLst/>
                    </a:prstGeom>
                    <a:noFill/>
                    <a:ln>
                      <a:noFill/>
                    </a:ln>
                  </pic:spPr>
                </pic:pic>
              </a:graphicData>
            </a:graphic>
          </wp:inline>
        </w:drawing>
      </w:r>
      <w:r>
        <w:rPr>
          <w:rFonts w:ascii="Cambria" w:hAnsi="Cambria" w:cs="Cambria"/>
          <w:color w:val="000000"/>
          <w:sz w:val="28"/>
          <w:szCs w:val="28"/>
          <w:lang w:val="en-US" w:eastAsia="ru-RU"/>
        </w:rPr>
        <w:t>Hosil bo‘lgan ko‘rinishga ma’lumot kiritib o‘tkazish tugmasini tanlasangiz sonlar ketma-ketligi paydo bo‘ladi.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13-Misol. </w:t>
      </w:r>
      <w:r>
        <w:rPr>
          <w:rFonts w:ascii="Cambria" w:hAnsi="Cambria" w:cs="Cambria"/>
          <w:color w:val="000000"/>
          <w:sz w:val="28"/>
          <w:szCs w:val="28"/>
          <w:lang w:val="en-US" w:eastAsia="ru-RU"/>
        </w:rPr>
        <w:t>Bir forma oynasidan ikkinchisiga yoki ikkinchi forma oynasidan birinchi forma oynasiga o‘tuvchi dastur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Bu masalani ikkinchi usul yordamida amalga oshirishimiz mumkin:</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w:t>
      </w:r>
      <w:r>
        <w:rPr>
          <w:rFonts w:ascii="Cambria,Bold" w:hAnsi="Cambria,Bold" w:cs="Cambria,Bold"/>
          <w:b/>
          <w:bCs/>
          <w:color w:val="000000"/>
          <w:sz w:val="28"/>
          <w:szCs w:val="28"/>
          <w:lang w:val="en-US" w:eastAsia="ru-RU"/>
        </w:rPr>
        <w:t xml:space="preserve">Button </w:t>
      </w:r>
      <w:r>
        <w:rPr>
          <w:rFonts w:ascii="Cambria" w:hAnsi="Cambria" w:cs="Cambria"/>
          <w:color w:val="000000"/>
          <w:sz w:val="28"/>
          <w:szCs w:val="28"/>
          <w:lang w:val="en-US" w:eastAsia="ru-RU"/>
        </w:rPr>
        <w:t>tugmasi;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w:t>
      </w:r>
      <w:r>
        <w:rPr>
          <w:rFonts w:ascii="Cambria,Bold" w:hAnsi="Cambria,Bold" w:cs="Cambria,Bold"/>
          <w:b/>
          <w:bCs/>
          <w:color w:val="000000"/>
          <w:sz w:val="28"/>
          <w:szCs w:val="28"/>
          <w:lang w:val="en-US" w:eastAsia="ru-RU"/>
        </w:rPr>
        <w:t xml:space="preserve">MainMenu </w:t>
      </w:r>
      <w:r>
        <w:rPr>
          <w:rFonts w:ascii="Cambria" w:hAnsi="Cambria" w:cs="Cambria"/>
          <w:color w:val="000000"/>
          <w:sz w:val="28"/>
          <w:szCs w:val="28"/>
          <w:lang w:val="en-US" w:eastAsia="ru-RU"/>
        </w:rPr>
        <w:t>tugmasi.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Masalani ikkinchi usul yordamida yechadigan bo‘lsak, quyidagi bosqichlar yordamida amalga oshiramiz.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Menyular satridan </w:t>
      </w:r>
      <w:r>
        <w:rPr>
          <w:rFonts w:ascii="Cambria,Bold" w:hAnsi="Cambria,Bold" w:cs="Cambria,Bold"/>
          <w:b/>
          <w:bCs/>
          <w:color w:val="000000"/>
          <w:sz w:val="28"/>
          <w:szCs w:val="28"/>
          <w:lang w:val="en-US" w:eastAsia="ru-RU"/>
        </w:rPr>
        <w:t xml:space="preserve">form1 </w:t>
      </w:r>
      <w:r>
        <w:rPr>
          <w:rFonts w:ascii="Cambria" w:hAnsi="Cambria" w:cs="Cambria"/>
          <w:color w:val="000000"/>
          <w:sz w:val="28"/>
          <w:szCs w:val="28"/>
          <w:lang w:val="en-US" w:eastAsia="ru-RU"/>
        </w:rPr>
        <w:t xml:space="preserve">va </w:t>
      </w:r>
      <w:r>
        <w:rPr>
          <w:rFonts w:ascii="Cambria,Bold" w:hAnsi="Cambria,Bold" w:cs="Cambria,Bold"/>
          <w:b/>
          <w:bCs/>
          <w:color w:val="000000"/>
          <w:sz w:val="28"/>
          <w:szCs w:val="28"/>
          <w:lang w:val="en-US" w:eastAsia="ru-RU"/>
        </w:rPr>
        <w:t xml:space="preserve">form2 </w:t>
      </w:r>
      <w:r>
        <w:rPr>
          <w:rFonts w:ascii="Cambria" w:hAnsi="Cambria" w:cs="Cambria"/>
          <w:color w:val="000000"/>
          <w:sz w:val="28"/>
          <w:szCs w:val="28"/>
          <w:lang w:val="en-US" w:eastAsia="ru-RU"/>
        </w:rPr>
        <w:t>oynalarni hosil qilamiz.</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3881120" cy="2743200"/>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lum bright="-12000" contrast="12000"/>
                      <a:extLst>
                        <a:ext uri="{28A0092B-C50C-407E-A947-70E740481C1C}">
                          <a14:useLocalDpi xmlns:a14="http://schemas.microsoft.com/office/drawing/2010/main" val="0"/>
                        </a:ext>
                      </a:extLst>
                    </a:blip>
                    <a:srcRect/>
                    <a:stretch>
                      <a:fillRect/>
                    </a:stretch>
                  </pic:blipFill>
                  <pic:spPr bwMode="auto">
                    <a:xfrm>
                      <a:off x="0" y="0"/>
                      <a:ext cx="3881120" cy="274320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4. </w:t>
      </w:r>
      <w:r>
        <w:rPr>
          <w:rFonts w:ascii="Cambria,Bold" w:hAnsi="Cambria,Bold" w:cs="Cambria,Bold"/>
          <w:b/>
          <w:bCs/>
          <w:color w:val="000000"/>
          <w:sz w:val="28"/>
          <w:szCs w:val="28"/>
          <w:lang w:val="en-US" w:eastAsia="ru-RU"/>
        </w:rPr>
        <w:t xml:space="preserve">Form1 </w:t>
      </w:r>
      <w:r>
        <w:rPr>
          <w:rFonts w:ascii="Cambria" w:hAnsi="Cambria" w:cs="Cambria"/>
          <w:color w:val="000000"/>
          <w:sz w:val="28"/>
          <w:szCs w:val="28"/>
          <w:lang w:val="en-US" w:eastAsia="ru-RU"/>
        </w:rPr>
        <w:t xml:space="preserve">oynasiga Standard komponentalar palitrasidan </w:t>
      </w:r>
      <w:r>
        <w:rPr>
          <w:rFonts w:ascii="Cambria,Bold" w:hAnsi="Cambria,Bold" w:cs="Cambria,Bold"/>
          <w:b/>
          <w:bCs/>
          <w:color w:val="000000"/>
          <w:sz w:val="28"/>
          <w:szCs w:val="28"/>
          <w:lang w:val="en-US" w:eastAsia="ru-RU"/>
        </w:rPr>
        <w:t xml:space="preserve">“MainMenu” </w:t>
      </w:r>
      <w:r>
        <w:rPr>
          <w:rFonts w:ascii="Cambria" w:hAnsi="Cambria" w:cs="Cambria"/>
          <w:color w:val="000000"/>
          <w:sz w:val="28"/>
          <w:szCs w:val="28"/>
          <w:lang w:val="en-US" w:eastAsia="ru-RU"/>
        </w:rPr>
        <w:t>tugmasini tanlaymiz va dastur oynasida paydo qilamiz.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5. Hosil bo‘lgan tugma ustiga sichqoncha tugmasini ketma-ket ikki marta bosamiz. Natijada “</w:t>
      </w:r>
      <w:r>
        <w:rPr>
          <w:rFonts w:ascii="Cambria,Bold" w:hAnsi="Cambria,Bold" w:cs="Cambria,Bold"/>
          <w:b/>
          <w:bCs/>
          <w:color w:val="000000"/>
          <w:sz w:val="28"/>
          <w:szCs w:val="28"/>
          <w:lang w:val="en-US" w:eastAsia="ru-RU"/>
        </w:rPr>
        <w:t>Form1 MainMenu1</w:t>
      </w:r>
      <w:r>
        <w:rPr>
          <w:rFonts w:ascii="Cambria" w:hAnsi="Cambria" w:cs="Cambria"/>
          <w:color w:val="000000"/>
          <w:sz w:val="28"/>
          <w:szCs w:val="28"/>
          <w:lang w:val="en-US" w:eastAsia="ru-RU"/>
        </w:rPr>
        <w:t>” maydoni paydo bo‘ladi.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6. Ob’</w:t>
      </w:r>
      <w:r>
        <w:rPr>
          <w:rFonts w:ascii="Cambria" w:hAnsi="Cambria" w:cs="Cambria"/>
          <w:color w:val="000000"/>
          <w:sz w:val="28"/>
          <w:szCs w:val="28"/>
          <w:lang w:eastAsia="ru-RU"/>
        </w:rPr>
        <w:t>е</w:t>
      </w:r>
      <w:r>
        <w:rPr>
          <w:rFonts w:ascii="Cambria" w:hAnsi="Cambria" w:cs="Cambria"/>
          <w:color w:val="000000"/>
          <w:sz w:val="28"/>
          <w:szCs w:val="28"/>
          <w:lang w:val="en-US" w:eastAsia="ru-RU"/>
        </w:rPr>
        <w:t>ktlar insp</w:t>
      </w:r>
      <w:r>
        <w:rPr>
          <w:rFonts w:ascii="Cambria" w:hAnsi="Cambria" w:cs="Cambria"/>
          <w:color w:val="000000"/>
          <w:sz w:val="28"/>
          <w:szCs w:val="28"/>
          <w:lang w:eastAsia="ru-RU"/>
        </w:rPr>
        <w:t>е</w:t>
      </w:r>
      <w:r>
        <w:rPr>
          <w:rFonts w:ascii="Cambria" w:hAnsi="Cambria" w:cs="Cambria"/>
          <w:color w:val="000000"/>
          <w:sz w:val="28"/>
          <w:szCs w:val="28"/>
          <w:lang w:val="en-US" w:eastAsia="ru-RU"/>
        </w:rPr>
        <w:t xml:space="preserve">ktori </w:t>
      </w:r>
      <w:r>
        <w:rPr>
          <w:rFonts w:ascii="Cambria,Bold" w:hAnsi="Cambria,Bold" w:cs="Cambria,Bold"/>
          <w:b/>
          <w:bCs/>
          <w:color w:val="000000"/>
          <w:sz w:val="28"/>
          <w:szCs w:val="28"/>
          <w:lang w:val="en-US" w:eastAsia="ru-RU"/>
        </w:rPr>
        <w:t xml:space="preserve">“Caption” </w:t>
      </w:r>
      <w:r>
        <w:rPr>
          <w:rFonts w:ascii="Cambria" w:hAnsi="Cambria" w:cs="Cambria"/>
          <w:color w:val="000000"/>
          <w:sz w:val="28"/>
          <w:szCs w:val="28"/>
          <w:lang w:val="en-US" w:eastAsia="ru-RU"/>
        </w:rPr>
        <w:t xml:space="preserve">qatoriga </w:t>
      </w:r>
      <w:r>
        <w:rPr>
          <w:rFonts w:ascii="Cambria,Bold" w:hAnsi="Cambria,Bold" w:cs="Cambria,Bold"/>
          <w:b/>
          <w:bCs/>
          <w:color w:val="000000"/>
          <w:sz w:val="28"/>
          <w:szCs w:val="28"/>
          <w:lang w:val="en-US" w:eastAsia="ru-RU"/>
        </w:rPr>
        <w:t xml:space="preserve">“Form2 ga o‘tish” </w:t>
      </w:r>
      <w:r>
        <w:rPr>
          <w:rFonts w:ascii="Cambria" w:hAnsi="Cambria" w:cs="Cambria"/>
          <w:color w:val="000000"/>
          <w:sz w:val="28"/>
          <w:szCs w:val="28"/>
          <w:lang w:val="en-US" w:eastAsia="ru-RU"/>
        </w:rPr>
        <w:t>jumlasini kiritamiz.</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lastRenderedPageBreak/>
        <w:drawing>
          <wp:inline distT="0" distB="0" distL="0" distR="0">
            <wp:extent cx="4253230" cy="2360295"/>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lum bright="-12000" contrast="18000"/>
                      <a:extLst>
                        <a:ext uri="{28A0092B-C50C-407E-A947-70E740481C1C}">
                          <a14:useLocalDpi xmlns:a14="http://schemas.microsoft.com/office/drawing/2010/main" val="0"/>
                        </a:ext>
                      </a:extLst>
                    </a:blip>
                    <a:srcRect/>
                    <a:stretch>
                      <a:fillRect/>
                    </a:stretch>
                  </pic:blipFill>
                  <pic:spPr bwMode="auto">
                    <a:xfrm>
                      <a:off x="0" y="0"/>
                      <a:ext cx="4253230" cy="236029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7. Demak, hosil bo‘lgan ikkinchi qatorga </w:t>
      </w:r>
      <w:r>
        <w:rPr>
          <w:rFonts w:ascii="Cambria,Bold" w:hAnsi="Cambria,Bold" w:cs="Cambria,Bold"/>
          <w:b/>
          <w:bCs/>
          <w:color w:val="000000"/>
          <w:sz w:val="28"/>
          <w:szCs w:val="28"/>
          <w:lang w:val="en-US" w:eastAsia="ru-RU"/>
        </w:rPr>
        <w:t xml:space="preserve">“O‘tish” </w:t>
      </w:r>
      <w:r>
        <w:rPr>
          <w:rFonts w:ascii="Cambria" w:hAnsi="Cambria" w:cs="Cambria"/>
          <w:color w:val="000000"/>
          <w:sz w:val="28"/>
          <w:szCs w:val="28"/>
          <w:lang w:val="en-US" w:eastAsia="ru-RU"/>
        </w:rPr>
        <w:t>jumlasini kiritamiz.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8. So‘ng </w:t>
      </w:r>
      <w:r>
        <w:rPr>
          <w:rFonts w:ascii="Cambria,Bold" w:hAnsi="Cambria,Bold" w:cs="Cambria,Bold"/>
          <w:b/>
          <w:bCs/>
          <w:color w:val="000000"/>
          <w:sz w:val="28"/>
          <w:szCs w:val="28"/>
          <w:lang w:val="en-US" w:eastAsia="ru-RU"/>
        </w:rPr>
        <w:t xml:space="preserve">“O‘tish” </w:t>
      </w:r>
      <w:r>
        <w:rPr>
          <w:rFonts w:ascii="Cambria" w:hAnsi="Cambria" w:cs="Cambria"/>
          <w:color w:val="000000"/>
          <w:sz w:val="28"/>
          <w:szCs w:val="28"/>
          <w:lang w:val="en-US" w:eastAsia="ru-RU"/>
        </w:rPr>
        <w:t>tugmasini ustiga ketma-ket ikki marta bosamiz.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9. Dasturlash maydoniga quyidagi dasturni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form1.visible:=false;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form2.visible:=true;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10. Dasturni biror nom bilan kompyuter xotirasiga saqlaymiz va dasturdan chiqib, tuzilgan dasturni qayta yuklaymiz.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6475095" cy="2339340"/>
            <wp:effectExtent l="0" t="0" r="1905"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75095" cy="2339340"/>
                    </a:xfrm>
                    <a:prstGeom prst="rect">
                      <a:avLst/>
                    </a:prstGeom>
                    <a:noFill/>
                    <a:ln>
                      <a:noFill/>
                    </a:ln>
                  </pic:spPr>
                </pic:pic>
              </a:graphicData>
            </a:graphic>
          </wp:inline>
        </w:drawing>
      </w:r>
      <w:r>
        <w:rPr>
          <w:rFonts w:ascii="Cambria" w:hAnsi="Cambria" w:cs="Cambria"/>
          <w:color w:val="000000"/>
          <w:sz w:val="28"/>
          <w:szCs w:val="28"/>
          <w:lang w:val="en-US" w:eastAsia="ru-RU"/>
        </w:rPr>
        <w:t xml:space="preserve">Agar siz </w:t>
      </w:r>
      <w:r>
        <w:rPr>
          <w:rFonts w:ascii="Cambria,Bold" w:hAnsi="Cambria,Bold" w:cs="Cambria,Bold"/>
          <w:b/>
          <w:bCs/>
          <w:color w:val="000000"/>
          <w:sz w:val="28"/>
          <w:szCs w:val="28"/>
          <w:lang w:val="en-US" w:eastAsia="ru-RU"/>
        </w:rPr>
        <w:t xml:space="preserve">Form2 </w:t>
      </w:r>
      <w:r>
        <w:rPr>
          <w:rFonts w:ascii="Cambria" w:hAnsi="Cambria" w:cs="Cambria"/>
          <w:color w:val="000000"/>
          <w:sz w:val="28"/>
          <w:szCs w:val="28"/>
          <w:lang w:val="en-US" w:eastAsia="ru-RU"/>
        </w:rPr>
        <w:t xml:space="preserve">dan </w:t>
      </w:r>
      <w:r>
        <w:rPr>
          <w:rFonts w:ascii="Cambria,Bold" w:hAnsi="Cambria,Bold" w:cs="Cambria,Bold"/>
          <w:b/>
          <w:bCs/>
          <w:color w:val="000000"/>
          <w:sz w:val="28"/>
          <w:szCs w:val="28"/>
          <w:lang w:val="en-US" w:eastAsia="ru-RU"/>
        </w:rPr>
        <w:t xml:space="preserve">Form1 </w:t>
      </w:r>
      <w:r>
        <w:rPr>
          <w:rFonts w:ascii="Cambria" w:hAnsi="Cambria" w:cs="Cambria"/>
          <w:color w:val="000000"/>
          <w:sz w:val="28"/>
          <w:szCs w:val="28"/>
          <w:lang w:val="en-US" w:eastAsia="ru-RU"/>
        </w:rPr>
        <w:t xml:space="preserve">ga o‘tuvchi dastur tuzmoqchi bo‘lsangiz, Yuqoridagi topshiriqlarni </w:t>
      </w:r>
      <w:r>
        <w:rPr>
          <w:rFonts w:ascii="Cambria,Bold" w:hAnsi="Cambria,Bold" w:cs="Cambria,Bold"/>
          <w:b/>
          <w:bCs/>
          <w:color w:val="000000"/>
          <w:sz w:val="28"/>
          <w:szCs w:val="28"/>
          <w:lang w:val="en-US" w:eastAsia="ru-RU"/>
        </w:rPr>
        <w:t xml:space="preserve">form2 </w:t>
      </w:r>
      <w:r>
        <w:rPr>
          <w:rFonts w:ascii="Cambria" w:hAnsi="Cambria" w:cs="Cambria"/>
          <w:color w:val="000000"/>
          <w:sz w:val="28"/>
          <w:szCs w:val="28"/>
          <w:lang w:val="en-US" w:eastAsia="ru-RU"/>
        </w:rPr>
        <w:t>oynasida bajarasiz va quyidagi dasturni kiritasiz: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Form2.visible:=false;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Form1.visible:=true;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before="120" w:after="120" w:line="240" w:lineRule="auto"/>
        <w:jc w:val="center"/>
        <w:rPr>
          <w:rFonts w:ascii="Cambria,Bold" w:hAnsi="Cambria,Bold" w:cs="Cambria,Bold"/>
          <w:b/>
          <w:bCs/>
          <w:color w:val="000000"/>
          <w:sz w:val="28"/>
          <w:szCs w:val="28"/>
          <w:lang w:val="en-US" w:eastAsia="ru-RU"/>
        </w:rPr>
      </w:pPr>
    </w:p>
    <w:p w:rsidR="00F5796C" w:rsidRDefault="00F5796C" w:rsidP="00F5796C">
      <w:pPr>
        <w:autoSpaceDE w:val="0"/>
        <w:autoSpaceDN w:val="0"/>
        <w:adjustRightInd w:val="0"/>
        <w:spacing w:before="120" w:after="12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III-BOB. DELPHI TILIDA DASTURLASH</w:t>
      </w:r>
    </w:p>
    <w:p w:rsidR="00F5796C" w:rsidRDefault="00F5796C" w:rsidP="00F5796C">
      <w:pPr>
        <w:autoSpaceDE w:val="0"/>
        <w:autoSpaceDN w:val="0"/>
        <w:adjustRightInd w:val="0"/>
        <w:spacing w:before="120" w:after="12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3.1. Dasturlash tili elementlari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Delphi dasturlash tilida har qanday dasturni tuzish uchun Until</w:t>
      </w:r>
      <w:r>
        <w:rPr>
          <w:rFonts w:ascii="Cambria,Bold" w:hAnsi="Cambria,Bold" w:cs="Cambria,Bold"/>
          <w:b/>
          <w:bCs/>
          <w:color w:val="000000"/>
          <w:sz w:val="28"/>
          <w:szCs w:val="28"/>
          <w:lang w:val="en-US" w:eastAsia="ru-RU"/>
        </w:rPr>
        <w:t>n</w:t>
      </w:r>
      <w:r>
        <w:rPr>
          <w:rFonts w:ascii="Cambria" w:hAnsi="Cambria" w:cs="Cambria"/>
          <w:color w:val="000000"/>
          <w:sz w:val="28"/>
          <w:szCs w:val="28"/>
          <w:lang w:val="en-US" w:eastAsia="ru-RU"/>
        </w:rPr>
        <w:t>.pas maydoniga dastur kodi kiritiladi. Delphi dasturlash tilida dastur kodini kiritishda Until</w:t>
      </w:r>
      <w:r>
        <w:rPr>
          <w:rFonts w:ascii="Cambria,Bold" w:hAnsi="Cambria,Bold" w:cs="Cambria,Bold"/>
          <w:b/>
          <w:bCs/>
          <w:color w:val="000000"/>
          <w:sz w:val="28"/>
          <w:szCs w:val="28"/>
          <w:lang w:val="en-US" w:eastAsia="ru-RU"/>
        </w:rPr>
        <w:t>n</w:t>
      </w:r>
      <w:r>
        <w:rPr>
          <w:rFonts w:ascii="Cambria" w:hAnsi="Cambria" w:cs="Cambria"/>
          <w:color w:val="000000"/>
          <w:sz w:val="28"/>
          <w:szCs w:val="28"/>
          <w:lang w:val="en-US" w:eastAsia="ru-RU"/>
        </w:rPr>
        <w:t>.pas maydonidagi buyruqlarni o‘chirmasdan dastur kodini kiritishni maslahat beramiz. Dastur kodi Begin va end buyruqlar orasiga kiritiladi.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Delphi tilida bironta masalani dasturini kiritishda hamisha </w:t>
      </w:r>
      <w:r>
        <w:rPr>
          <w:rFonts w:ascii="Cambria,Bold" w:hAnsi="Cambria,Bold" w:cs="Cambria,Bold"/>
          <w:b/>
          <w:bCs/>
          <w:color w:val="000000"/>
          <w:sz w:val="28"/>
          <w:szCs w:val="28"/>
          <w:lang w:val="en-US" w:eastAsia="ru-RU"/>
        </w:rPr>
        <w:t>begin</w:t>
      </w:r>
      <w:r>
        <w:rPr>
          <w:rFonts w:ascii="Cambria" w:hAnsi="Cambria" w:cs="Cambria"/>
          <w:color w:val="000000"/>
          <w:sz w:val="28"/>
          <w:szCs w:val="28"/>
          <w:lang w:val="en-US" w:eastAsia="ru-RU"/>
        </w:rPr>
        <w:t xml:space="preserve">lar sonida </w:t>
      </w:r>
      <w:r>
        <w:rPr>
          <w:rFonts w:ascii="Cambria,Bold" w:hAnsi="Cambria,Bold" w:cs="Cambria,Bold"/>
          <w:b/>
          <w:bCs/>
          <w:color w:val="000000"/>
          <w:sz w:val="28"/>
          <w:szCs w:val="28"/>
          <w:lang w:val="en-US" w:eastAsia="ru-RU"/>
        </w:rPr>
        <w:t>end</w:t>
      </w:r>
      <w:r>
        <w:rPr>
          <w:rFonts w:ascii="Cambria" w:hAnsi="Cambria" w:cs="Cambria"/>
          <w:color w:val="000000"/>
          <w:sz w:val="28"/>
          <w:szCs w:val="28"/>
          <w:lang w:val="en-US" w:eastAsia="ru-RU"/>
        </w:rPr>
        <w:t>lar soni bitta ortiqcha bo‘ladi. Masalan 3 ta begin bo‘lsa 4 ta end buyrug‘i kiritiladi va oxirgi end nuqta bilan tugatiladi.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975860" cy="380619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lum bright="-12000" contrast="24000"/>
                      <a:extLst>
                        <a:ext uri="{28A0092B-C50C-407E-A947-70E740481C1C}">
                          <a14:useLocalDpi xmlns:a14="http://schemas.microsoft.com/office/drawing/2010/main" val="0"/>
                        </a:ext>
                      </a:extLst>
                    </a:blip>
                    <a:srcRect/>
                    <a:stretch>
                      <a:fillRect/>
                    </a:stretch>
                  </pic:blipFill>
                  <pic:spPr bwMode="auto">
                    <a:xfrm>
                      <a:off x="0" y="0"/>
                      <a:ext cx="4975860" cy="380619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Shunday qilib, Delphi dasturlash tilida dastur strukturasi quyidagi ko‘rinishda bo‘ladi: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Var - </w:t>
      </w:r>
      <w:r>
        <w:rPr>
          <w:rFonts w:ascii="Cambria" w:hAnsi="Cambria" w:cs="Cambria"/>
          <w:color w:val="000000"/>
          <w:sz w:val="28"/>
          <w:szCs w:val="28"/>
          <w:lang w:val="en-US" w:eastAsia="ru-RU"/>
        </w:rPr>
        <w:t>asosiy dasturda muomalada bo‘ladigan o‘zgaruvchilarni e’lon qilish;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Protseduralarni e’lon qilish;</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Dasturning asosiy qismi;</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Demak, har qanday dastur yuqorida berilgan asosiy tuzilmaning xususiy holi bo‘lishi mumkin va ular o‘z navbatida Delphi dasturlash tilida tilga xos bo‘lgan asosiy tushunchalar asosida hosil qilinadi.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Delphi tili alifbosi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Tanlab olingan algoritm asosida qo‘yilgan masalani kompyuterda yechish uchun qanday algoritmik tilning o‘z alifbosi, buyruqlar majmuasi va maxsus dasturlar jamlangan kutubxonasi bo‘lishi zarur. Delphi dasturlash tili alifbosini uch qismga bo‘lish mumkin:</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A dan Z gacha bo‘lgan lotin alifbosi xarflari va bo‘sh joyni aniqlovchi belgi ;</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- 0 dan 9 gacha bo‘lgan raqamlar;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maxsus belgilar.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Maxsus belgilarni o‘z navbatida uch turga bo‘linadi: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1) +, -, *, / - arifmetik amallar, qo‘shish, ayirish, ko‘paytirish va bo‘lish;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2) Solishtirish amallari belgilari;</w:t>
      </w:r>
    </w:p>
    <w:p w:rsidR="00F5796C" w:rsidRDefault="00F5796C" w:rsidP="00F5796C">
      <w:pPr>
        <w:autoSpaceDE w:val="0"/>
        <w:autoSpaceDN w:val="0"/>
        <w:adjustRightInd w:val="0"/>
        <w:spacing w:after="0" w:line="240" w:lineRule="auto"/>
        <w:jc w:val="right"/>
        <w:rPr>
          <w:rFonts w:ascii="Cambria" w:hAnsi="Cambria" w:cs="Cambria"/>
          <w:color w:val="000000"/>
          <w:sz w:val="28"/>
          <w:szCs w:val="28"/>
          <w:lang w:val="en-US" w:eastAsia="ru-RU"/>
        </w:rPr>
      </w:pPr>
      <w:r>
        <w:rPr>
          <w:rFonts w:ascii="Cambria" w:hAnsi="Cambria" w:cs="Cambria"/>
          <w:color w:val="000000"/>
          <w:sz w:val="28"/>
          <w:szCs w:val="28"/>
          <w:lang w:val="en-US" w:eastAsia="ru-RU"/>
        </w:rPr>
        <w:t>3.1.1-jadval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3226"/>
        <w:gridCol w:w="3182"/>
      </w:tblGrid>
      <w:tr w:rsidR="00F5796C" w:rsidTr="00F5796C">
        <w:tc>
          <w:tcPr>
            <w:tcW w:w="347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Delphi belgisi</w:t>
            </w:r>
          </w:p>
        </w:tc>
        <w:tc>
          <w:tcPr>
            <w:tcW w:w="347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Matematik ko‘rinishi</w:t>
            </w:r>
          </w:p>
        </w:tc>
        <w:tc>
          <w:tcPr>
            <w:tcW w:w="347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Ma’nosi</w:t>
            </w:r>
          </w:p>
        </w:tc>
      </w:tr>
      <w:tr w:rsidR="00F5796C" w:rsidTr="00F5796C">
        <w:tc>
          <w:tcPr>
            <w:tcW w:w="347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w:t>
            </w:r>
          </w:p>
        </w:tc>
        <w:tc>
          <w:tcPr>
            <w:tcW w:w="347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w:t>
            </w:r>
          </w:p>
        </w:tc>
        <w:tc>
          <w:tcPr>
            <w:tcW w:w="347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teng</w:t>
            </w:r>
          </w:p>
        </w:tc>
      </w:tr>
      <w:tr w:rsidR="00F5796C" w:rsidTr="00F5796C">
        <w:tc>
          <w:tcPr>
            <w:tcW w:w="347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&lt; &gt;</w:t>
            </w:r>
          </w:p>
        </w:tc>
        <w:tc>
          <w:tcPr>
            <w:tcW w:w="347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Symbol" w:hAnsi="Symbol" w:cs="Symbol"/>
                <w:color w:val="000000"/>
                <w:sz w:val="28"/>
                <w:szCs w:val="28"/>
                <w:lang w:eastAsia="ru-RU"/>
              </w:rPr>
              <w:t></w:t>
            </w:r>
            <w:r>
              <w:rPr>
                <w:rFonts w:ascii="Symbol" w:hAnsi="Symbol" w:cs="Symbol"/>
                <w:color w:val="000000"/>
                <w:sz w:val="28"/>
                <w:szCs w:val="28"/>
                <w:lang w:eastAsia="ru-RU"/>
              </w:rPr>
              <w:t></w:t>
            </w:r>
          </w:p>
        </w:tc>
        <w:tc>
          <w:tcPr>
            <w:tcW w:w="347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teng emas</w:t>
            </w:r>
          </w:p>
        </w:tc>
      </w:tr>
      <w:tr w:rsidR="00F5796C" w:rsidTr="00F5796C">
        <w:tc>
          <w:tcPr>
            <w:tcW w:w="3473" w:type="dxa"/>
            <w:tcBorders>
              <w:top w:val="single" w:sz="4" w:space="0" w:color="auto"/>
              <w:left w:val="single" w:sz="4" w:space="0" w:color="auto"/>
              <w:bottom w:val="single" w:sz="4" w:space="0" w:color="auto"/>
              <w:right w:val="single" w:sz="4" w:space="0" w:color="auto"/>
            </w:tcBorders>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&lt;</w:t>
            </w:r>
          </w:p>
        </w:tc>
        <w:tc>
          <w:tcPr>
            <w:tcW w:w="3473" w:type="dxa"/>
            <w:tcBorders>
              <w:top w:val="single" w:sz="4" w:space="0" w:color="auto"/>
              <w:left w:val="single" w:sz="4" w:space="0" w:color="auto"/>
              <w:bottom w:val="single" w:sz="4" w:space="0" w:color="auto"/>
              <w:right w:val="single" w:sz="4" w:space="0" w:color="auto"/>
            </w:tcBorders>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&lt;</w:t>
            </w:r>
          </w:p>
        </w:tc>
        <w:tc>
          <w:tcPr>
            <w:tcW w:w="347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kichik</w:t>
            </w:r>
          </w:p>
        </w:tc>
      </w:tr>
      <w:tr w:rsidR="00F5796C" w:rsidTr="00F5796C">
        <w:tc>
          <w:tcPr>
            <w:tcW w:w="347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&lt;=</w:t>
            </w:r>
          </w:p>
        </w:tc>
        <w:tc>
          <w:tcPr>
            <w:tcW w:w="347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Symbol" w:hAnsi="Symbol" w:cs="Symbol"/>
                <w:color w:val="000000"/>
                <w:sz w:val="28"/>
                <w:szCs w:val="28"/>
                <w:lang w:eastAsia="ru-RU"/>
              </w:rPr>
              <w:t></w:t>
            </w:r>
          </w:p>
        </w:tc>
        <w:tc>
          <w:tcPr>
            <w:tcW w:w="347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kichik yoki teng</w:t>
            </w:r>
          </w:p>
        </w:tc>
      </w:tr>
      <w:tr w:rsidR="00F5796C" w:rsidTr="00F5796C">
        <w:tc>
          <w:tcPr>
            <w:tcW w:w="3473" w:type="dxa"/>
            <w:tcBorders>
              <w:top w:val="single" w:sz="4" w:space="0" w:color="auto"/>
              <w:left w:val="single" w:sz="4" w:space="0" w:color="auto"/>
              <w:bottom w:val="single" w:sz="4" w:space="0" w:color="auto"/>
              <w:right w:val="single" w:sz="4" w:space="0" w:color="auto"/>
            </w:tcBorders>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&gt;</w:t>
            </w:r>
          </w:p>
        </w:tc>
        <w:tc>
          <w:tcPr>
            <w:tcW w:w="3473" w:type="dxa"/>
            <w:tcBorders>
              <w:top w:val="single" w:sz="4" w:space="0" w:color="auto"/>
              <w:left w:val="single" w:sz="4" w:space="0" w:color="auto"/>
              <w:bottom w:val="single" w:sz="4" w:space="0" w:color="auto"/>
              <w:right w:val="single" w:sz="4" w:space="0" w:color="auto"/>
            </w:tcBorders>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&gt;</w:t>
            </w:r>
          </w:p>
        </w:tc>
        <w:tc>
          <w:tcPr>
            <w:tcW w:w="347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katta</w:t>
            </w:r>
          </w:p>
        </w:tc>
      </w:tr>
      <w:tr w:rsidR="00F5796C" w:rsidTr="00F5796C">
        <w:tc>
          <w:tcPr>
            <w:tcW w:w="347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color w:val="000000"/>
                <w:sz w:val="28"/>
                <w:szCs w:val="28"/>
                <w:lang w:val="en-US" w:eastAsia="ru-RU"/>
              </w:rPr>
              <w:t>&gt;=</w:t>
            </w:r>
          </w:p>
        </w:tc>
        <w:tc>
          <w:tcPr>
            <w:tcW w:w="3473"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Symbol" w:hAnsi="Symbol" w:cs="Symbol"/>
                <w:color w:val="000000"/>
                <w:sz w:val="28"/>
                <w:szCs w:val="28"/>
                <w:lang w:eastAsia="ru-RU"/>
              </w:rPr>
              <w:t></w:t>
            </w:r>
          </w:p>
        </w:tc>
        <w:tc>
          <w:tcPr>
            <w:tcW w:w="347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katta yoki teng</w:t>
            </w:r>
          </w:p>
        </w:tc>
      </w:tr>
    </w:tbl>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3) Tinish yoki ajratish belgilari. , | . | ; | : | ( | ) | [ | ] | { | } | ` | := |</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Foydalanuvchi tomonidan bajarilishi lozim bo‘lgan ma’lum xarakatni elektron hisoblash mashinalariga maxsus so‘zlardan tashkil topgan operatorlar yordamida yetkazib amalga oshirish mumkin. Demak, kompyuter uchun operator bajarilishi so‘zsiz shart bo‘lgan buyruqdir.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Operatorlar algoritmik tillarda asosiy tushuncha bo‘lib, o‘z navbatida ikki guruhga bo‘linadi: oddiy va murakkab operatorlar.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Oddiy operatorlar jumlasiga </w:t>
      </w:r>
      <w:r>
        <w:rPr>
          <w:rFonts w:ascii="Cambria,Bold" w:hAnsi="Cambria,Bold" w:cs="Cambria,Bold"/>
          <w:b/>
          <w:bCs/>
          <w:color w:val="000000"/>
          <w:sz w:val="28"/>
          <w:szCs w:val="28"/>
          <w:lang w:val="en-US" w:eastAsia="ru-RU"/>
        </w:rPr>
        <w:t>shartsiz o`tish (goto)</w:t>
      </w:r>
      <w:r>
        <w:rPr>
          <w:rFonts w:ascii="Cambria" w:hAnsi="Cambria" w:cs="Cambria"/>
          <w:color w:val="000000"/>
          <w:sz w:val="28"/>
          <w:szCs w:val="28"/>
          <w:lang w:val="en-US" w:eastAsia="ru-RU"/>
        </w:rPr>
        <w:t xml:space="preserve">, </w:t>
      </w:r>
      <w:r>
        <w:rPr>
          <w:rFonts w:ascii="Cambria,Bold" w:hAnsi="Cambria,Bold" w:cs="Cambria,Bold"/>
          <w:b/>
          <w:bCs/>
          <w:color w:val="000000"/>
          <w:sz w:val="28"/>
          <w:szCs w:val="28"/>
          <w:lang w:val="en-US" w:eastAsia="ru-RU"/>
        </w:rPr>
        <w:t xml:space="preserve">o‘zlashtirish(:=) </w:t>
      </w:r>
      <w:r>
        <w:rPr>
          <w:rFonts w:ascii="Cambria" w:hAnsi="Cambria" w:cs="Cambria"/>
          <w:color w:val="000000"/>
          <w:sz w:val="28"/>
          <w:szCs w:val="28"/>
          <w:lang w:val="en-US" w:eastAsia="ru-RU"/>
        </w:rPr>
        <w:t>va hakozolar kabi operatorlar kiritilishi mumkin.</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Murakkab operatorlar bir necha oddiy operatorlarni o‘z ichiga olishi mumkin.</w:t>
      </w:r>
    </w:p>
    <w:p w:rsidR="00F5796C" w:rsidRDefault="00F5796C" w:rsidP="00F5796C">
      <w:pPr>
        <w:autoSpaceDE w:val="0"/>
        <w:autoSpaceDN w:val="0"/>
        <w:adjustRightInd w:val="0"/>
        <w:spacing w:before="120" w:after="120" w:line="36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Delphi dasturlash tilida standart funksiyalar</w:t>
      </w:r>
    </w:p>
    <w:p w:rsidR="00F5796C" w:rsidRDefault="00F5796C" w:rsidP="00F5796C">
      <w:pPr>
        <w:autoSpaceDE w:val="0"/>
        <w:autoSpaceDN w:val="0"/>
        <w:adjustRightInd w:val="0"/>
        <w:spacing w:after="0" w:line="240" w:lineRule="auto"/>
        <w:jc w:val="right"/>
        <w:rPr>
          <w:rFonts w:ascii="Cambria" w:hAnsi="Cambria" w:cs="Cambria"/>
          <w:color w:val="000000"/>
          <w:sz w:val="28"/>
          <w:szCs w:val="28"/>
          <w:lang w:val="en-US" w:eastAsia="ru-RU"/>
        </w:rPr>
      </w:pPr>
      <w:r>
        <w:rPr>
          <w:rFonts w:ascii="Cambria" w:hAnsi="Cambria" w:cs="Cambria"/>
          <w:color w:val="000000"/>
          <w:sz w:val="28"/>
          <w:szCs w:val="28"/>
          <w:lang w:val="en-US" w:eastAsia="ru-RU"/>
        </w:rPr>
        <w:t>3.1.2-jadval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3820"/>
        <w:gridCol w:w="4843"/>
      </w:tblGrid>
      <w:tr w:rsidR="00F5796C" w:rsidTr="00F5796C">
        <w:tc>
          <w:tcPr>
            <w:tcW w:w="959"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b/>
                <w:color w:val="000000"/>
                <w:sz w:val="28"/>
                <w:szCs w:val="28"/>
                <w:lang w:val="uz-Cyrl-UZ" w:eastAsia="ru-RU"/>
              </w:rPr>
            </w:pPr>
            <w:r>
              <w:rPr>
                <w:rFonts w:ascii="Cambria" w:hAnsi="Cambria" w:cs="Cambria"/>
                <w:b/>
                <w:color w:val="000000"/>
                <w:sz w:val="28"/>
                <w:szCs w:val="28"/>
                <w:lang w:val="uz-Cyrl-UZ" w:eastAsia="ru-RU"/>
              </w:rPr>
              <w:t>№</w:t>
            </w:r>
          </w:p>
        </w:tc>
        <w:tc>
          <w:tcPr>
            <w:tcW w:w="4111"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Matematik ko‘rinishi</w:t>
            </w:r>
          </w:p>
        </w:tc>
        <w:tc>
          <w:tcPr>
            <w:tcW w:w="524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Delphi dasturlash tilida</w:t>
            </w:r>
          </w:p>
        </w:tc>
      </w:tr>
      <w:tr w:rsidR="00F5796C" w:rsidTr="00F5796C">
        <w:tc>
          <w:tcPr>
            <w:tcW w:w="959"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b/>
                <w:color w:val="000000"/>
                <w:sz w:val="28"/>
                <w:szCs w:val="28"/>
                <w:lang w:val="uz-Cyrl-UZ" w:eastAsia="ru-RU"/>
              </w:rPr>
            </w:pPr>
            <w:r>
              <w:rPr>
                <w:rFonts w:ascii="Cambria" w:hAnsi="Cambria" w:cs="Cambria"/>
                <w:b/>
                <w:color w:val="000000"/>
                <w:sz w:val="28"/>
                <w:szCs w:val="28"/>
                <w:lang w:val="uz-Cyrl-UZ" w:eastAsia="ru-RU"/>
              </w:rPr>
              <w:t>1</w:t>
            </w:r>
          </w:p>
        </w:tc>
        <w:tc>
          <w:tcPr>
            <w:tcW w:w="4111"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|x|</w:t>
            </w:r>
          </w:p>
        </w:tc>
        <w:tc>
          <w:tcPr>
            <w:tcW w:w="524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abs(x)</w:t>
            </w:r>
          </w:p>
        </w:tc>
      </w:tr>
      <w:tr w:rsidR="00F5796C" w:rsidTr="00F5796C">
        <w:tc>
          <w:tcPr>
            <w:tcW w:w="959"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b/>
                <w:color w:val="000000"/>
                <w:sz w:val="28"/>
                <w:szCs w:val="28"/>
                <w:lang w:val="uz-Cyrl-UZ" w:eastAsia="ru-RU"/>
              </w:rPr>
            </w:pPr>
            <w:r>
              <w:rPr>
                <w:rFonts w:ascii="Cambria" w:hAnsi="Cambria" w:cs="Cambria"/>
                <w:b/>
                <w:color w:val="000000"/>
                <w:sz w:val="28"/>
                <w:szCs w:val="28"/>
                <w:lang w:val="uz-Cyrl-UZ" w:eastAsia="ru-RU"/>
              </w:rPr>
              <w:t>2</w:t>
            </w:r>
          </w:p>
        </w:tc>
        <w:tc>
          <w:tcPr>
            <w:tcW w:w="4111"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sym w:font="Symbol" w:char="F0D6"/>
            </w:r>
            <w:r>
              <w:rPr>
                <w:rFonts w:ascii="Cambria" w:hAnsi="Cambria" w:cs="Cambria"/>
                <w:color w:val="000000"/>
                <w:sz w:val="28"/>
                <w:szCs w:val="28"/>
                <w:lang w:val="en-US" w:eastAsia="ru-RU"/>
              </w:rPr>
              <w:t>x</w:t>
            </w:r>
          </w:p>
        </w:tc>
        <w:tc>
          <w:tcPr>
            <w:tcW w:w="524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sqrt(x)</w:t>
            </w:r>
          </w:p>
        </w:tc>
      </w:tr>
      <w:tr w:rsidR="00F5796C" w:rsidTr="00F5796C">
        <w:tc>
          <w:tcPr>
            <w:tcW w:w="959"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b/>
                <w:color w:val="000000"/>
                <w:sz w:val="28"/>
                <w:szCs w:val="28"/>
                <w:lang w:val="uz-Cyrl-UZ" w:eastAsia="ru-RU"/>
              </w:rPr>
            </w:pPr>
            <w:r>
              <w:rPr>
                <w:rFonts w:ascii="Cambria" w:hAnsi="Cambria" w:cs="Cambria"/>
                <w:b/>
                <w:color w:val="000000"/>
                <w:sz w:val="28"/>
                <w:szCs w:val="28"/>
                <w:lang w:val="uz-Cyrl-UZ" w:eastAsia="ru-RU"/>
              </w:rPr>
              <w:t>3</w:t>
            </w:r>
          </w:p>
        </w:tc>
        <w:tc>
          <w:tcPr>
            <w:tcW w:w="4111"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x</w:t>
            </w:r>
            <w:r>
              <w:rPr>
                <w:rFonts w:ascii="Cambria" w:hAnsi="Cambria" w:cs="Cambria"/>
                <w:color w:val="000000"/>
                <w:sz w:val="28"/>
                <w:szCs w:val="28"/>
                <w:vertAlign w:val="superscript"/>
                <w:lang w:val="en-US" w:eastAsia="ru-RU"/>
              </w:rPr>
              <w:t>2</w:t>
            </w:r>
          </w:p>
        </w:tc>
        <w:tc>
          <w:tcPr>
            <w:tcW w:w="524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sqr(x)</w:t>
            </w:r>
          </w:p>
        </w:tc>
      </w:tr>
      <w:tr w:rsidR="00F5796C" w:rsidTr="00F5796C">
        <w:tc>
          <w:tcPr>
            <w:tcW w:w="959"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b/>
                <w:color w:val="000000"/>
                <w:sz w:val="28"/>
                <w:szCs w:val="28"/>
                <w:lang w:val="uz-Cyrl-UZ" w:eastAsia="ru-RU"/>
              </w:rPr>
            </w:pPr>
            <w:r>
              <w:rPr>
                <w:rFonts w:ascii="Cambria" w:hAnsi="Cambria" w:cs="Cambria"/>
                <w:b/>
                <w:color w:val="000000"/>
                <w:sz w:val="28"/>
                <w:szCs w:val="28"/>
                <w:lang w:val="uz-Cyrl-UZ" w:eastAsia="ru-RU"/>
              </w:rPr>
              <w:t>4</w:t>
            </w:r>
          </w:p>
        </w:tc>
        <w:tc>
          <w:tcPr>
            <w:tcW w:w="4111"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sin x</w:t>
            </w:r>
          </w:p>
        </w:tc>
        <w:tc>
          <w:tcPr>
            <w:tcW w:w="524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sin(x)</w:t>
            </w:r>
          </w:p>
        </w:tc>
      </w:tr>
      <w:tr w:rsidR="00F5796C" w:rsidTr="00F5796C">
        <w:tc>
          <w:tcPr>
            <w:tcW w:w="959"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b/>
                <w:color w:val="000000"/>
                <w:sz w:val="28"/>
                <w:szCs w:val="28"/>
                <w:lang w:val="uz-Cyrl-UZ" w:eastAsia="ru-RU"/>
              </w:rPr>
            </w:pPr>
            <w:r>
              <w:rPr>
                <w:rFonts w:ascii="Cambria" w:hAnsi="Cambria" w:cs="Cambria"/>
                <w:b/>
                <w:color w:val="000000"/>
                <w:sz w:val="28"/>
                <w:szCs w:val="28"/>
                <w:lang w:val="uz-Cyrl-UZ" w:eastAsia="ru-RU"/>
              </w:rPr>
              <w:t>5</w:t>
            </w:r>
          </w:p>
        </w:tc>
        <w:tc>
          <w:tcPr>
            <w:tcW w:w="4111"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cos x</w:t>
            </w:r>
          </w:p>
        </w:tc>
        <w:tc>
          <w:tcPr>
            <w:tcW w:w="524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cos(x)</w:t>
            </w:r>
          </w:p>
        </w:tc>
      </w:tr>
      <w:tr w:rsidR="00F5796C" w:rsidTr="00F5796C">
        <w:tc>
          <w:tcPr>
            <w:tcW w:w="959"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b/>
                <w:color w:val="000000"/>
                <w:sz w:val="28"/>
                <w:szCs w:val="28"/>
                <w:lang w:val="uz-Cyrl-UZ" w:eastAsia="ru-RU"/>
              </w:rPr>
            </w:pPr>
            <w:r>
              <w:rPr>
                <w:rFonts w:ascii="Cambria" w:hAnsi="Cambria" w:cs="Cambria"/>
                <w:b/>
                <w:color w:val="000000"/>
                <w:sz w:val="28"/>
                <w:szCs w:val="28"/>
                <w:lang w:val="uz-Cyrl-UZ" w:eastAsia="ru-RU"/>
              </w:rPr>
              <w:t>6</w:t>
            </w:r>
          </w:p>
        </w:tc>
        <w:tc>
          <w:tcPr>
            <w:tcW w:w="4111"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ln x</w:t>
            </w:r>
          </w:p>
        </w:tc>
        <w:tc>
          <w:tcPr>
            <w:tcW w:w="524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ln(x)</w:t>
            </w:r>
          </w:p>
        </w:tc>
      </w:tr>
      <w:tr w:rsidR="00F5796C" w:rsidTr="00F5796C">
        <w:tc>
          <w:tcPr>
            <w:tcW w:w="959"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b/>
                <w:color w:val="000000"/>
                <w:sz w:val="28"/>
                <w:szCs w:val="28"/>
                <w:lang w:val="uz-Cyrl-UZ" w:eastAsia="ru-RU"/>
              </w:rPr>
            </w:pPr>
            <w:r>
              <w:rPr>
                <w:rFonts w:ascii="Cambria" w:hAnsi="Cambria" w:cs="Cambria"/>
                <w:b/>
                <w:color w:val="000000"/>
                <w:sz w:val="28"/>
                <w:szCs w:val="28"/>
                <w:lang w:val="uz-Cyrl-UZ" w:eastAsia="ru-RU"/>
              </w:rPr>
              <w:t>7</w:t>
            </w:r>
          </w:p>
        </w:tc>
        <w:tc>
          <w:tcPr>
            <w:tcW w:w="4111"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e</w:t>
            </w:r>
            <w:r>
              <w:rPr>
                <w:rFonts w:ascii="Cambria" w:hAnsi="Cambria" w:cs="Cambria"/>
                <w:color w:val="000000"/>
                <w:sz w:val="28"/>
                <w:szCs w:val="28"/>
                <w:vertAlign w:val="superscript"/>
                <w:lang w:val="en-US" w:eastAsia="ru-RU"/>
              </w:rPr>
              <w:t>x</w:t>
            </w:r>
          </w:p>
        </w:tc>
        <w:tc>
          <w:tcPr>
            <w:tcW w:w="524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exp(x)</w:t>
            </w:r>
          </w:p>
        </w:tc>
      </w:tr>
      <w:tr w:rsidR="00F5796C" w:rsidTr="00F5796C">
        <w:tc>
          <w:tcPr>
            <w:tcW w:w="959"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b/>
                <w:color w:val="000000"/>
                <w:sz w:val="28"/>
                <w:szCs w:val="28"/>
                <w:lang w:val="uz-Cyrl-UZ" w:eastAsia="ru-RU"/>
              </w:rPr>
            </w:pPr>
            <w:r>
              <w:rPr>
                <w:rFonts w:ascii="Cambria" w:hAnsi="Cambria" w:cs="Cambria"/>
                <w:b/>
                <w:color w:val="000000"/>
                <w:sz w:val="28"/>
                <w:szCs w:val="28"/>
                <w:lang w:val="uz-Cyrl-UZ" w:eastAsia="ru-RU"/>
              </w:rPr>
              <w:t>8</w:t>
            </w:r>
          </w:p>
        </w:tc>
        <w:tc>
          <w:tcPr>
            <w:tcW w:w="4111"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i/>
                <w:color w:val="000000"/>
                <w:sz w:val="28"/>
                <w:szCs w:val="28"/>
                <w:lang w:val="en-US" w:eastAsia="ru-RU"/>
              </w:rPr>
            </w:pPr>
            <w:r>
              <w:rPr>
                <w:rFonts w:ascii="Cambria" w:hAnsi="Cambria" w:cs="Cambria"/>
                <w:i/>
                <w:color w:val="000000"/>
                <w:sz w:val="28"/>
                <w:szCs w:val="28"/>
                <w:lang w:val="en-US" w:eastAsia="ru-RU"/>
              </w:rPr>
              <w:t>a</w:t>
            </w:r>
            <w:r>
              <w:rPr>
                <w:rFonts w:ascii="Cambria" w:hAnsi="Cambria" w:cs="Cambria"/>
                <w:i/>
                <w:color w:val="000000"/>
                <w:sz w:val="28"/>
                <w:szCs w:val="28"/>
                <w:vertAlign w:val="superscript"/>
                <w:lang w:val="en-US" w:eastAsia="ru-RU"/>
              </w:rPr>
              <w:t>x</w:t>
            </w:r>
          </w:p>
        </w:tc>
        <w:tc>
          <w:tcPr>
            <w:tcW w:w="524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exp(x*ln(a))</w:t>
            </w:r>
          </w:p>
        </w:tc>
      </w:tr>
      <w:tr w:rsidR="00F5796C" w:rsidTr="00F5796C">
        <w:tc>
          <w:tcPr>
            <w:tcW w:w="959"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jc w:val="center"/>
              <w:rPr>
                <w:rFonts w:ascii="Cambria" w:hAnsi="Cambria" w:cs="Cambria"/>
                <w:b/>
                <w:color w:val="000000"/>
                <w:sz w:val="28"/>
                <w:szCs w:val="28"/>
                <w:lang w:val="uz-Cyrl-UZ" w:eastAsia="ru-RU"/>
              </w:rPr>
            </w:pPr>
            <w:r>
              <w:rPr>
                <w:rFonts w:ascii="Cambria" w:hAnsi="Cambria" w:cs="Cambria"/>
                <w:b/>
                <w:color w:val="000000"/>
                <w:sz w:val="28"/>
                <w:szCs w:val="28"/>
                <w:lang w:val="uz-Cyrl-UZ" w:eastAsia="ru-RU"/>
              </w:rPr>
              <w:t>9</w:t>
            </w:r>
          </w:p>
        </w:tc>
        <w:tc>
          <w:tcPr>
            <w:tcW w:w="4111"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i/>
                <w:color w:val="000000"/>
                <w:sz w:val="28"/>
                <w:szCs w:val="28"/>
                <w:lang w:val="en-US" w:eastAsia="ru-RU"/>
              </w:rPr>
            </w:pPr>
            <w:r>
              <w:rPr>
                <w:rFonts w:ascii="Cambria" w:hAnsi="Cambria" w:cs="Cambria"/>
                <w:i/>
                <w:color w:val="000000"/>
                <w:sz w:val="28"/>
                <w:szCs w:val="28"/>
                <w:lang w:val="en-US" w:eastAsia="ru-RU"/>
              </w:rPr>
              <w:t>log</w:t>
            </w:r>
            <w:r>
              <w:rPr>
                <w:rFonts w:ascii="Cambria" w:hAnsi="Cambria" w:cs="Cambria"/>
                <w:i/>
                <w:color w:val="000000"/>
                <w:sz w:val="28"/>
                <w:szCs w:val="28"/>
                <w:vertAlign w:val="subscript"/>
                <w:lang w:val="en-US" w:eastAsia="ru-RU"/>
              </w:rPr>
              <w:t>a</w:t>
            </w:r>
            <w:r>
              <w:rPr>
                <w:rFonts w:ascii="Cambria" w:hAnsi="Cambria" w:cs="Cambria"/>
                <w:i/>
                <w:color w:val="000000"/>
                <w:sz w:val="28"/>
                <w:szCs w:val="28"/>
                <w:lang w:val="en-US" w:eastAsia="ru-RU"/>
              </w:rPr>
              <w:t>x</w:t>
            </w:r>
          </w:p>
        </w:tc>
        <w:tc>
          <w:tcPr>
            <w:tcW w:w="5244" w:type="dxa"/>
            <w:tcBorders>
              <w:top w:val="single" w:sz="4" w:space="0" w:color="auto"/>
              <w:left w:val="single" w:sz="4" w:space="0" w:color="auto"/>
              <w:bottom w:val="single" w:sz="4" w:space="0" w:color="auto"/>
              <w:right w:val="single" w:sz="4" w:space="0" w:color="auto"/>
            </w:tcBorders>
            <w:hideMark/>
          </w:tcPr>
          <w:p w:rsidR="00F5796C" w:rsidRDefault="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ln(x)/ln(a)</w:t>
            </w:r>
          </w:p>
        </w:tc>
      </w:tr>
    </w:tbl>
    <w:p w:rsidR="00F5796C" w:rsidRDefault="00F5796C" w:rsidP="00F5796C">
      <w:pPr>
        <w:autoSpaceDE w:val="0"/>
        <w:autoSpaceDN w:val="0"/>
        <w:adjustRightInd w:val="0"/>
        <w:spacing w:after="0" w:line="240" w:lineRule="auto"/>
        <w:rPr>
          <w:rFonts w:ascii="Cambria" w:hAnsi="Cambria" w:cs="Cambria"/>
          <w:color w:val="000000"/>
          <w:sz w:val="28"/>
          <w:szCs w:val="28"/>
          <w:lang w:val="uz-Cyrl-UZ" w:eastAsia="ru-RU"/>
        </w:rPr>
      </w:pPr>
    </w:p>
    <w:p w:rsidR="00F5796C" w:rsidRDefault="00F5796C" w:rsidP="00F5796C">
      <w:pPr>
        <w:autoSpaceDE w:val="0"/>
        <w:autoSpaceDN w:val="0"/>
        <w:adjustRightInd w:val="0"/>
        <w:spacing w:before="120" w:after="12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Matematik ko‘rinishdagi masalalarni Delphi dasturlash tilida yozish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Boshqa dasturlash tillari kabi Delphi dasturlash tilining ham o‘z tili mavjud. Biror bir masalani dasturini tuzish uchun, bu masalani dastur tiliga o‘tkazishga to‘g‘ri keladi. Bulardan bir nechtasini ko‘rib o‘tamiz:</w:t>
      </w:r>
    </w:p>
    <w:p w:rsidR="00F5796C" w:rsidRDefault="00F5796C" w:rsidP="00F5796C">
      <w:pPr>
        <w:autoSpaceDE w:val="0"/>
        <w:autoSpaceDN w:val="0"/>
        <w:adjustRightInd w:val="0"/>
        <w:spacing w:after="0" w:line="240" w:lineRule="auto"/>
        <w:jc w:val="right"/>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3.1.3-jadval</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6475095" cy="3242945"/>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5095" cy="32429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Delphi dasturlash tilida o‘zgaruvchilarni tavsiflash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Ma’lumki, har qanday qiymat yoki belgi bilan ish ko‘rish uchun eng avvalo  ularga xotiradan joy ajratish zarur bo‘ladi. Buning uchun ishlatilishi zarur bo‘lgan o‘zgaruvchi yoki o‘zgarmaslar Delphi dasturlash tilida e’lon qilinishi  kerak. Ko‘pchilik hollarda dasturlarda o‘zgarmas qiymatlar bilan ish ko‘rishga  to‘g‘ri keladi. Masalan, </w:t>
      </w:r>
      <w:r>
        <w:rPr>
          <w:rFonts w:ascii="Symbol" w:hAnsi="Symbol" w:cs="Symbol"/>
          <w:color w:val="000000"/>
          <w:sz w:val="28"/>
          <w:szCs w:val="28"/>
          <w:lang w:eastAsia="ru-RU"/>
        </w:rPr>
        <w:t></w:t>
      </w:r>
      <w:r>
        <w:rPr>
          <w:rFonts w:ascii="Symbol" w:hAnsi="Symbol" w:cs="Symbol"/>
          <w:color w:val="000000"/>
          <w:sz w:val="28"/>
          <w:szCs w:val="28"/>
          <w:lang w:eastAsia="ru-RU"/>
        </w:rPr>
        <w:t></w:t>
      </w:r>
      <w:r>
        <w:rPr>
          <w:rFonts w:ascii="Cambria" w:hAnsi="Cambria" w:cs="Cambria"/>
          <w:color w:val="000000"/>
          <w:sz w:val="28"/>
          <w:szCs w:val="28"/>
          <w:lang w:val="en-US" w:eastAsia="ru-RU"/>
        </w:rPr>
        <w:t>, n=20, e=2.71 kabi sonlar Delphi dasturlash tilida  quyidagicha e’lon qilinadi.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const </w:t>
      </w:r>
      <w:r>
        <w:rPr>
          <w:rFonts w:ascii="Cambria" w:hAnsi="Cambria" w:cs="Cambria"/>
          <w:color w:val="000000"/>
          <w:sz w:val="28"/>
          <w:szCs w:val="28"/>
          <w:lang w:val="en-US" w:eastAsia="ru-RU"/>
        </w:rPr>
        <w:t>pi=3.14; n=20; e=2.71;</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Umumiy holda o‘zgaruvchilar </w:t>
      </w:r>
      <w:r>
        <w:rPr>
          <w:rFonts w:ascii="Cambria,Bold" w:hAnsi="Cambria,Bold" w:cs="Cambria,Bold"/>
          <w:b/>
          <w:bCs/>
          <w:color w:val="000000"/>
          <w:sz w:val="28"/>
          <w:szCs w:val="28"/>
          <w:lang w:val="en-US" w:eastAsia="ru-RU"/>
        </w:rPr>
        <w:t xml:space="preserve">var </w:t>
      </w:r>
      <w:r>
        <w:rPr>
          <w:rFonts w:ascii="Cambria" w:hAnsi="Cambria" w:cs="Cambria"/>
          <w:color w:val="000000"/>
          <w:sz w:val="28"/>
          <w:szCs w:val="28"/>
          <w:lang w:val="en-US" w:eastAsia="ru-RU"/>
        </w:rPr>
        <w:t>(variable) xizmatchi so‘zi orqali qabul qilishi mumkin bo‘lgan qiymatiga qarab turlarga bo‘linadi. Butun sonlar  ishlatilishi chegarasiga qarab turlicha e’lon qilinishi mumkin:</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 </w:t>
      </w:r>
      <w:r>
        <w:rPr>
          <w:rFonts w:ascii="Cambria,Bold" w:hAnsi="Cambria,Bold" w:cs="Cambria,Bold"/>
          <w:b/>
          <w:bCs/>
          <w:color w:val="000000"/>
          <w:sz w:val="28"/>
          <w:szCs w:val="28"/>
          <w:lang w:val="en-US" w:eastAsia="ru-RU"/>
        </w:rPr>
        <w:t xml:space="preserve">byte </w:t>
      </w:r>
      <w:r>
        <w:rPr>
          <w:rFonts w:ascii="Cambria" w:hAnsi="Cambria" w:cs="Cambria"/>
          <w:color w:val="000000"/>
          <w:sz w:val="28"/>
          <w:szCs w:val="28"/>
          <w:lang w:val="en-US" w:eastAsia="ru-RU"/>
        </w:rPr>
        <w:t>0 dan 255 gacha bo‘lgan diapozondagi butun sonlar ;</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 </w:t>
      </w:r>
      <w:r>
        <w:rPr>
          <w:rFonts w:ascii="Cambria,Bold" w:hAnsi="Cambria,Bold" w:cs="Cambria,Bold"/>
          <w:b/>
          <w:bCs/>
          <w:color w:val="000000"/>
          <w:sz w:val="28"/>
          <w:szCs w:val="28"/>
          <w:lang w:val="en-US" w:eastAsia="ru-RU"/>
        </w:rPr>
        <w:t xml:space="preserve">shortint </w:t>
      </w:r>
      <w:r>
        <w:rPr>
          <w:rFonts w:ascii="Cambria" w:hAnsi="Cambria" w:cs="Cambria"/>
          <w:color w:val="000000"/>
          <w:sz w:val="28"/>
          <w:szCs w:val="28"/>
          <w:lang w:val="en-US" w:eastAsia="ru-RU"/>
        </w:rPr>
        <w:t>-128 dan 127 gacha bo‘lgan diapozondagi butun sonlar;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 </w:t>
      </w:r>
      <w:r>
        <w:rPr>
          <w:rFonts w:ascii="Cambria,Bold" w:hAnsi="Cambria,Bold" w:cs="Cambria,Bold"/>
          <w:b/>
          <w:bCs/>
          <w:color w:val="000000"/>
          <w:sz w:val="28"/>
          <w:szCs w:val="28"/>
          <w:lang w:val="en-US" w:eastAsia="ru-RU"/>
        </w:rPr>
        <w:t xml:space="preserve">word </w:t>
      </w:r>
      <w:r>
        <w:rPr>
          <w:rFonts w:ascii="Cambria" w:hAnsi="Cambria" w:cs="Cambria"/>
          <w:color w:val="000000"/>
          <w:sz w:val="28"/>
          <w:szCs w:val="28"/>
          <w:lang w:val="en-US" w:eastAsia="ru-RU"/>
        </w:rPr>
        <w:t>0 dan 65535 gacha bo‘lgan diapozondagi butun sonlar;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 </w:t>
      </w:r>
      <w:r>
        <w:rPr>
          <w:rFonts w:ascii="Cambria,Bold" w:hAnsi="Cambria,Bold" w:cs="Cambria,Bold"/>
          <w:b/>
          <w:bCs/>
          <w:color w:val="000000"/>
          <w:sz w:val="28"/>
          <w:szCs w:val="28"/>
          <w:lang w:val="en-US" w:eastAsia="ru-RU"/>
        </w:rPr>
        <w:t xml:space="preserve">integer </w:t>
      </w:r>
      <w:r>
        <w:rPr>
          <w:rFonts w:ascii="Cambria" w:hAnsi="Cambria" w:cs="Cambria"/>
          <w:color w:val="000000"/>
          <w:sz w:val="28"/>
          <w:szCs w:val="28"/>
          <w:lang w:val="en-US" w:eastAsia="ru-RU"/>
        </w:rPr>
        <w:t>-32768 dan 32767 gacha bo‘lgan diapozondagi butun sonlar;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 </w:t>
      </w:r>
      <w:r>
        <w:rPr>
          <w:rFonts w:ascii="Cambria,Bold" w:hAnsi="Cambria,Bold" w:cs="Cambria,Bold"/>
          <w:b/>
          <w:bCs/>
          <w:color w:val="000000"/>
          <w:sz w:val="28"/>
          <w:szCs w:val="28"/>
          <w:lang w:val="en-US" w:eastAsia="ru-RU"/>
        </w:rPr>
        <w:t xml:space="preserve">longint </w:t>
      </w:r>
      <w:r>
        <w:rPr>
          <w:rFonts w:ascii="Cambria" w:hAnsi="Cambria" w:cs="Cambria"/>
          <w:color w:val="000000"/>
          <w:sz w:val="28"/>
          <w:szCs w:val="28"/>
          <w:lang w:val="en-US" w:eastAsia="ru-RU"/>
        </w:rPr>
        <w:t>-2147483648 dan 2147483648 gacha bo‘lgan diapozondagi butun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sonlarni qabul qiladi.</w:t>
      </w:r>
    </w:p>
    <w:p w:rsidR="00F5796C" w:rsidRDefault="00F5796C" w:rsidP="00F5796C">
      <w:pPr>
        <w:autoSpaceDE w:val="0"/>
        <w:autoSpaceDN w:val="0"/>
        <w:adjustRightInd w:val="0"/>
        <w:spacing w:after="0" w:line="240" w:lineRule="auto"/>
        <w:rPr>
          <w:rFonts w:ascii="Cambria" w:hAnsi="Cambria" w:cs="Cambria"/>
          <w:b/>
          <w:color w:val="000000"/>
          <w:sz w:val="28"/>
          <w:szCs w:val="28"/>
          <w:lang w:val="en-US" w:eastAsia="ru-RU"/>
        </w:rPr>
      </w:pPr>
      <w:r>
        <w:rPr>
          <w:rFonts w:ascii="Cambria" w:hAnsi="Cambria" w:cs="Cambria"/>
          <w:b/>
          <w:color w:val="000000"/>
          <w:sz w:val="28"/>
          <w:szCs w:val="28"/>
          <w:lang w:val="en-US" w:eastAsia="ru-RU"/>
        </w:rPr>
        <w:t>Var i,j : integer;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Haqiqiy sonlar uchun qo‘yilgan masala yechimning aniqlik darajasiga  qarab quyidagi operatorlar yordamida identifikatorlar e’lon qilinadi:</w:t>
      </w:r>
    </w:p>
    <w:p w:rsidR="00F5796C" w:rsidRDefault="00F5796C" w:rsidP="00F5796C">
      <w:pPr>
        <w:autoSpaceDE w:val="0"/>
        <w:autoSpaceDN w:val="0"/>
        <w:adjustRightInd w:val="0"/>
        <w:spacing w:after="0" w:line="240" w:lineRule="auto"/>
        <w:jc w:val="right"/>
        <w:rPr>
          <w:rFonts w:ascii="Cambria" w:hAnsi="Cambria" w:cs="Cambria"/>
          <w:color w:val="000000"/>
          <w:sz w:val="28"/>
          <w:szCs w:val="28"/>
          <w:lang w:val="en-US" w:eastAsia="ru-RU"/>
        </w:rPr>
      </w:pPr>
      <w:r>
        <w:rPr>
          <w:rFonts w:ascii="Cambria" w:hAnsi="Cambria" w:cs="Cambria"/>
          <w:color w:val="000000"/>
          <w:sz w:val="28"/>
          <w:szCs w:val="28"/>
          <w:lang w:val="en-US" w:eastAsia="ru-RU"/>
        </w:rPr>
        <w:t>3.1.4-jadval</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lastRenderedPageBreak/>
        <w:drawing>
          <wp:inline distT="0" distB="0" distL="0" distR="0">
            <wp:extent cx="6475095" cy="141414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75095" cy="14141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Dasturlash tilining kalit so‘zlari</w:t>
      </w:r>
    </w:p>
    <w:p w:rsidR="00F5796C" w:rsidRDefault="00F5796C" w:rsidP="00F5796C">
      <w:pPr>
        <w:autoSpaceDE w:val="0"/>
        <w:autoSpaceDN w:val="0"/>
        <w:adjustRightInd w:val="0"/>
        <w:spacing w:after="0" w:line="240" w:lineRule="auto"/>
        <w:jc w:val="right"/>
        <w:rPr>
          <w:rFonts w:ascii="Cambria" w:hAnsi="Cambria" w:cs="Cambria"/>
          <w:color w:val="000000"/>
          <w:sz w:val="28"/>
          <w:szCs w:val="28"/>
          <w:lang w:val="en-US" w:eastAsia="ru-RU"/>
        </w:rPr>
      </w:pPr>
      <w:r>
        <w:rPr>
          <w:rFonts w:ascii="Cambria" w:hAnsi="Cambria" w:cs="Cambria"/>
          <w:color w:val="000000"/>
          <w:sz w:val="28"/>
          <w:szCs w:val="28"/>
          <w:lang w:val="en-US" w:eastAsia="ru-RU"/>
        </w:rPr>
        <w:t>3.1.5-jadval</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6475095" cy="3710940"/>
            <wp:effectExtent l="0" t="0" r="190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5095" cy="371094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O‘zgartirish funksiyalari</w:t>
      </w:r>
    </w:p>
    <w:p w:rsidR="00F5796C" w:rsidRDefault="00F5796C" w:rsidP="00F5796C">
      <w:pPr>
        <w:autoSpaceDE w:val="0"/>
        <w:autoSpaceDN w:val="0"/>
        <w:adjustRightInd w:val="0"/>
        <w:spacing w:after="0" w:line="240" w:lineRule="auto"/>
        <w:jc w:val="right"/>
        <w:rPr>
          <w:rFonts w:ascii="Cambria" w:hAnsi="Cambria" w:cs="Cambria"/>
          <w:color w:val="000000"/>
          <w:sz w:val="28"/>
          <w:szCs w:val="28"/>
          <w:lang w:val="en-US" w:eastAsia="ru-RU"/>
        </w:rPr>
      </w:pPr>
      <w:r>
        <w:rPr>
          <w:rFonts w:ascii="Cambria" w:hAnsi="Cambria" w:cs="Cambria"/>
          <w:color w:val="000000"/>
          <w:sz w:val="28"/>
          <w:szCs w:val="28"/>
          <w:lang w:val="en-US" w:eastAsia="ru-RU"/>
        </w:rPr>
        <w:t>3.1.6-jadval</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6475095" cy="293433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75095" cy="293433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Delphi dasturlash tilida belgilarning ishlatilishi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Bizga ma’lumki dastur tuzish moboynida dasturga ayrim belgilarni ishlatishga to‘g‘ri keladi. Delphi dasturlash tilida belgilarni dasturga chiqarish uchun, # qo‘yilib sonlardan foydalaniladi. Misol tariqasida @ belgisini dasturga chiqarish uchun 64 sonidan foydalanamiz. Bu quyidagicha:</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“label1.caption:='Kuchukcha belgisini chiqarish'+#64;</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3189605" cy="1350645"/>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89605" cy="13506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Belgi va harflarni tasniflash</w:t>
      </w:r>
    </w:p>
    <w:p w:rsidR="00F5796C" w:rsidRDefault="00F5796C" w:rsidP="00F5796C">
      <w:pPr>
        <w:autoSpaceDE w:val="0"/>
        <w:autoSpaceDN w:val="0"/>
        <w:adjustRightInd w:val="0"/>
        <w:spacing w:after="0" w:line="240" w:lineRule="auto"/>
        <w:jc w:val="right"/>
        <w:rPr>
          <w:rFonts w:ascii="Cambria" w:hAnsi="Cambria" w:cs="Cambria"/>
          <w:color w:val="000000"/>
          <w:sz w:val="28"/>
          <w:szCs w:val="28"/>
          <w:lang w:val="en-US" w:eastAsia="ru-RU"/>
        </w:rPr>
      </w:pPr>
      <w:r>
        <w:rPr>
          <w:rFonts w:ascii="Cambria" w:hAnsi="Cambria" w:cs="Cambria"/>
          <w:color w:val="000000"/>
          <w:sz w:val="28"/>
          <w:szCs w:val="28"/>
          <w:lang w:val="en-US" w:eastAsia="ru-RU"/>
        </w:rPr>
        <w:t>3.1.7-jadval</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6400800" cy="641159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641159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lastRenderedPageBreak/>
        <w:drawing>
          <wp:inline distT="0" distB="0" distL="0" distR="0">
            <wp:extent cx="6283960" cy="170116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83960" cy="1701165"/>
                    </a:xfrm>
                    <a:prstGeom prst="rect">
                      <a:avLst/>
                    </a:prstGeom>
                    <a:noFill/>
                    <a:ln>
                      <a:noFill/>
                    </a:ln>
                  </pic:spPr>
                </pic:pic>
              </a:graphicData>
            </a:graphic>
          </wp:inline>
        </w:drawing>
      </w:r>
    </w:p>
    <w:p w:rsidR="00F5796C" w:rsidRP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sidRPr="00F5796C">
        <w:rPr>
          <w:rFonts w:ascii="Cambria,Bold" w:hAnsi="Cambria,Bold" w:cs="Cambria,Bold"/>
          <w:b/>
          <w:bCs/>
          <w:color w:val="000000"/>
          <w:sz w:val="28"/>
          <w:szCs w:val="28"/>
          <w:lang w:val="en-US" w:eastAsia="ru-RU"/>
        </w:rPr>
        <w:t>Mustaqil yechish uchun mashqlar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Quyidagi ifodalarni </w:t>
      </w:r>
      <w:r>
        <w:rPr>
          <w:rFonts w:ascii="Cambria,Bold" w:hAnsi="Cambria,Bold" w:cs="Cambria,Bold"/>
          <w:b/>
          <w:bCs/>
          <w:color w:val="000000"/>
          <w:sz w:val="28"/>
          <w:szCs w:val="28"/>
          <w:lang w:val="en-US" w:eastAsia="ru-RU"/>
        </w:rPr>
        <w:t xml:space="preserve">Delphi </w:t>
      </w:r>
      <w:r>
        <w:rPr>
          <w:rFonts w:ascii="Cambria" w:hAnsi="Cambria" w:cs="Cambria"/>
          <w:color w:val="000000"/>
          <w:sz w:val="28"/>
          <w:szCs w:val="28"/>
          <w:lang w:val="en-US" w:eastAsia="ru-RU"/>
        </w:rPr>
        <w:t>dasturlash tilida yozing:</w:t>
      </w:r>
    </w:p>
    <w:p w:rsidR="00F5796C" w:rsidRDefault="00F5796C" w:rsidP="00F5796C">
      <w:pPr>
        <w:autoSpaceDE w:val="0"/>
        <w:autoSpaceDN w:val="0"/>
        <w:adjustRightInd w:val="0"/>
        <w:spacing w:after="0" w:line="240" w:lineRule="auto"/>
        <w:rPr>
          <w:rFonts w:ascii="Symbol" w:hAnsi="Symbol" w:cs="Symbol"/>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6475095" cy="3232150"/>
            <wp:effectExtent l="0" t="0" r="190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a:lum bright="-18000" contrast="36000"/>
                      <a:extLst>
                        <a:ext uri="{28A0092B-C50C-407E-A947-70E740481C1C}">
                          <a14:useLocalDpi xmlns:a14="http://schemas.microsoft.com/office/drawing/2010/main" val="0"/>
                        </a:ext>
                      </a:extLst>
                    </a:blip>
                    <a:srcRect/>
                    <a:stretch>
                      <a:fillRect/>
                    </a:stretch>
                  </pic:blipFill>
                  <pic:spPr bwMode="auto">
                    <a:xfrm>
                      <a:off x="0" y="0"/>
                      <a:ext cx="6475095" cy="323215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3.2. Chiziqli jarayonlarni dasturlash</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Chiziqli algoritmlarda asosan hech qanday shart tekshirilmaydi va jarayonlar tartib bilan ketma-ket bajariladi. Demak, chiziqli algoritmlar sodda hisoblashlar yoki amallar ketma-ketligidir. Ularning blok – sxemasi ishga tushirish, to‘xtatish, kiritish-chiqarish jarayoni bloki hamda avvaldan ma’lum jarayon bloklari yordamida tuzilib, bir chiziq bo‘ylab ketma-ket joylashgan bo‘ladi.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Chiziqli tuzilishdagi algoritmni tuzish masalani yechish uchun kerak bo‘ladigan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boshlang‘ich ma’lumotlarni tashkil qiluvchi o‘zgaruvchilar nomi, ularning turi va</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o‘zgarish oralig‘ini aniqlashdan boshlanadi. Boshlang‘ich ma’lumotlar aniqlangandan so‘ng, oraliq va yakuniy natijalar, o‘zgaruvchilarining nomlari, turlari va mumkin bo‘lsa, o‘zgarish oralig‘ini aniqlash kerak. Yuqoridagi aytilganlarni tushunish uchun quyidagi misollarni keltiramiz: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1 – m i s o l</w:t>
      </w:r>
      <w:r>
        <w:rPr>
          <w:rFonts w:ascii="Cambria" w:hAnsi="Cambria" w:cs="Cambria"/>
          <w:color w:val="000000"/>
          <w:sz w:val="28"/>
          <w:szCs w:val="28"/>
          <w:lang w:val="en-US" w:eastAsia="ru-RU"/>
        </w:rPr>
        <w:t>. Ikki sonning yig‘indisini hisoblash dasturini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Berilgan masalani Delphi dasturlash tilida dasturlashimiz uchun, Delphi dasturini yuklab yaratiladigan dasturni loyihasini tuzib olish kerak, aniqrog‘i </w:t>
      </w:r>
      <w:r>
        <w:rPr>
          <w:rFonts w:ascii="Cambria" w:hAnsi="Cambria" w:cs="Cambria"/>
          <w:color w:val="000000"/>
          <w:sz w:val="28"/>
          <w:szCs w:val="28"/>
          <w:lang w:val="en-US" w:eastAsia="ru-RU"/>
        </w:rPr>
        <w:lastRenderedPageBreak/>
        <w:t>formaga kerakli tugmalar, menyular, yozuvlar va shunga o‘xshash komponentlarni joylashtirib olgach, shu yaratgan komponentlarni har biriga tegishli buyruqlarni kiritish zarur.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Keltirilgan masalani dasturlashimiz uchun, Delphi dasturlash tilida quyidagi bosqichlarni amalga oshiramiz: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1. Dasturni ishga tushiramiz;</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3859530" cy="254127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a:lum bright="-18000" contrast="42000"/>
                      <a:extLst>
                        <a:ext uri="{28A0092B-C50C-407E-A947-70E740481C1C}">
                          <a14:useLocalDpi xmlns:a14="http://schemas.microsoft.com/office/drawing/2010/main" val="0"/>
                        </a:ext>
                      </a:extLst>
                    </a:blip>
                    <a:srcRect/>
                    <a:stretch>
                      <a:fillRect/>
                    </a:stretch>
                  </pic:blipFill>
                  <pic:spPr bwMode="auto">
                    <a:xfrm>
                      <a:off x="0" y="0"/>
                      <a:ext cx="3859530" cy="254127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2. Hosil bo‘lgan oynada matnni ekranga joylash uchun Delphi dasturlash tilining Standart komponentalar palitrasidan (uskunalar panelidan) “</w:t>
      </w:r>
      <w:r>
        <w:rPr>
          <w:rFonts w:ascii="Cambria,Bold" w:hAnsi="Cambria,Bold" w:cs="Cambria,Bold"/>
          <w:b/>
          <w:bCs/>
          <w:color w:val="000000"/>
          <w:sz w:val="28"/>
          <w:szCs w:val="28"/>
          <w:lang w:val="en-US" w:eastAsia="ru-RU"/>
        </w:rPr>
        <w:t>A</w:t>
      </w:r>
      <w:r>
        <w:rPr>
          <w:rFonts w:ascii="Cambria" w:hAnsi="Cambria" w:cs="Cambria"/>
          <w:color w:val="000000"/>
          <w:sz w:val="28"/>
          <w:szCs w:val="28"/>
          <w:lang w:val="en-US" w:eastAsia="ru-RU"/>
        </w:rPr>
        <w:t>” piktogrammasi belgilanib forma oynasi ustiga kelinadi va sichqoncha tugmachasini bosgan holda matn joylashtirilishi lozim bo‘lgan joy ajratiladi. Natijada “</w:t>
      </w:r>
      <w:r>
        <w:rPr>
          <w:rFonts w:ascii="Cambria,Bold" w:hAnsi="Cambria,Bold" w:cs="Cambria,Bold"/>
          <w:b/>
          <w:bCs/>
          <w:color w:val="000000"/>
          <w:sz w:val="28"/>
          <w:szCs w:val="28"/>
          <w:lang w:val="en-US" w:eastAsia="ru-RU"/>
        </w:rPr>
        <w:t xml:space="preserve">Label1” </w:t>
      </w:r>
      <w:r>
        <w:rPr>
          <w:rFonts w:ascii="Cambria" w:hAnsi="Cambria" w:cs="Cambria"/>
          <w:color w:val="000000"/>
          <w:sz w:val="28"/>
          <w:szCs w:val="28"/>
          <w:lang w:val="en-US" w:eastAsia="ru-RU"/>
        </w:rPr>
        <w:t>matn maydoni hosil qilinadi hamda parametrlar va xossalar bo‘limidan foydalanib kerakli matn teriladi;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220845" cy="2637155"/>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a:lum bright="-18000" contrast="36000"/>
                      <a:extLst>
                        <a:ext uri="{28A0092B-C50C-407E-A947-70E740481C1C}">
                          <a14:useLocalDpi xmlns:a14="http://schemas.microsoft.com/office/drawing/2010/main" val="0"/>
                        </a:ext>
                      </a:extLst>
                    </a:blip>
                    <a:srcRect/>
                    <a:stretch>
                      <a:fillRect/>
                    </a:stretch>
                  </pic:blipFill>
                  <pic:spPr bwMode="auto">
                    <a:xfrm>
                      <a:off x="0" y="0"/>
                      <a:ext cx="4220845" cy="263715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3. Matnga ishlov berish uchun (masalan, kattalashtirish yoki kichiklashtirish; kursiv yoki qalin qilish va boshqa) ya’ni unga o‘zgartirish kiritish uchun kerakli xossa tanlanib ular o‘zgartiriladi. Masalan, kiritilgan matnni kattalashtirish yoki kichiklash tirish uchun oldin matn maydoni ajratilib, keyin </w:t>
      </w:r>
      <w:r>
        <w:rPr>
          <w:rFonts w:ascii="Cambria,Bold" w:hAnsi="Cambria,Bold" w:cs="Cambria,Bold"/>
          <w:b/>
          <w:bCs/>
          <w:color w:val="000000"/>
          <w:sz w:val="28"/>
          <w:szCs w:val="28"/>
          <w:lang w:val="en-US" w:eastAsia="ru-RU"/>
        </w:rPr>
        <w:t xml:space="preserve">Font </w:t>
      </w:r>
      <w:r>
        <w:rPr>
          <w:rFonts w:ascii="Cambria" w:hAnsi="Cambria" w:cs="Cambria"/>
          <w:color w:val="000000"/>
          <w:sz w:val="28"/>
          <w:szCs w:val="28"/>
          <w:lang w:val="en-US" w:eastAsia="ru-RU"/>
        </w:rPr>
        <w:t xml:space="preserve">xossasiga kiriladi va muloqot darchasidan shrift, uning o‘lchami va rangi belgilanib </w:t>
      </w:r>
      <w:r>
        <w:rPr>
          <w:rFonts w:ascii="Cambria,Bold" w:hAnsi="Cambria,Bold" w:cs="Cambria,Bold"/>
          <w:b/>
          <w:bCs/>
          <w:color w:val="000000"/>
          <w:sz w:val="28"/>
          <w:szCs w:val="28"/>
          <w:lang w:val="en-US" w:eastAsia="ru-RU"/>
        </w:rPr>
        <w:t xml:space="preserve">“Ok” </w:t>
      </w:r>
      <w:r>
        <w:rPr>
          <w:rFonts w:ascii="Cambria" w:hAnsi="Cambria" w:cs="Cambria"/>
          <w:color w:val="000000"/>
          <w:sz w:val="28"/>
          <w:szCs w:val="28"/>
          <w:lang w:val="en-US" w:eastAsia="ru-RU"/>
        </w:rPr>
        <w:t>tugmasi tanlanadi.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 xml:space="preserve">4. </w:t>
      </w:r>
      <w:r>
        <w:rPr>
          <w:rFonts w:ascii="Cambria,Bold" w:hAnsi="Cambria,Bold" w:cs="Cambria,Bold"/>
          <w:b/>
          <w:bCs/>
          <w:color w:val="000000"/>
          <w:sz w:val="28"/>
          <w:szCs w:val="28"/>
          <w:lang w:val="en-US" w:eastAsia="ru-RU"/>
        </w:rPr>
        <w:t xml:space="preserve">Edit </w:t>
      </w:r>
      <w:r>
        <w:rPr>
          <w:rFonts w:ascii="Cambria" w:hAnsi="Cambria" w:cs="Cambria"/>
          <w:color w:val="000000"/>
          <w:sz w:val="28"/>
          <w:szCs w:val="28"/>
          <w:lang w:val="en-US" w:eastAsia="ru-RU"/>
        </w:rPr>
        <w:t xml:space="preserve">Matn kiritish qatorini ekranga joylash uchun Delphining Standart palitrasidan </w:t>
      </w:r>
      <w:r>
        <w:rPr>
          <w:rFonts w:ascii="Cambria,Bold" w:hAnsi="Cambria,Bold" w:cs="Cambria,Bold"/>
          <w:b/>
          <w:bCs/>
          <w:color w:val="000000"/>
          <w:sz w:val="28"/>
          <w:szCs w:val="28"/>
          <w:lang w:val="en-US" w:eastAsia="ru-RU"/>
        </w:rPr>
        <w:t xml:space="preserve">“ab” </w:t>
      </w:r>
      <w:r>
        <w:rPr>
          <w:rFonts w:ascii="Cambria" w:hAnsi="Cambria" w:cs="Cambria"/>
          <w:color w:val="000000"/>
          <w:sz w:val="28"/>
          <w:szCs w:val="28"/>
          <w:lang w:val="en-US" w:eastAsia="ru-RU"/>
        </w:rPr>
        <w:t xml:space="preserve">piktogrammasi belgilanib forma ustiga kelinadi va sichqoncha tugmachasini bosgan holda matn kiritilishi lozim bo‘lgan joy ajratiladi. Natijada </w:t>
      </w:r>
      <w:r>
        <w:rPr>
          <w:rFonts w:ascii="Cambria,Bold" w:hAnsi="Cambria,Bold" w:cs="Cambria,Bold"/>
          <w:b/>
          <w:bCs/>
          <w:color w:val="000000"/>
          <w:sz w:val="28"/>
          <w:szCs w:val="28"/>
          <w:lang w:val="en-US" w:eastAsia="ru-RU"/>
        </w:rPr>
        <w:t xml:space="preserve">Edit1 </w:t>
      </w:r>
      <w:r>
        <w:rPr>
          <w:rFonts w:ascii="Cambria" w:hAnsi="Cambria" w:cs="Cambria"/>
          <w:color w:val="000000"/>
          <w:sz w:val="28"/>
          <w:szCs w:val="28"/>
          <w:lang w:val="en-US" w:eastAsia="ru-RU"/>
        </w:rPr>
        <w:t>matn kiritish maydoni hosil qilinadi. Matnni kiritish dastur ishchi holatiga o‘tilganda bajariladi.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220845" cy="2743200"/>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lum bright="-18000" contrast="24000"/>
                      <a:extLst>
                        <a:ext uri="{28A0092B-C50C-407E-A947-70E740481C1C}">
                          <a14:useLocalDpi xmlns:a14="http://schemas.microsoft.com/office/drawing/2010/main" val="0"/>
                        </a:ext>
                      </a:extLst>
                    </a:blip>
                    <a:srcRect/>
                    <a:stretch>
                      <a:fillRect/>
                    </a:stretch>
                  </pic:blipFill>
                  <pic:spPr bwMode="auto">
                    <a:xfrm>
                      <a:off x="0" y="0"/>
                      <a:ext cx="4220845" cy="274320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Edit2 </w:t>
      </w:r>
      <w:r>
        <w:rPr>
          <w:rFonts w:ascii="Cambria" w:hAnsi="Cambria" w:cs="Cambria"/>
          <w:color w:val="000000"/>
          <w:sz w:val="28"/>
          <w:szCs w:val="28"/>
          <w:lang w:val="en-US" w:eastAsia="ru-RU"/>
        </w:rPr>
        <w:t>matn kiritish maydoni ham xuddi shu tartibda bajariladi.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178300" cy="27324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a:lum bright="-18000" contrast="30000"/>
                      <a:extLst>
                        <a:ext uri="{28A0092B-C50C-407E-A947-70E740481C1C}">
                          <a14:useLocalDpi xmlns:a14="http://schemas.microsoft.com/office/drawing/2010/main" val="0"/>
                        </a:ext>
                      </a:extLst>
                    </a:blip>
                    <a:srcRect/>
                    <a:stretch>
                      <a:fillRect/>
                    </a:stretch>
                  </pic:blipFill>
                  <pic:spPr bwMode="auto">
                    <a:xfrm>
                      <a:off x="0" y="0"/>
                      <a:ext cx="4178300" cy="273240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5.Button tugmachasini ekranga joylash uchun Delphining Standart palitrasidan </w:t>
      </w:r>
      <w:r>
        <w:rPr>
          <w:rFonts w:ascii="Cambria,Bold" w:hAnsi="Cambria,Bold" w:cs="Cambria,Bold"/>
          <w:b/>
          <w:bCs/>
          <w:color w:val="000000"/>
          <w:sz w:val="28"/>
          <w:szCs w:val="28"/>
          <w:lang w:val="en-US" w:eastAsia="ru-RU"/>
        </w:rPr>
        <w:t xml:space="preserve">“Ok” </w:t>
      </w:r>
      <w:r>
        <w:rPr>
          <w:rFonts w:ascii="Cambria" w:hAnsi="Cambria" w:cs="Cambria"/>
          <w:color w:val="000000"/>
          <w:sz w:val="28"/>
          <w:szCs w:val="28"/>
          <w:lang w:val="en-US" w:eastAsia="ru-RU"/>
        </w:rPr>
        <w:t xml:space="preserve">piktogrammasi belgilanib forma ustiga kelinadi va sichqoncha tugmachasini bosgan holda tugmacha qo‘yilishi lozim bo‘lgan joy ajratiladi. Natijada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 xml:space="preserve">tugmachasi hosil qilinadi. Tugmacha nomi </w:t>
      </w:r>
      <w:r>
        <w:rPr>
          <w:rFonts w:ascii="Cambria,Bold" w:hAnsi="Cambria,Bold" w:cs="Cambria,Bold"/>
          <w:b/>
          <w:bCs/>
          <w:color w:val="000000"/>
          <w:sz w:val="28"/>
          <w:szCs w:val="28"/>
          <w:lang w:val="en-US" w:eastAsia="ru-RU"/>
        </w:rPr>
        <w:t xml:space="preserve">Caption </w:t>
      </w:r>
      <w:r>
        <w:rPr>
          <w:rFonts w:ascii="Cambria" w:hAnsi="Cambria" w:cs="Cambria"/>
          <w:color w:val="000000"/>
          <w:sz w:val="28"/>
          <w:szCs w:val="28"/>
          <w:lang w:val="en-US" w:eastAsia="ru-RU"/>
        </w:rPr>
        <w:t>xossasidan foydalanib o‘zgartiriladi.</w:t>
      </w:r>
    </w:p>
    <w:p w:rsidR="00F5796C" w:rsidRDefault="00F5796C" w:rsidP="00F5796C">
      <w:pPr>
        <w:autoSpaceDE w:val="0"/>
        <w:autoSpaceDN w:val="0"/>
        <w:adjustRightInd w:val="0"/>
        <w:spacing w:after="0" w:line="240" w:lineRule="auto"/>
        <w:jc w:val="center"/>
        <w:rPr>
          <w:rFonts w:ascii="Times New Roman" w:hAnsi="Times New Roman"/>
          <w:color w:val="000000"/>
          <w:sz w:val="28"/>
          <w:szCs w:val="28"/>
          <w:lang w:val="en-US" w:eastAsia="ru-RU"/>
        </w:rPr>
      </w:pPr>
      <w:r>
        <w:rPr>
          <w:rFonts w:ascii="Times New Roman" w:hAnsi="Times New Roman"/>
          <w:noProof/>
          <w:color w:val="000000"/>
          <w:sz w:val="28"/>
          <w:szCs w:val="28"/>
          <w:lang w:eastAsia="ru-RU"/>
        </w:rPr>
        <w:lastRenderedPageBreak/>
        <w:drawing>
          <wp:inline distT="0" distB="0" distL="0" distR="0">
            <wp:extent cx="4529455" cy="2509520"/>
            <wp:effectExtent l="0" t="0" r="444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a:lum bright="-12000" contrast="18000"/>
                      <a:extLst>
                        <a:ext uri="{28A0092B-C50C-407E-A947-70E740481C1C}">
                          <a14:useLocalDpi xmlns:a14="http://schemas.microsoft.com/office/drawing/2010/main" val="0"/>
                        </a:ext>
                      </a:extLst>
                    </a:blip>
                    <a:srcRect/>
                    <a:stretch>
                      <a:fillRect/>
                    </a:stretch>
                  </pic:blipFill>
                  <pic:spPr bwMode="auto">
                    <a:xfrm>
                      <a:off x="0" y="0"/>
                      <a:ext cx="4529455" cy="250952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jc w:val="both"/>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6. Dasturdagi hisoblash jarayonlarini tashkil qilish uchun </w:t>
      </w:r>
      <w:r>
        <w:rPr>
          <w:rFonts w:ascii="Cambria,Bold" w:hAnsi="Cambria,Bold" w:cs="Cambria,Bold"/>
          <w:b/>
          <w:bCs/>
          <w:color w:val="000000"/>
          <w:sz w:val="28"/>
          <w:szCs w:val="28"/>
          <w:lang w:val="en-US" w:eastAsia="ru-RU"/>
        </w:rPr>
        <w:t xml:space="preserve">“Button1” (hisoblash) </w:t>
      </w:r>
      <w:r>
        <w:rPr>
          <w:rFonts w:ascii="Cambria" w:hAnsi="Cambria" w:cs="Cambria"/>
          <w:color w:val="000000"/>
          <w:sz w:val="28"/>
          <w:szCs w:val="28"/>
          <w:lang w:val="en-US" w:eastAsia="ru-RU"/>
        </w:rPr>
        <w:t xml:space="preserve">hosil qilingan tugmachani ikki marta ketma-ket bosish bilan </w:t>
      </w:r>
      <w:r>
        <w:rPr>
          <w:rFonts w:ascii="Cambria,Bold" w:hAnsi="Cambria,Bold" w:cs="Cambria,Bold"/>
          <w:b/>
          <w:bCs/>
          <w:color w:val="000000"/>
          <w:sz w:val="28"/>
          <w:szCs w:val="28"/>
          <w:lang w:val="en-US" w:eastAsia="ru-RU"/>
        </w:rPr>
        <w:t xml:space="preserve">Unit1.Pas </w:t>
      </w:r>
      <w:r>
        <w:rPr>
          <w:rFonts w:ascii="Cambria" w:hAnsi="Cambria" w:cs="Cambria"/>
          <w:color w:val="000000"/>
          <w:sz w:val="28"/>
          <w:szCs w:val="28"/>
          <w:lang w:val="en-US" w:eastAsia="ru-RU"/>
        </w:rPr>
        <w:t>dastur kodlari ni tahrirlash darchasiga o‘tilib, u yerdan modul ichiga kerakli operatorlarni yozish bilan amalga oshiriladi.</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4178300" cy="289179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a:lum bright="-18000" contrast="36000"/>
                      <a:extLst>
                        <a:ext uri="{28A0092B-C50C-407E-A947-70E740481C1C}">
                          <a14:useLocalDpi xmlns:a14="http://schemas.microsoft.com/office/drawing/2010/main" val="0"/>
                        </a:ext>
                      </a:extLst>
                    </a:blip>
                    <a:srcRect/>
                    <a:stretch>
                      <a:fillRect/>
                    </a:stretch>
                  </pic:blipFill>
                  <pic:spPr bwMode="auto">
                    <a:xfrm>
                      <a:off x="0" y="0"/>
                      <a:ext cx="4178300" cy="289179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7. “</w:t>
      </w:r>
      <w:r>
        <w:rPr>
          <w:rFonts w:ascii="Cambria,Bold" w:hAnsi="Cambria,Bold" w:cs="Cambria,Bold"/>
          <w:b/>
          <w:bCs/>
          <w:color w:val="000000"/>
          <w:sz w:val="28"/>
          <w:szCs w:val="28"/>
          <w:lang w:val="en-US" w:eastAsia="ru-RU"/>
        </w:rPr>
        <w:t>Button1</w:t>
      </w:r>
      <w:r>
        <w:rPr>
          <w:rFonts w:ascii="Cambria" w:hAnsi="Cambria" w:cs="Cambria"/>
          <w:color w:val="000000"/>
          <w:sz w:val="28"/>
          <w:szCs w:val="28"/>
          <w:lang w:val="en-US" w:eastAsia="ru-RU"/>
        </w:rPr>
        <w:t>”(Hisoblash) tugmachasining dasturlash maydochasiga quyidagi dasturni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a,b,s:real;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8. Dasturlash maydoniga, dastur kodini kiritib bo‘lgandan so‘ng, </w:t>
      </w:r>
      <w:r>
        <w:rPr>
          <w:rFonts w:ascii="Cambria,Bold" w:hAnsi="Cambria,Bold" w:cs="Cambria,Bold"/>
          <w:b/>
          <w:bCs/>
          <w:color w:val="000000"/>
          <w:sz w:val="28"/>
          <w:szCs w:val="28"/>
          <w:lang w:val="en-US" w:eastAsia="ru-RU"/>
        </w:rPr>
        <w:t xml:space="preserve">F12 </w:t>
      </w:r>
      <w:r>
        <w:rPr>
          <w:rFonts w:ascii="Cambria" w:hAnsi="Cambria" w:cs="Cambria"/>
          <w:color w:val="000000"/>
          <w:sz w:val="28"/>
          <w:szCs w:val="28"/>
          <w:lang w:val="en-US" w:eastAsia="ru-RU"/>
        </w:rPr>
        <w:t>tugmasini tanlaymiz.</w:t>
      </w:r>
    </w:p>
    <w:p w:rsidR="00F5796C" w:rsidRDefault="00F5796C" w:rsidP="00F5796C">
      <w:pPr>
        <w:autoSpaceDE w:val="0"/>
        <w:autoSpaceDN w:val="0"/>
        <w:adjustRightInd w:val="0"/>
        <w:spacing w:after="0" w:line="240" w:lineRule="auto"/>
        <w:jc w:val="center"/>
        <w:rPr>
          <w:rFonts w:ascii="Times New Roman" w:hAnsi="Times New Roman"/>
          <w:color w:val="000000"/>
          <w:sz w:val="28"/>
          <w:szCs w:val="28"/>
          <w:lang w:val="en-US" w:eastAsia="ru-RU"/>
        </w:rPr>
      </w:pPr>
      <w:r>
        <w:rPr>
          <w:rFonts w:ascii="Times New Roman" w:hAnsi="Times New Roman"/>
          <w:noProof/>
          <w:color w:val="000000"/>
          <w:sz w:val="28"/>
          <w:szCs w:val="28"/>
          <w:lang w:eastAsia="ru-RU"/>
        </w:rPr>
        <w:lastRenderedPageBreak/>
        <w:drawing>
          <wp:inline distT="0" distB="0" distL="0" distR="0">
            <wp:extent cx="4220845" cy="3136900"/>
            <wp:effectExtent l="0" t="0" r="825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a:lum bright="-12000" contrast="24000"/>
                      <a:extLst>
                        <a:ext uri="{28A0092B-C50C-407E-A947-70E740481C1C}">
                          <a14:useLocalDpi xmlns:a14="http://schemas.microsoft.com/office/drawing/2010/main" val="0"/>
                        </a:ext>
                      </a:extLst>
                    </a:blip>
                    <a:srcRect/>
                    <a:stretch>
                      <a:fillRect/>
                    </a:stretch>
                  </pic:blipFill>
                  <pic:spPr bwMode="auto">
                    <a:xfrm>
                      <a:off x="0" y="0"/>
                      <a:ext cx="4220845" cy="313690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9. Hosil bo‘lgan dasturni ishga tushirish uchun:</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6082030" cy="23710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a:lum bright="-18000" contrast="30000"/>
                      <a:extLst>
                        <a:ext uri="{28A0092B-C50C-407E-A947-70E740481C1C}">
                          <a14:useLocalDpi xmlns:a14="http://schemas.microsoft.com/office/drawing/2010/main" val="0"/>
                        </a:ext>
                      </a:extLst>
                    </a:blip>
                    <a:srcRect/>
                    <a:stretch>
                      <a:fillRect/>
                    </a:stretch>
                  </pic:blipFill>
                  <pic:spPr bwMode="auto">
                    <a:xfrm>
                      <a:off x="0" y="0"/>
                      <a:ext cx="6082030" cy="237109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noProof/>
          <w:lang w:eastAsia="ru-RU"/>
        </w:rPr>
        <w:drawing>
          <wp:anchor distT="0" distB="0" distL="114300" distR="114300" simplePos="0" relativeHeight="251658240" behindDoc="1" locked="0" layoutInCell="1" allowOverlap="1">
            <wp:simplePos x="0" y="0"/>
            <wp:positionH relativeFrom="column">
              <wp:posOffset>5029200</wp:posOffset>
            </wp:positionH>
            <wp:positionV relativeFrom="paragraph">
              <wp:posOffset>485775</wp:posOffset>
            </wp:positionV>
            <wp:extent cx="558800" cy="228600"/>
            <wp:effectExtent l="0" t="0" r="0" b="0"/>
            <wp:wrapTight wrapText="bothSides">
              <wp:wrapPolygon edited="0">
                <wp:start x="0" y="0"/>
                <wp:lineTo x="0" y="19800"/>
                <wp:lineTo x="20618" y="19800"/>
                <wp:lineTo x="20618"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color w:val="000000"/>
          <w:sz w:val="28"/>
          <w:szCs w:val="28"/>
          <w:lang w:val="en-US" w:eastAsia="ru-RU"/>
        </w:rPr>
        <w:t>10. Buyruqlari yordamida kompyuter xotirasiga saqlaymiz. Yuqoridagi ketma-ketlikdan so‘ng, dasturni kompilatsiya qilishimiz kerak(dasturni ishchi holatga keltirish). Kompilatsiya ishini asboblar pan</w:t>
      </w:r>
      <w:r>
        <w:rPr>
          <w:rFonts w:ascii="Cambria" w:hAnsi="Cambria" w:cs="Cambria"/>
          <w:color w:val="000000"/>
          <w:sz w:val="28"/>
          <w:szCs w:val="28"/>
          <w:lang w:eastAsia="ru-RU"/>
        </w:rPr>
        <w:t>е</w:t>
      </w:r>
      <w:r>
        <w:rPr>
          <w:rFonts w:ascii="Cambria" w:hAnsi="Cambria" w:cs="Cambria"/>
          <w:color w:val="000000"/>
          <w:sz w:val="28"/>
          <w:szCs w:val="28"/>
          <w:lang w:val="en-US" w:eastAsia="ru-RU"/>
        </w:rPr>
        <w:t xml:space="preserve">lidagi quyidagi: </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tugmacah yordamida amalga oshiramuz.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 faollashgandan so‘ng, oynaning ko‘rinish holati quyidagicha bo‘ladi.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lastRenderedPageBreak/>
        <w:drawing>
          <wp:inline distT="0" distB="0" distL="0" distR="0">
            <wp:extent cx="4146550" cy="254127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a:lum bright="-12000" contrast="24000"/>
                      <a:extLst>
                        <a:ext uri="{28A0092B-C50C-407E-A947-70E740481C1C}">
                          <a14:useLocalDpi xmlns:a14="http://schemas.microsoft.com/office/drawing/2010/main" val="0"/>
                        </a:ext>
                      </a:extLst>
                    </a:blip>
                    <a:srcRect/>
                    <a:stretch>
                      <a:fillRect/>
                    </a:stretch>
                  </pic:blipFill>
                  <pic:spPr bwMode="auto">
                    <a:xfrm>
                      <a:off x="0" y="0"/>
                      <a:ext cx="4146550" cy="254127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Izoh : </w:t>
      </w:r>
      <w:r>
        <w:rPr>
          <w:rFonts w:ascii="Cambria" w:hAnsi="Cambria" w:cs="Cambria"/>
          <w:color w:val="000000"/>
          <w:sz w:val="28"/>
          <w:szCs w:val="28"/>
          <w:lang w:val="en-US" w:eastAsia="ru-RU"/>
        </w:rPr>
        <w:t>Har qanday ikki sonni yig‘indisini hisoblash uchun, hosil qilingan dastur maydoniga yangi qiymat kiritish orqali natijani olishimiz mumkin.</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Agar dasturning biror joyida sintaksis xatolik bo‘lsa, quyidagi ko‘rinishga o‘xshash xatolik ko‘rsatiladi.</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drawing>
          <wp:inline distT="0" distB="0" distL="0" distR="0">
            <wp:extent cx="4220845" cy="2509520"/>
            <wp:effectExtent l="0" t="0" r="825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a:lum bright="-12000" contrast="18000"/>
                      <a:extLst>
                        <a:ext uri="{28A0092B-C50C-407E-A947-70E740481C1C}">
                          <a14:useLocalDpi xmlns:a14="http://schemas.microsoft.com/office/drawing/2010/main" val="0"/>
                        </a:ext>
                      </a:extLst>
                    </a:blip>
                    <a:srcRect/>
                    <a:stretch>
                      <a:fillRect/>
                    </a:stretch>
                  </pic:blipFill>
                  <pic:spPr bwMode="auto">
                    <a:xfrm>
                      <a:off x="0" y="0"/>
                      <a:ext cx="4220845" cy="250952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 kodi va oynaning umumiy ko‘rinishini keltiramiz: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unit Unit1;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interface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uses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Windows, Messages, SysUtils, Variants, Classes, Graphics, Controls, Forms,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Dialogs, StdCtrls;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type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TForm1 = class(TForm)</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Edit1: TEdit;</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Edit2: TEdit;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Label1: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Label2: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Label3: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 TLabel;</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Button1: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lastRenderedPageBreak/>
        <w:t>private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Private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public</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Public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Form1: TForm1;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implementation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{$R *.dfm}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a,b,s:real;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s:=a+b;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2-misol. </w:t>
      </w:r>
      <w:r>
        <w:rPr>
          <w:rFonts w:ascii="Cambria" w:hAnsi="Cambria" w:cs="Cambria"/>
          <w:color w:val="000000"/>
          <w:sz w:val="28"/>
          <w:szCs w:val="28"/>
          <w:lang w:val="en-US" w:eastAsia="ru-RU"/>
        </w:rPr>
        <w:t>Bitta oynada ikki sonnining yig‘indisini, ayirmasini, ko‘paytmasini va bo‘linmasini hisoblash dasturini tuzamiz.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Formani loyihalashtirish oynasini yuqoridagi masaladan foydalangan holda, </w:t>
      </w:r>
      <w:r>
        <w:rPr>
          <w:rFonts w:ascii="Cambria,Bold" w:hAnsi="Cambria,Bold" w:cs="Cambria,Bold"/>
          <w:b/>
          <w:bCs/>
          <w:color w:val="000000"/>
          <w:sz w:val="28"/>
          <w:szCs w:val="28"/>
          <w:lang w:val="en-US" w:eastAsia="ru-RU"/>
        </w:rPr>
        <w:t xml:space="preserve">Label1, Label2, Label3, Label4, Edit1, Edit2, Button1, Button2, Button3, Button4 </w:t>
      </w:r>
      <w:r>
        <w:rPr>
          <w:rFonts w:ascii="Cambria" w:hAnsi="Cambria" w:cs="Cambria"/>
          <w:color w:val="000000"/>
          <w:sz w:val="28"/>
          <w:szCs w:val="28"/>
          <w:lang w:val="en-US" w:eastAsia="ru-RU"/>
        </w:rPr>
        <w:t>tugmalarni hosil qilamiz, parametrlar va hodisalar bo‘limidan tugmalarga kerakli ma’lumotlarni kiritamiz (masalan. Button1 tugmasiga yig‘indi. va h.k.) ..</w:t>
      </w:r>
      <w:r>
        <w:rPr>
          <w:rFonts w:ascii="Cambria,Bold" w:hAnsi="Cambria,Bold" w:cs="Cambria,Bold"/>
          <w:b/>
          <w:bCs/>
          <w:color w:val="000000"/>
          <w:sz w:val="28"/>
          <w:szCs w:val="28"/>
          <w:lang w:val="en-US" w:eastAsia="ru-RU"/>
        </w:rPr>
        <w:t xml:space="preserve">“Yig‘indi” </w:t>
      </w:r>
      <w:r>
        <w:rPr>
          <w:rFonts w:ascii="Cambria" w:hAnsi="Cambria" w:cs="Cambria"/>
          <w:color w:val="000000"/>
          <w:sz w:val="28"/>
          <w:szCs w:val="28"/>
          <w:lang w:val="en-US" w:eastAsia="ru-RU"/>
        </w:rPr>
        <w:t>belgisi yozilgan tugmaning dasturlash maydoniga quyidagi dastur kodini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a,b,s:real;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“Ayirma” </w:t>
      </w:r>
      <w:r>
        <w:rPr>
          <w:rFonts w:ascii="Cambria" w:hAnsi="Cambria" w:cs="Cambria"/>
          <w:color w:val="000000"/>
          <w:sz w:val="28"/>
          <w:szCs w:val="28"/>
          <w:lang w:val="en-US" w:eastAsia="ru-RU"/>
        </w:rPr>
        <w:t>belgisi yozilgan tugmaning dasturlash maydoniga quyidagi dastur kodini kiritamiz: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a,b,s:real;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lastRenderedPageBreak/>
        <w:t xml:space="preserve">“Ko‘paytma” </w:t>
      </w:r>
      <w:r>
        <w:rPr>
          <w:rFonts w:ascii="Cambria" w:hAnsi="Cambria" w:cs="Cambria"/>
          <w:color w:val="000000"/>
          <w:sz w:val="28"/>
          <w:szCs w:val="28"/>
          <w:lang w:val="en-US" w:eastAsia="ru-RU"/>
        </w:rPr>
        <w:t>belgisi yozilgan tugmaning dasturlash maydoniga quyidagi dastur kodini: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a,b,s:real;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 “Bo‘linma” </w:t>
      </w:r>
      <w:r>
        <w:rPr>
          <w:rFonts w:ascii="Cambria" w:hAnsi="Cambria" w:cs="Cambria"/>
          <w:color w:val="000000"/>
          <w:sz w:val="28"/>
          <w:szCs w:val="28"/>
          <w:lang w:val="en-US" w:eastAsia="ru-RU"/>
        </w:rPr>
        <w:t>belgisi yozilgan tugmaning dasturlash maydoniga quyidagi dastur kodini:</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a,b,s:real;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 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kiritamiz.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 kodi va oynaning umumiy ko‘rinishini keltiramiz: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unit Unit1;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interface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uses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Windows, Messages, SysUtils, Variants, Classes, Graphics, Controls, Forms, Dialogs, StdCtrls;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type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Tform1= class(TForm)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Label1: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Label2: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Label3: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Edit1: Tedit; Edit2: Tedit;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Button1: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Button2: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Button3: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Button2Click(Sender: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Button3Click(Sender: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private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{Private declarations}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public</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Public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lastRenderedPageBreak/>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Form1: TForm1;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implementation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{$R *.dfm}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a,b,s:real;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TForm1.Button2Click(Sender: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a,b,s:real;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TForm1.Button3Click(Sender: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a,b,s:real;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TForm1.Button4Click(Sender: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a,b,s:real;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 end.</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lastRenderedPageBreak/>
        <w:drawing>
          <wp:inline distT="0" distB="0" distL="0" distR="0">
            <wp:extent cx="4104005" cy="284924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a:lum bright="-12000" contrast="12000"/>
                      <a:extLst>
                        <a:ext uri="{28A0092B-C50C-407E-A947-70E740481C1C}">
                          <a14:useLocalDpi xmlns:a14="http://schemas.microsoft.com/office/drawing/2010/main" val="0"/>
                        </a:ext>
                      </a:extLst>
                    </a:blip>
                    <a:srcRect/>
                    <a:stretch>
                      <a:fillRect/>
                    </a:stretch>
                  </pic:blipFill>
                  <pic:spPr bwMode="auto">
                    <a:xfrm>
                      <a:off x="0" y="0"/>
                      <a:ext cx="4104005" cy="28492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Izoh</w:t>
      </w:r>
      <w:r>
        <w:rPr>
          <w:rFonts w:ascii="Cambria" w:hAnsi="Cambria" w:cs="Cambria"/>
          <w:color w:val="000000"/>
          <w:sz w:val="28"/>
          <w:szCs w:val="28"/>
          <w:lang w:val="en-US" w:eastAsia="ru-RU"/>
        </w:rPr>
        <w:t>: Har qanday ikki sonni yig‘indisini, ayirmasini, ko‘paytmasini va bo‘linmasini hisoblash uchun, hosil qilingan dastur maydoniga yangi qiymat kiritish orqali natijani olishimiz mumkin.</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3- misol. </w:t>
      </w:r>
      <w:r>
        <w:rPr>
          <w:rFonts w:ascii="Cambria" w:hAnsi="Cambria" w:cs="Cambria"/>
          <w:color w:val="000000"/>
          <w:sz w:val="28"/>
          <w:szCs w:val="28"/>
          <w:lang w:val="en-US" w:eastAsia="ru-RU"/>
        </w:rPr>
        <w:t>Bitta oynada konusning yon sirti, to‘la sirti va hajmini hisoblash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dasturini hosil qilamiz.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1329055" cy="35115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lum bright="-12000" contrast="18000"/>
                      <a:extLst>
                        <a:ext uri="{28A0092B-C50C-407E-A947-70E740481C1C}">
                          <a14:useLocalDpi xmlns:a14="http://schemas.microsoft.com/office/drawing/2010/main" val="0"/>
                        </a:ext>
                      </a:extLst>
                    </a:blip>
                    <a:srcRect/>
                    <a:stretch>
                      <a:fillRect/>
                    </a:stretch>
                  </pic:blipFill>
                  <pic:spPr bwMode="auto">
                    <a:xfrm>
                      <a:off x="0" y="0"/>
                      <a:ext cx="1329055" cy="351155"/>
                    </a:xfrm>
                    <a:prstGeom prst="rect">
                      <a:avLst/>
                    </a:prstGeom>
                    <a:noFill/>
                    <a:ln>
                      <a:noFill/>
                    </a:ln>
                  </pic:spPr>
                </pic:pic>
              </a:graphicData>
            </a:graphic>
          </wp:inline>
        </w:drawing>
      </w:r>
      <w:r>
        <w:rPr>
          <w:rFonts w:ascii="Cambria" w:hAnsi="Cambria" w:cs="Cambria"/>
          <w:color w:val="000000"/>
          <w:sz w:val="28"/>
          <w:szCs w:val="28"/>
          <w:lang w:val="en-US" w:eastAsia="ru-RU"/>
        </w:rPr>
        <w:t xml:space="preserve"> </w:t>
      </w:r>
      <w:r>
        <w:rPr>
          <w:rFonts w:ascii="Cambria" w:hAnsi="Cambria" w:cs="Cambria"/>
          <w:noProof/>
          <w:color w:val="000000"/>
          <w:sz w:val="28"/>
          <w:szCs w:val="28"/>
          <w:lang w:eastAsia="ru-RU"/>
        </w:rPr>
        <w:drawing>
          <wp:inline distT="0" distB="0" distL="0" distR="0">
            <wp:extent cx="2519680" cy="3511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a:lum bright="12000" contrast="-12000"/>
                      <a:extLst>
                        <a:ext uri="{28A0092B-C50C-407E-A947-70E740481C1C}">
                          <a14:useLocalDpi xmlns:a14="http://schemas.microsoft.com/office/drawing/2010/main" val="0"/>
                        </a:ext>
                      </a:extLst>
                    </a:blip>
                    <a:srcRect/>
                    <a:stretch>
                      <a:fillRect/>
                    </a:stretch>
                  </pic:blipFill>
                  <pic:spPr bwMode="auto">
                    <a:xfrm>
                      <a:off x="0" y="0"/>
                      <a:ext cx="2519680" cy="351155"/>
                    </a:xfrm>
                    <a:prstGeom prst="rect">
                      <a:avLst/>
                    </a:prstGeom>
                    <a:noFill/>
                    <a:ln>
                      <a:noFill/>
                    </a:ln>
                  </pic:spPr>
                </pic:pic>
              </a:graphicData>
            </a:graphic>
          </wp:inline>
        </w:drawing>
      </w:r>
      <w:r>
        <w:rPr>
          <w:rFonts w:ascii="Cambria" w:hAnsi="Cambria" w:cs="Cambria"/>
          <w:color w:val="000000"/>
          <w:sz w:val="28"/>
          <w:szCs w:val="28"/>
          <w:lang w:val="en-US" w:eastAsia="ru-RU"/>
        </w:rPr>
        <w:t xml:space="preserve"> </w:t>
      </w:r>
      <w:r>
        <w:rPr>
          <w:rFonts w:ascii="Cambria" w:hAnsi="Cambria" w:cs="Cambria"/>
          <w:noProof/>
          <w:color w:val="000000"/>
          <w:sz w:val="28"/>
          <w:szCs w:val="28"/>
          <w:lang w:eastAsia="ru-RU"/>
        </w:rPr>
        <w:drawing>
          <wp:inline distT="0" distB="0" distL="0" distR="0">
            <wp:extent cx="1329055" cy="478155"/>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29055" cy="47815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 kodi va oynaning umumiy ko‘rinishini keltiramiz: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unit Unit1;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interface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uses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Windows, Messages, SysUtils, Variants, Classes, Graphics, Controls, Forms,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Dialogs, StdCtrls;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type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TForm1 = class(TForm)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Label1: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Label2: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Edit1: TEdit;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Edit2: TEdit;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Edit3: TEdit;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Label3: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Button1: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Button2: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Button3: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Button2Click(Sender: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Button3Click(Sender: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private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lastRenderedPageBreak/>
        <w:t>{ Private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public</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Public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Form1: TForm1;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implementation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{$R *.dfm}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const pi=3.14;</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 S,R,L:real;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R:=strtofloat(edit1.text);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S:=R*pi*L;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showmessage('Konus yon sirti S='+floattostr(S)+' ga teng‘);</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TForm1.Button2Click(Sender: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const pi=3.14;</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 S,R,L:real;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R:=strtofloat(edit1.text);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S:=R*pi*(R+L);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showmessage('Konus to‘la sirti S='+floattostr(S)+' ga teng‘);</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TForm1.Button3Click(Sender: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const pi=3.14;</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 H,V,R,L:real;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R:=strtofloat(edit1.text);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H:=strtofloat(edit3.text);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V:=(1/3)*R*R*pi*H;</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showmessage('Konus Hajmi V='+floattostr(V)+' ga teng‘);</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noProof/>
          <w:color w:val="000000"/>
          <w:sz w:val="28"/>
          <w:szCs w:val="28"/>
          <w:lang w:eastAsia="ru-RU"/>
        </w:rPr>
        <w:lastRenderedPageBreak/>
        <w:drawing>
          <wp:inline distT="0" distB="0" distL="0" distR="0">
            <wp:extent cx="5847715" cy="2626360"/>
            <wp:effectExtent l="0" t="0" r="63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a:lum bright="-12000" contrast="24000"/>
                      <a:extLst>
                        <a:ext uri="{28A0092B-C50C-407E-A947-70E740481C1C}">
                          <a14:useLocalDpi xmlns:a14="http://schemas.microsoft.com/office/drawing/2010/main" val="0"/>
                        </a:ext>
                      </a:extLst>
                    </a:blip>
                    <a:srcRect/>
                    <a:stretch>
                      <a:fillRect/>
                    </a:stretch>
                  </pic:blipFill>
                  <pic:spPr bwMode="auto">
                    <a:xfrm>
                      <a:off x="0" y="0"/>
                      <a:ext cx="5847715" cy="262636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Izoh : </w:t>
      </w:r>
      <w:r>
        <w:rPr>
          <w:rFonts w:ascii="Cambria" w:hAnsi="Cambria" w:cs="Cambria"/>
          <w:color w:val="000000"/>
          <w:sz w:val="28"/>
          <w:szCs w:val="28"/>
          <w:lang w:val="en-US" w:eastAsia="ru-RU"/>
        </w:rPr>
        <w:t>Konusning yon sirti, to‘la sirti va hajmini hisoblash uchun hosil qilingan dastur maydoniga yangi qiymat kiritish orqali natijani olishimiz mumkin.</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Mustaqil bajarish uchun mashqlar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1. Koordinatalar tekisligida ikkita nuqta orasidagi masofani aniqlovchi dastur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2. To‘rtta son berilgan. Shu sonlarning o‘rta arifmetigi va o‘rta geometrigini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hisoblovchi dastur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3. Quyidagi formula bilan berilgan uchburchakka tashqi chizilgan aylananing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radiusini hisoblash dasturini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Times New Roman" w:hAnsi="Times New Roman"/>
          <w:noProof/>
          <w:color w:val="000000"/>
          <w:sz w:val="28"/>
          <w:szCs w:val="28"/>
          <w:lang w:eastAsia="ru-RU"/>
        </w:rPr>
        <w:drawing>
          <wp:inline distT="0" distB="0" distL="0" distR="0">
            <wp:extent cx="3115310" cy="499745"/>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a:lum bright="-18000" contrast="30000"/>
                      <a:extLst>
                        <a:ext uri="{28A0092B-C50C-407E-A947-70E740481C1C}">
                          <a14:useLocalDpi xmlns:a14="http://schemas.microsoft.com/office/drawing/2010/main" val="0"/>
                        </a:ext>
                      </a:extLst>
                    </a:blip>
                    <a:srcRect/>
                    <a:stretch>
                      <a:fillRect/>
                    </a:stretch>
                  </pic:blipFill>
                  <pic:spPr bwMode="auto">
                    <a:xfrm>
                      <a:off x="0" y="0"/>
                      <a:ext cx="3115310" cy="499745"/>
                    </a:xfrm>
                    <a:prstGeom prst="rect">
                      <a:avLst/>
                    </a:prstGeom>
                    <a:noFill/>
                    <a:ln>
                      <a:noFill/>
                    </a:ln>
                  </pic:spPr>
                </pic:pic>
              </a:graphicData>
            </a:graphic>
          </wp:inline>
        </w:drawing>
      </w:r>
      <w:r>
        <w:rPr>
          <w:rFonts w:ascii="Cambria" w:hAnsi="Cambria" w:cs="Cambria"/>
          <w:color w:val="000000"/>
          <w:sz w:val="28"/>
          <w:szCs w:val="28"/>
          <w:lang w:val="en-US" w:eastAsia="ru-RU"/>
        </w:rPr>
        <w:t xml:space="preserve">bunda </w:t>
      </w:r>
      <w:r>
        <w:rPr>
          <w:rFonts w:ascii="Cambria" w:hAnsi="Cambria" w:cs="Cambria"/>
          <w:color w:val="000000"/>
          <w:sz w:val="28"/>
          <w:szCs w:val="28"/>
          <w:lang w:eastAsia="ru-RU"/>
        </w:rPr>
        <w:t>р</w:t>
      </w:r>
      <w:r>
        <w:rPr>
          <w:rFonts w:ascii="Cambria" w:hAnsi="Cambria" w:cs="Cambria"/>
          <w:color w:val="000000"/>
          <w:sz w:val="28"/>
          <w:szCs w:val="28"/>
          <w:lang w:val="en-US" w:eastAsia="ru-RU"/>
        </w:rPr>
        <w:t xml:space="preserve"> – uchburchakning yarim perimerti.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4. Uchburchakning a,b,c tomonlari berilgan. Shu ucburchakka ichki chizilgan</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aylanani radiusini hisoblovchi dastur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Times New Roman" w:hAnsi="Times New Roman"/>
          <w:i/>
          <w:iCs/>
          <w:noProof/>
          <w:color w:val="000000"/>
          <w:sz w:val="28"/>
          <w:szCs w:val="28"/>
          <w:lang w:eastAsia="ru-RU"/>
        </w:rPr>
        <w:drawing>
          <wp:inline distT="0" distB="0" distL="0" distR="0">
            <wp:extent cx="2541270" cy="53149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a:lum bright="-18000" contrast="30000"/>
                      <a:extLst>
                        <a:ext uri="{28A0092B-C50C-407E-A947-70E740481C1C}">
                          <a14:useLocalDpi xmlns:a14="http://schemas.microsoft.com/office/drawing/2010/main" val="0"/>
                        </a:ext>
                      </a:extLst>
                    </a:blip>
                    <a:srcRect/>
                    <a:stretch>
                      <a:fillRect/>
                    </a:stretch>
                  </pic:blipFill>
                  <pic:spPr bwMode="auto">
                    <a:xfrm>
                      <a:off x="0" y="0"/>
                      <a:ext cx="2541270" cy="531495"/>
                    </a:xfrm>
                    <a:prstGeom prst="rect">
                      <a:avLst/>
                    </a:prstGeom>
                    <a:noFill/>
                    <a:ln>
                      <a:noFill/>
                    </a:ln>
                  </pic:spPr>
                </pic:pic>
              </a:graphicData>
            </a:graphic>
          </wp:inline>
        </w:drawing>
      </w:r>
      <w:r>
        <w:rPr>
          <w:rFonts w:ascii="Cambria" w:hAnsi="Cambria" w:cs="Cambria"/>
          <w:color w:val="000000"/>
          <w:sz w:val="28"/>
          <w:szCs w:val="28"/>
          <w:lang w:val="en-US" w:eastAsia="ru-RU"/>
        </w:rPr>
        <w:t xml:space="preserve">bunda </w:t>
      </w:r>
      <w:r>
        <w:rPr>
          <w:rFonts w:ascii="Cambria" w:hAnsi="Cambria" w:cs="Cambria"/>
          <w:color w:val="000000"/>
          <w:sz w:val="28"/>
          <w:szCs w:val="28"/>
          <w:lang w:eastAsia="ru-RU"/>
        </w:rPr>
        <w:t>р</w:t>
      </w:r>
      <w:r>
        <w:rPr>
          <w:rFonts w:ascii="Cambria" w:hAnsi="Cambria" w:cs="Cambria"/>
          <w:color w:val="000000"/>
          <w:sz w:val="28"/>
          <w:szCs w:val="28"/>
          <w:lang w:val="en-US" w:eastAsia="ru-RU"/>
        </w:rPr>
        <w:t xml:space="preserve"> – uchburchakning yarim perimetri.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5. Uchburchakning uchta burchagi va balandligi orqali uning yuzini hisoblash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dasturni tuzing:</w:t>
      </w:r>
    </w:p>
    <w:p w:rsidR="00F5796C" w:rsidRDefault="00F5796C" w:rsidP="00F5796C">
      <w:pPr>
        <w:autoSpaceDE w:val="0"/>
        <w:autoSpaceDN w:val="0"/>
        <w:adjustRightInd w:val="0"/>
        <w:spacing w:after="0" w:line="240" w:lineRule="auto"/>
        <w:jc w:val="center"/>
        <w:rPr>
          <w:rFonts w:ascii="Times New Roman" w:hAnsi="Times New Roman" w:cs="Symbol"/>
          <w:color w:val="000000"/>
          <w:sz w:val="28"/>
          <w:szCs w:val="28"/>
          <w:lang w:val="en-US" w:eastAsia="ru-RU"/>
        </w:rPr>
      </w:pPr>
      <w:r>
        <w:rPr>
          <w:rFonts w:ascii="Symbol" w:hAnsi="Symbol" w:cs="Symbol"/>
          <w:noProof/>
          <w:color w:val="000000"/>
          <w:sz w:val="28"/>
          <w:szCs w:val="28"/>
          <w:lang w:eastAsia="ru-RU"/>
        </w:rPr>
        <w:drawing>
          <wp:inline distT="0" distB="0" distL="0" distR="0">
            <wp:extent cx="1669415" cy="49974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a:lum bright="-12000" contrast="24000"/>
                      <a:extLst>
                        <a:ext uri="{28A0092B-C50C-407E-A947-70E740481C1C}">
                          <a14:useLocalDpi xmlns:a14="http://schemas.microsoft.com/office/drawing/2010/main" val="0"/>
                        </a:ext>
                      </a:extLst>
                    </a:blip>
                    <a:srcRect/>
                    <a:stretch>
                      <a:fillRect/>
                    </a:stretch>
                  </pic:blipFill>
                  <pic:spPr bwMode="auto">
                    <a:xfrm>
                      <a:off x="0" y="0"/>
                      <a:ext cx="1669415" cy="49974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6. Uchburchakning berilgan uchta burchaklari va tomoni orqali uning yuzini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hisoblash dasturini tuzing:</w:t>
      </w:r>
    </w:p>
    <w:p w:rsidR="00F5796C" w:rsidRDefault="00F5796C" w:rsidP="00F5796C">
      <w:pPr>
        <w:autoSpaceDE w:val="0"/>
        <w:autoSpaceDN w:val="0"/>
        <w:adjustRightInd w:val="0"/>
        <w:spacing w:after="0" w:line="240" w:lineRule="auto"/>
        <w:jc w:val="center"/>
        <w:rPr>
          <w:rFonts w:ascii="Times New Roman" w:hAnsi="Times New Roman" w:cs="Symbol"/>
          <w:color w:val="000000"/>
          <w:sz w:val="28"/>
          <w:szCs w:val="28"/>
          <w:lang w:val="en-US" w:eastAsia="ru-RU"/>
        </w:rPr>
      </w:pPr>
      <w:r>
        <w:rPr>
          <w:rFonts w:ascii="Symbol" w:hAnsi="Symbol" w:cs="Symbol"/>
          <w:noProof/>
          <w:color w:val="000000"/>
          <w:sz w:val="28"/>
          <w:szCs w:val="28"/>
          <w:lang w:eastAsia="ru-RU"/>
        </w:rPr>
        <w:drawing>
          <wp:inline distT="0" distB="0" distL="0" distR="0">
            <wp:extent cx="1743710" cy="531495"/>
            <wp:effectExtent l="0" t="0" r="889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a:lum bright="-18000" contrast="30000"/>
                      <a:extLst>
                        <a:ext uri="{28A0092B-C50C-407E-A947-70E740481C1C}">
                          <a14:useLocalDpi xmlns:a14="http://schemas.microsoft.com/office/drawing/2010/main" val="0"/>
                        </a:ext>
                      </a:extLst>
                    </a:blip>
                    <a:srcRect/>
                    <a:stretch>
                      <a:fillRect/>
                    </a:stretch>
                  </pic:blipFill>
                  <pic:spPr bwMode="auto">
                    <a:xfrm>
                      <a:off x="0" y="0"/>
                      <a:ext cx="1743710" cy="53149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7. Rombning tomoni va o‘tkir burchagi berilgan uning yuzasini hisoblash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dasturini tuzing: </w:t>
      </w:r>
      <w:r>
        <w:rPr>
          <w:rFonts w:ascii="Times New Roman" w:hAnsi="Times New Roman"/>
          <w:color w:val="000000"/>
          <w:sz w:val="28"/>
          <w:szCs w:val="28"/>
          <w:lang w:val="en-US" w:eastAsia="ru-RU"/>
        </w:rPr>
        <w:t xml:space="preserve">2 </w:t>
      </w:r>
      <w:r>
        <w:rPr>
          <w:rFonts w:ascii="Times New Roman" w:hAnsi="Times New Roman"/>
          <w:i/>
          <w:iCs/>
          <w:color w:val="000000"/>
          <w:sz w:val="28"/>
          <w:szCs w:val="28"/>
          <w:lang w:val="en-US" w:eastAsia="ru-RU"/>
        </w:rPr>
        <w:t xml:space="preserve">S </w:t>
      </w:r>
      <w:r>
        <w:rPr>
          <w:rFonts w:ascii="Symbol" w:hAnsi="Symbol" w:cs="Symbol"/>
          <w:color w:val="000000"/>
          <w:sz w:val="28"/>
          <w:szCs w:val="28"/>
          <w:lang w:eastAsia="ru-RU"/>
        </w:rPr>
        <w:t></w:t>
      </w:r>
      <w:r>
        <w:rPr>
          <w:rFonts w:ascii="Symbol" w:hAnsi="Symbol" w:cs="Symbol"/>
          <w:color w:val="000000"/>
          <w:sz w:val="28"/>
          <w:szCs w:val="28"/>
          <w:lang w:eastAsia="ru-RU"/>
        </w:rPr>
        <w:t></w:t>
      </w:r>
      <w:r>
        <w:rPr>
          <w:rFonts w:ascii="Times New Roman" w:hAnsi="Times New Roman"/>
          <w:i/>
          <w:iCs/>
          <w:color w:val="000000"/>
          <w:sz w:val="28"/>
          <w:szCs w:val="28"/>
          <w:lang w:val="en-US" w:eastAsia="ru-RU"/>
        </w:rPr>
        <w:t xml:space="preserve">a </w:t>
      </w:r>
      <w:r>
        <w:rPr>
          <w:rFonts w:ascii="Times New Roman" w:hAnsi="Times New Roman"/>
          <w:color w:val="000000"/>
          <w:sz w:val="28"/>
          <w:szCs w:val="28"/>
          <w:lang w:val="en-US" w:eastAsia="ru-RU"/>
        </w:rPr>
        <w:t xml:space="preserve">s in </w:t>
      </w:r>
      <w:r>
        <w:rPr>
          <w:rFonts w:ascii="Symbol" w:hAnsi="Symbol" w:cs="Symbol"/>
          <w:color w:val="000000"/>
          <w:sz w:val="28"/>
          <w:szCs w:val="28"/>
          <w:lang w:eastAsia="ru-RU"/>
        </w:rPr>
        <w:t></w:t>
      </w:r>
      <w:r>
        <w:rPr>
          <w:rFonts w:ascii="Symbol" w:hAnsi="Symbol" w:cs="Symbol"/>
          <w:color w:val="000000"/>
          <w:sz w:val="28"/>
          <w:szCs w:val="28"/>
          <w:lang w:eastAsia="ru-RU"/>
        </w:rPr>
        <w:t></w:t>
      </w:r>
      <w:r>
        <w:rPr>
          <w:rFonts w:ascii="Cambria" w:hAnsi="Cambria" w:cs="Cambria"/>
          <w:color w:val="000000"/>
          <w:sz w:val="28"/>
          <w:szCs w:val="28"/>
          <w:lang w:val="en-US" w:eastAsia="ru-RU"/>
        </w:rPr>
        <w:t xml:space="preserve">, bunda </w:t>
      </w:r>
      <w:r>
        <w:rPr>
          <w:rFonts w:ascii="Cambria,BoldItalic" w:hAnsi="Cambria,BoldItalic" w:cs="Cambria,BoldItalic"/>
          <w:b/>
          <w:bCs/>
          <w:i/>
          <w:iCs/>
          <w:color w:val="000000"/>
          <w:sz w:val="28"/>
          <w:szCs w:val="28"/>
          <w:lang w:eastAsia="ru-RU"/>
        </w:rPr>
        <w:t>а</w:t>
      </w:r>
      <w:r>
        <w:rPr>
          <w:rFonts w:ascii="Cambria,BoldItalic" w:hAnsi="Cambria,BoldItalic" w:cs="Cambria,BoldItalic"/>
          <w:b/>
          <w:bCs/>
          <w:i/>
          <w:iCs/>
          <w:color w:val="000000"/>
          <w:sz w:val="28"/>
          <w:szCs w:val="28"/>
          <w:lang w:val="en-US" w:eastAsia="ru-RU"/>
        </w:rPr>
        <w:t xml:space="preserve"> </w:t>
      </w:r>
      <w:r>
        <w:rPr>
          <w:rFonts w:ascii="Cambria" w:hAnsi="Cambria" w:cs="Cambria"/>
          <w:color w:val="000000"/>
          <w:sz w:val="28"/>
          <w:szCs w:val="28"/>
          <w:lang w:val="en-US" w:eastAsia="ru-RU"/>
        </w:rPr>
        <w:t xml:space="preserve">– rombning tomoni, </w:t>
      </w:r>
      <w:r>
        <w:rPr>
          <w:rFonts w:ascii="Symbol" w:hAnsi="Symbol" w:cs="Symbol"/>
          <w:color w:val="000000"/>
          <w:sz w:val="28"/>
          <w:szCs w:val="28"/>
          <w:lang w:eastAsia="ru-RU"/>
        </w:rPr>
        <w:t></w:t>
      </w:r>
      <w:r>
        <w:rPr>
          <w:rFonts w:ascii="Cambria" w:hAnsi="Cambria" w:cs="Cambria"/>
          <w:color w:val="000000"/>
          <w:sz w:val="28"/>
          <w:szCs w:val="28"/>
          <w:lang w:val="en-US" w:eastAsia="ru-RU"/>
        </w:rPr>
        <w:t>-esa o‘tkir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burchagi.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8. Arifmetik progressiyaning birinchi hadi va ayirmasi berilgan. Uning 30-chi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hadi va dastlabki 40 ta hadining yig‘indisini hisoblash dasturini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9. Kesmaning koordinatalari berilgan. Shu kesmani o‘rtasining koordinatalarini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hisoblash dasturini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10. 1 dan </w:t>
      </w:r>
      <w:r>
        <w:rPr>
          <w:rFonts w:ascii="Cambria,Bold" w:hAnsi="Cambria,Bold" w:cs="Cambria,Bold"/>
          <w:b/>
          <w:bCs/>
          <w:color w:val="000000"/>
          <w:sz w:val="28"/>
          <w:szCs w:val="28"/>
          <w:lang w:val="en-US" w:eastAsia="ru-RU"/>
        </w:rPr>
        <w:t xml:space="preserve">m </w:t>
      </w:r>
      <w:r>
        <w:rPr>
          <w:rFonts w:ascii="Cambria" w:hAnsi="Cambria" w:cs="Cambria"/>
          <w:color w:val="000000"/>
          <w:sz w:val="28"/>
          <w:szCs w:val="28"/>
          <w:lang w:val="en-US" w:eastAsia="ru-RU"/>
        </w:rPr>
        <w:t>gacha natural sonlar berilgan. Shu sonlarning arifmetik progressiya</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yordamida yig‘indisini hisoblash dasturini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Quyidagi misollarni hisoblash dasturini tuzing: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2658110" cy="266065"/>
            <wp:effectExtent l="0" t="0" r="889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58110" cy="266065"/>
                    </a:xfrm>
                    <a:prstGeom prst="rect">
                      <a:avLst/>
                    </a:prstGeom>
                    <a:noFill/>
                    <a:ln>
                      <a:noFill/>
                    </a:ln>
                  </pic:spPr>
                </pic:pic>
              </a:graphicData>
            </a:graphic>
          </wp:inline>
        </w:drawing>
      </w:r>
      <w:r>
        <w:rPr>
          <w:rFonts w:ascii="Cambria" w:hAnsi="Cambria" w:cs="Cambria"/>
          <w:color w:val="000000"/>
          <w:sz w:val="28"/>
          <w:szCs w:val="28"/>
          <w:lang w:val="en-US" w:eastAsia="ru-RU"/>
        </w:rPr>
        <w:t xml:space="preserve"> </w:t>
      </w:r>
      <w:r>
        <w:rPr>
          <w:rFonts w:ascii="Cambria" w:hAnsi="Cambria" w:cs="Cambria"/>
          <w:noProof/>
          <w:color w:val="000000"/>
          <w:sz w:val="28"/>
          <w:szCs w:val="28"/>
          <w:lang w:eastAsia="ru-RU"/>
        </w:rPr>
        <w:drawing>
          <wp:inline distT="0" distB="0" distL="0" distR="0">
            <wp:extent cx="3115310" cy="393700"/>
            <wp:effectExtent l="0" t="0" r="889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15310" cy="39370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2966720" cy="49974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66720" cy="499745"/>
                    </a:xfrm>
                    <a:prstGeom prst="rect">
                      <a:avLst/>
                    </a:prstGeom>
                    <a:noFill/>
                    <a:ln>
                      <a:noFill/>
                    </a:ln>
                  </pic:spPr>
                </pic:pic>
              </a:graphicData>
            </a:graphic>
          </wp:inline>
        </w:drawing>
      </w:r>
      <w:r>
        <w:rPr>
          <w:rFonts w:ascii="Cambria" w:hAnsi="Cambria" w:cs="Cambria"/>
          <w:color w:val="000000"/>
          <w:sz w:val="28"/>
          <w:szCs w:val="28"/>
          <w:lang w:val="en-US" w:eastAsia="ru-RU"/>
        </w:rPr>
        <w:t xml:space="preserve"> </w:t>
      </w:r>
      <w:r>
        <w:rPr>
          <w:rFonts w:ascii="Cambria" w:hAnsi="Cambria" w:cs="Cambria"/>
          <w:noProof/>
          <w:color w:val="000000"/>
          <w:sz w:val="28"/>
          <w:szCs w:val="28"/>
          <w:lang w:eastAsia="ru-RU"/>
        </w:rPr>
        <w:drawing>
          <wp:inline distT="0" distB="0" distL="0" distR="0">
            <wp:extent cx="2466975" cy="520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66975" cy="52070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3072765" cy="520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72765" cy="520700"/>
                    </a:xfrm>
                    <a:prstGeom prst="rect">
                      <a:avLst/>
                    </a:prstGeom>
                    <a:noFill/>
                    <a:ln>
                      <a:noFill/>
                    </a:ln>
                  </pic:spPr>
                </pic:pic>
              </a:graphicData>
            </a:graphic>
          </wp:inline>
        </w:drawing>
      </w:r>
      <w:r>
        <w:rPr>
          <w:rFonts w:ascii="Cambria" w:hAnsi="Cambria" w:cs="Cambria"/>
          <w:noProof/>
          <w:color w:val="000000"/>
          <w:sz w:val="28"/>
          <w:szCs w:val="28"/>
          <w:lang w:eastAsia="ru-RU"/>
        </w:rPr>
        <w:drawing>
          <wp:inline distT="0" distB="0" distL="0" distR="0">
            <wp:extent cx="3072765" cy="425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72765" cy="42545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3200400" cy="446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00400" cy="446405"/>
                    </a:xfrm>
                    <a:prstGeom prst="rect">
                      <a:avLst/>
                    </a:prstGeom>
                    <a:noFill/>
                    <a:ln>
                      <a:noFill/>
                    </a:ln>
                  </pic:spPr>
                </pic:pic>
              </a:graphicData>
            </a:graphic>
          </wp:inline>
        </w:drawing>
      </w:r>
      <w:r>
        <w:rPr>
          <w:rFonts w:ascii="Cambria" w:hAnsi="Cambria" w:cs="Cambria"/>
          <w:noProof/>
          <w:color w:val="000000"/>
          <w:sz w:val="28"/>
          <w:szCs w:val="28"/>
          <w:lang w:eastAsia="ru-RU"/>
        </w:rPr>
        <w:drawing>
          <wp:inline distT="0" distB="0" distL="0" distR="0">
            <wp:extent cx="3072765" cy="520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72765" cy="52070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noProof/>
          <w:color w:val="000000"/>
          <w:sz w:val="28"/>
          <w:szCs w:val="28"/>
          <w:lang w:eastAsia="ru-RU"/>
        </w:rPr>
        <w:drawing>
          <wp:inline distT="0" distB="0" distL="0" distR="0">
            <wp:extent cx="2806700" cy="4889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06700" cy="488950"/>
                    </a:xfrm>
                    <a:prstGeom prst="rect">
                      <a:avLst/>
                    </a:prstGeom>
                    <a:noFill/>
                    <a:ln>
                      <a:noFill/>
                    </a:ln>
                  </pic:spPr>
                </pic:pic>
              </a:graphicData>
            </a:graphic>
          </wp:inline>
        </w:drawing>
      </w:r>
      <w:r>
        <w:rPr>
          <w:rFonts w:ascii="Cambria" w:hAnsi="Cambria" w:cs="Cambria"/>
          <w:noProof/>
          <w:color w:val="000000"/>
          <w:sz w:val="28"/>
          <w:szCs w:val="28"/>
          <w:lang w:eastAsia="ru-RU"/>
        </w:rPr>
        <w:drawing>
          <wp:inline distT="0" distB="0" distL="0" distR="0">
            <wp:extent cx="3041015" cy="488950"/>
            <wp:effectExtent l="0" t="0" r="698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1015" cy="48895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3.3. Tarmoqlanuvchi jarayonlarga dasturlar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Delphi dasturlash tilida tarmoqlanish </w:t>
      </w:r>
      <w:r>
        <w:rPr>
          <w:rFonts w:ascii="Cambria,Bold" w:hAnsi="Cambria,Bold" w:cs="Cambria,Bold"/>
          <w:b/>
          <w:bCs/>
          <w:color w:val="000000"/>
          <w:sz w:val="28"/>
          <w:szCs w:val="28"/>
          <w:lang w:val="en-US" w:eastAsia="ru-RU"/>
        </w:rPr>
        <w:t xml:space="preserve">If </w:t>
      </w:r>
      <w:r>
        <w:rPr>
          <w:rFonts w:ascii="Cambria" w:hAnsi="Cambria" w:cs="Cambria"/>
          <w:color w:val="000000"/>
          <w:sz w:val="28"/>
          <w:szCs w:val="28"/>
          <w:lang w:val="en-US" w:eastAsia="ru-RU"/>
        </w:rPr>
        <w:t>op</w:t>
      </w:r>
      <w:r>
        <w:rPr>
          <w:rFonts w:ascii="Cambria" w:hAnsi="Cambria" w:cs="Cambria"/>
          <w:color w:val="000000"/>
          <w:sz w:val="28"/>
          <w:szCs w:val="28"/>
          <w:lang w:eastAsia="ru-RU"/>
        </w:rPr>
        <w:t>е</w:t>
      </w:r>
      <w:r>
        <w:rPr>
          <w:rFonts w:ascii="Cambria" w:hAnsi="Cambria" w:cs="Cambria"/>
          <w:color w:val="000000"/>
          <w:sz w:val="28"/>
          <w:szCs w:val="28"/>
          <w:lang w:val="en-US" w:eastAsia="ru-RU"/>
        </w:rPr>
        <w:t>ratori bilan amalga oshiriladi.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If </w:t>
      </w:r>
      <w:r>
        <w:rPr>
          <w:rFonts w:ascii="Cambria" w:hAnsi="Cambria" w:cs="Cambria"/>
          <w:color w:val="000000"/>
          <w:sz w:val="28"/>
          <w:szCs w:val="28"/>
          <w:lang w:val="en-US" w:eastAsia="ru-RU"/>
        </w:rPr>
        <w:t>op</w:t>
      </w:r>
      <w:r>
        <w:rPr>
          <w:rFonts w:ascii="Cambria" w:hAnsi="Cambria" w:cs="Cambria"/>
          <w:color w:val="000000"/>
          <w:sz w:val="28"/>
          <w:szCs w:val="28"/>
          <w:lang w:eastAsia="ru-RU"/>
        </w:rPr>
        <w:t>е</w:t>
      </w:r>
      <w:r>
        <w:rPr>
          <w:rFonts w:ascii="Cambria" w:hAnsi="Cambria" w:cs="Cambria"/>
          <w:color w:val="000000"/>
          <w:sz w:val="28"/>
          <w:szCs w:val="28"/>
          <w:lang w:val="en-US" w:eastAsia="ru-RU"/>
        </w:rPr>
        <w:t>ratori- bu shartli op</w:t>
      </w:r>
      <w:r>
        <w:rPr>
          <w:rFonts w:ascii="Cambria" w:hAnsi="Cambria" w:cs="Cambria"/>
          <w:color w:val="000000"/>
          <w:sz w:val="28"/>
          <w:szCs w:val="28"/>
          <w:lang w:eastAsia="ru-RU"/>
        </w:rPr>
        <w:t>е</w:t>
      </w:r>
      <w:r>
        <w:rPr>
          <w:rFonts w:ascii="Cambria" w:hAnsi="Cambria" w:cs="Cambria"/>
          <w:color w:val="000000"/>
          <w:sz w:val="28"/>
          <w:szCs w:val="28"/>
          <w:lang w:val="en-US" w:eastAsia="ru-RU"/>
        </w:rPr>
        <w:t>rator hisoblanadi. Delphi tilida shart - bu mantiqiy</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turdagi ifoda bo‘lib, u faqat «chin»(True) yoki «yolg‘on »(False) qiymatni qabul</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qiladi, quyidagi mantiqiy belgilar ishlatiladi: katta “&gt;”,kichik “&lt;”, kichik yoki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teng”&lt;=”, katta yoki teng”&gt;=”, teng emas “&lt;&gt;”, teng “=”. Quyidagilar munosabat</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amallari yoki taqqoslash amallari ham d</w:t>
      </w:r>
      <w:r>
        <w:rPr>
          <w:rFonts w:ascii="Cambria" w:hAnsi="Cambria" w:cs="Cambria"/>
          <w:color w:val="000000"/>
          <w:sz w:val="28"/>
          <w:szCs w:val="28"/>
          <w:lang w:eastAsia="ru-RU"/>
        </w:rPr>
        <w:t>е</w:t>
      </w:r>
      <w:r>
        <w:rPr>
          <w:rFonts w:ascii="Cambria" w:hAnsi="Cambria" w:cs="Cambria"/>
          <w:color w:val="000000"/>
          <w:sz w:val="28"/>
          <w:szCs w:val="28"/>
          <w:lang w:val="en-US" w:eastAsia="ru-RU"/>
        </w:rPr>
        <w:t>yiladi. Quyidagi mantiqiy amallar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ishlatiladi: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Symbol" w:hAnsi="Symbol" w:cs="Symbol"/>
          <w:color w:val="000000"/>
          <w:sz w:val="28"/>
          <w:szCs w:val="28"/>
          <w:lang w:eastAsia="ru-RU"/>
        </w:rPr>
        <w:t></w:t>
      </w:r>
      <w:r>
        <w:rPr>
          <w:rFonts w:ascii="Symbol" w:hAnsi="Symbol" w:cs="Symbol"/>
          <w:color w:val="000000"/>
          <w:sz w:val="28"/>
          <w:szCs w:val="28"/>
          <w:lang w:eastAsia="ru-RU"/>
        </w:rPr>
        <w:t></w:t>
      </w:r>
      <w:r>
        <w:rPr>
          <w:rFonts w:ascii="Cambria" w:hAnsi="Cambria" w:cs="Cambria"/>
          <w:b/>
          <w:color w:val="000000"/>
          <w:sz w:val="28"/>
          <w:szCs w:val="28"/>
          <w:lang w:val="en-US" w:eastAsia="ru-RU"/>
        </w:rPr>
        <w:t>NOT</w:t>
      </w:r>
      <w:r>
        <w:rPr>
          <w:rFonts w:ascii="Cambria" w:hAnsi="Cambria" w:cs="Cambria"/>
          <w:color w:val="000000"/>
          <w:sz w:val="28"/>
          <w:szCs w:val="28"/>
          <w:lang w:val="en-US" w:eastAsia="ru-RU"/>
        </w:rPr>
        <w:t>-«inkor»;</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Symbol" w:hAnsi="Symbol" w:cs="Symbol"/>
          <w:color w:val="000000"/>
          <w:sz w:val="28"/>
          <w:szCs w:val="28"/>
          <w:lang w:eastAsia="ru-RU"/>
        </w:rPr>
        <w:t></w:t>
      </w:r>
      <w:r>
        <w:rPr>
          <w:rFonts w:ascii="Symbol" w:hAnsi="Symbol" w:cs="Symbol"/>
          <w:color w:val="000000"/>
          <w:sz w:val="28"/>
          <w:szCs w:val="28"/>
          <w:lang w:eastAsia="ru-RU"/>
        </w:rPr>
        <w:t></w:t>
      </w:r>
      <w:r>
        <w:rPr>
          <w:rFonts w:ascii="Cambria" w:hAnsi="Cambria" w:cs="Cambria"/>
          <w:b/>
          <w:color w:val="000000"/>
          <w:sz w:val="28"/>
          <w:szCs w:val="28"/>
          <w:lang w:val="en-US" w:eastAsia="ru-RU"/>
        </w:rPr>
        <w:t>AND</w:t>
      </w:r>
      <w:r>
        <w:rPr>
          <w:rFonts w:ascii="Cambria" w:hAnsi="Cambria" w:cs="Cambria"/>
          <w:color w:val="000000"/>
          <w:sz w:val="28"/>
          <w:szCs w:val="28"/>
          <w:lang w:val="en-US" w:eastAsia="ru-RU"/>
        </w:rPr>
        <w:t>-«mantiqiy va»;</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Symbol" w:hAnsi="Symbol" w:cs="Symbol"/>
          <w:color w:val="000000"/>
          <w:sz w:val="28"/>
          <w:szCs w:val="28"/>
          <w:lang w:eastAsia="ru-RU"/>
        </w:rPr>
        <w:t></w:t>
      </w:r>
      <w:r>
        <w:rPr>
          <w:rFonts w:ascii="Symbol" w:hAnsi="Symbol" w:cs="Symbol"/>
          <w:color w:val="000000"/>
          <w:sz w:val="28"/>
          <w:szCs w:val="28"/>
          <w:lang w:eastAsia="ru-RU"/>
        </w:rPr>
        <w:t></w:t>
      </w:r>
      <w:r>
        <w:rPr>
          <w:rFonts w:ascii="Cambria" w:hAnsi="Cambria" w:cs="Cambria"/>
          <w:b/>
          <w:color w:val="000000"/>
          <w:sz w:val="28"/>
          <w:szCs w:val="28"/>
          <w:lang w:val="en-US" w:eastAsia="ru-RU"/>
        </w:rPr>
        <w:t>OR</w:t>
      </w:r>
      <w:r>
        <w:rPr>
          <w:rFonts w:ascii="Cambria" w:hAnsi="Cambria" w:cs="Cambria"/>
          <w:color w:val="000000"/>
          <w:sz w:val="28"/>
          <w:szCs w:val="28"/>
          <w:lang w:val="en-US" w:eastAsia="ru-RU"/>
        </w:rPr>
        <w:t>-«mantiqiy yoki».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Bu mantiqiy amallarning bajarilish natijalari quyidagicha:</w:t>
      </w:r>
    </w:p>
    <w:p w:rsidR="00F5796C" w:rsidRDefault="00F5796C" w:rsidP="00F5796C">
      <w:pPr>
        <w:autoSpaceDE w:val="0"/>
        <w:autoSpaceDN w:val="0"/>
        <w:adjustRightInd w:val="0"/>
        <w:spacing w:after="0" w:line="240" w:lineRule="auto"/>
        <w:jc w:val="right"/>
        <w:rPr>
          <w:rFonts w:ascii="Cambria" w:hAnsi="Cambria" w:cs="Cambria"/>
          <w:color w:val="000000"/>
          <w:sz w:val="28"/>
          <w:szCs w:val="28"/>
          <w:lang w:val="en-US" w:eastAsia="ru-RU"/>
        </w:rPr>
      </w:pPr>
      <w:r>
        <w:rPr>
          <w:rFonts w:ascii="Cambria" w:hAnsi="Cambria" w:cs="Cambria"/>
          <w:color w:val="000000"/>
          <w:sz w:val="28"/>
          <w:szCs w:val="28"/>
          <w:lang w:val="en-US" w:eastAsia="ru-RU"/>
        </w:rPr>
        <w:t>3.3.1-jadval</w:t>
      </w:r>
    </w:p>
    <w:p w:rsidR="00F5796C" w:rsidRDefault="00F5796C" w:rsidP="00F5796C">
      <w:pPr>
        <w:autoSpaceDE w:val="0"/>
        <w:autoSpaceDN w:val="0"/>
        <w:adjustRightInd w:val="0"/>
        <w:spacing w:after="0" w:line="240" w:lineRule="auto"/>
        <w:jc w:val="center"/>
        <w:rPr>
          <w:rFonts w:ascii="Cambria" w:hAnsi="Cambria" w:cs="Cambria"/>
          <w:color w:val="000000"/>
          <w:sz w:val="28"/>
          <w:szCs w:val="28"/>
          <w:lang w:val="en-US" w:eastAsia="ru-RU"/>
        </w:rPr>
      </w:pPr>
      <w:r>
        <w:rPr>
          <w:rFonts w:ascii="Cambria" w:hAnsi="Cambria" w:cs="Cambria"/>
          <w:noProof/>
          <w:color w:val="000000"/>
          <w:sz w:val="28"/>
          <w:szCs w:val="28"/>
          <w:lang w:eastAsia="ru-RU"/>
        </w:rPr>
        <w:lastRenderedPageBreak/>
        <w:drawing>
          <wp:inline distT="0" distB="0" distL="0" distR="0">
            <wp:extent cx="5730875" cy="129730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a:lum bright="-18000" contrast="36000"/>
                      <a:extLst>
                        <a:ext uri="{28A0092B-C50C-407E-A947-70E740481C1C}">
                          <a14:useLocalDpi xmlns:a14="http://schemas.microsoft.com/office/drawing/2010/main" val="0"/>
                        </a:ext>
                      </a:extLst>
                    </a:blip>
                    <a:srcRect/>
                    <a:stretch>
                      <a:fillRect/>
                    </a:stretch>
                  </pic:blipFill>
                  <pic:spPr bwMode="auto">
                    <a:xfrm>
                      <a:off x="0" y="0"/>
                      <a:ext cx="5730875" cy="129730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Masalan: </w:t>
      </w:r>
      <w:r>
        <w:rPr>
          <w:rFonts w:ascii="Cambria" w:hAnsi="Cambria" w:cs="Cambria"/>
          <w:b/>
          <w:color w:val="000000"/>
          <w:sz w:val="28"/>
          <w:szCs w:val="28"/>
          <w:lang w:val="en-US" w:eastAsia="ru-RU"/>
        </w:rPr>
        <w:t>(5&lt;6) AND (6&lt;50)</w:t>
      </w:r>
      <w:r>
        <w:rPr>
          <w:rFonts w:ascii="Cambria" w:hAnsi="Cambria" w:cs="Cambria"/>
          <w:color w:val="000000"/>
          <w:sz w:val="28"/>
          <w:szCs w:val="28"/>
          <w:lang w:val="en-US" w:eastAsia="ru-RU"/>
        </w:rPr>
        <w:t xml:space="preserve"> -mantiqiy ifoda </w:t>
      </w:r>
      <w:r>
        <w:rPr>
          <w:rFonts w:ascii="Cambria" w:hAnsi="Cambria" w:cs="Cambria"/>
          <w:b/>
          <w:color w:val="000000"/>
          <w:sz w:val="28"/>
          <w:szCs w:val="28"/>
          <w:lang w:val="en-US" w:eastAsia="ru-RU"/>
        </w:rPr>
        <w:t>rost (True</w:t>
      </w:r>
      <w:r>
        <w:rPr>
          <w:rFonts w:ascii="Cambria" w:hAnsi="Cambria" w:cs="Cambria"/>
          <w:color w:val="000000"/>
          <w:sz w:val="28"/>
          <w:szCs w:val="28"/>
          <w:lang w:val="en-US" w:eastAsia="ru-RU"/>
        </w:rPr>
        <w:t>),</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b/>
          <w:color w:val="000000"/>
          <w:sz w:val="28"/>
          <w:szCs w:val="28"/>
          <w:lang w:val="en-US" w:eastAsia="ru-RU"/>
        </w:rPr>
        <w:t>(20&gt;0) OR (20&lt;0.5)</w:t>
      </w:r>
      <w:r>
        <w:rPr>
          <w:rFonts w:ascii="Cambria" w:hAnsi="Cambria" w:cs="Cambria"/>
          <w:color w:val="000000"/>
          <w:sz w:val="28"/>
          <w:szCs w:val="28"/>
          <w:lang w:val="en-US" w:eastAsia="ru-RU"/>
        </w:rPr>
        <w:t xml:space="preserve"> -mantiqiy ifoda </w:t>
      </w:r>
      <w:r>
        <w:rPr>
          <w:rFonts w:ascii="Cambria" w:hAnsi="Cambria" w:cs="Cambria"/>
          <w:b/>
          <w:color w:val="000000"/>
          <w:sz w:val="28"/>
          <w:szCs w:val="28"/>
          <w:lang w:val="en-US" w:eastAsia="ru-RU"/>
        </w:rPr>
        <w:t>rost (True),</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w:t>
      </w:r>
      <w:r>
        <w:rPr>
          <w:rFonts w:ascii="Cambria" w:hAnsi="Cambria" w:cs="Cambria"/>
          <w:b/>
          <w:color w:val="000000"/>
          <w:sz w:val="28"/>
          <w:szCs w:val="28"/>
          <w:lang w:val="en-US" w:eastAsia="ru-RU"/>
        </w:rPr>
        <w:t>10&lt;8) AND (10&lt;15)</w:t>
      </w:r>
      <w:r>
        <w:rPr>
          <w:rFonts w:ascii="Cambria" w:hAnsi="Cambria" w:cs="Cambria"/>
          <w:color w:val="000000"/>
          <w:sz w:val="28"/>
          <w:szCs w:val="28"/>
          <w:lang w:val="en-US" w:eastAsia="ru-RU"/>
        </w:rPr>
        <w:t xml:space="preserve"> -mantiqiy ifoda </w:t>
      </w:r>
      <w:r>
        <w:rPr>
          <w:rFonts w:ascii="Cambria" w:hAnsi="Cambria" w:cs="Cambria"/>
          <w:b/>
          <w:color w:val="000000"/>
          <w:sz w:val="28"/>
          <w:szCs w:val="28"/>
          <w:lang w:val="en-US" w:eastAsia="ru-RU"/>
        </w:rPr>
        <w:t>yolg‘on (False),</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b/>
          <w:color w:val="000000"/>
          <w:sz w:val="28"/>
          <w:szCs w:val="28"/>
          <w:lang w:val="en-US" w:eastAsia="ru-RU"/>
        </w:rPr>
        <w:t>NOT(100&gt;3)</w:t>
      </w:r>
      <w:r>
        <w:rPr>
          <w:rFonts w:ascii="Cambria" w:hAnsi="Cambria" w:cs="Cambria"/>
          <w:color w:val="000000"/>
          <w:sz w:val="28"/>
          <w:szCs w:val="28"/>
          <w:lang w:val="en-US" w:eastAsia="ru-RU"/>
        </w:rPr>
        <w:t xml:space="preserve"> -mantiqiy ifoda </w:t>
      </w:r>
      <w:r>
        <w:rPr>
          <w:rFonts w:ascii="Cambria" w:hAnsi="Cambria" w:cs="Cambria"/>
          <w:b/>
          <w:color w:val="000000"/>
          <w:sz w:val="28"/>
          <w:szCs w:val="28"/>
          <w:lang w:val="en-US" w:eastAsia="ru-RU"/>
        </w:rPr>
        <w:t>yolg‘on (False).</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O‘zlashtirish mantiqiy ifodalarni biror bir mantiqiy o‘zgaruvchiga yuborish ham mumkin. Masalan: F:=(A&lt;B) AND (A&lt;C);</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Bu y</w:t>
      </w:r>
      <w:r>
        <w:rPr>
          <w:rFonts w:ascii="Cambria" w:hAnsi="Cambria" w:cs="Cambria"/>
          <w:color w:val="000000"/>
          <w:sz w:val="28"/>
          <w:szCs w:val="28"/>
          <w:lang w:eastAsia="ru-RU"/>
        </w:rPr>
        <w:t>е</w:t>
      </w:r>
      <w:r>
        <w:rPr>
          <w:rFonts w:ascii="Cambria" w:hAnsi="Cambria" w:cs="Cambria"/>
          <w:color w:val="000000"/>
          <w:sz w:val="28"/>
          <w:szCs w:val="28"/>
          <w:lang w:val="en-US" w:eastAsia="ru-RU"/>
        </w:rPr>
        <w:t>rda, agar ikkala shart bajarilgandagina F mantiqiy o‘zgaruvchi “</w:t>
      </w:r>
      <w:r>
        <w:rPr>
          <w:rFonts w:ascii="Cambria" w:hAnsi="Cambria" w:cs="Cambria"/>
          <w:b/>
          <w:color w:val="000000"/>
          <w:sz w:val="28"/>
          <w:szCs w:val="28"/>
          <w:lang w:val="en-US" w:eastAsia="ru-RU"/>
        </w:rPr>
        <w:t>chin”</w:t>
      </w:r>
      <w:r>
        <w:rPr>
          <w:rFonts w:ascii="Cambria" w:hAnsi="Cambria" w:cs="Cambria"/>
          <w:color w:val="000000"/>
          <w:sz w:val="28"/>
          <w:szCs w:val="28"/>
          <w:lang w:val="en-US" w:eastAsia="ru-RU"/>
        </w:rPr>
        <w:t xml:space="preserve"> </w:t>
      </w:r>
      <w:r>
        <w:rPr>
          <w:rFonts w:ascii="Cambria" w:hAnsi="Cambria" w:cs="Cambria"/>
          <w:b/>
          <w:color w:val="000000"/>
          <w:sz w:val="28"/>
          <w:szCs w:val="28"/>
          <w:lang w:val="en-US" w:eastAsia="ru-RU"/>
        </w:rPr>
        <w:t>(True)</w:t>
      </w:r>
      <w:r>
        <w:rPr>
          <w:rFonts w:ascii="Cambria" w:hAnsi="Cambria" w:cs="Cambria"/>
          <w:color w:val="000000"/>
          <w:sz w:val="28"/>
          <w:szCs w:val="28"/>
          <w:lang w:val="en-US" w:eastAsia="ru-RU"/>
        </w:rPr>
        <w:t xml:space="preserve"> qiymatni qabul qiladi. Aks holda </w:t>
      </w:r>
      <w:r>
        <w:rPr>
          <w:rFonts w:ascii="Cambria" w:hAnsi="Cambria" w:cs="Cambria"/>
          <w:b/>
          <w:color w:val="000000"/>
          <w:sz w:val="28"/>
          <w:szCs w:val="28"/>
          <w:lang w:val="en-US" w:eastAsia="ru-RU"/>
        </w:rPr>
        <w:t>“yolg‘on ” (False)</w:t>
      </w:r>
      <w:r>
        <w:rPr>
          <w:rFonts w:ascii="Cambria" w:hAnsi="Cambria" w:cs="Cambria"/>
          <w:color w:val="000000"/>
          <w:sz w:val="28"/>
          <w:szCs w:val="28"/>
          <w:lang w:val="en-US" w:eastAsia="ru-RU"/>
        </w:rPr>
        <w:t xml:space="preserve"> qiymatni qabul qiladi. Delphi dasturlash tilida shartli o‘tish op</w:t>
      </w:r>
      <w:r>
        <w:rPr>
          <w:rFonts w:ascii="Cambria" w:hAnsi="Cambria" w:cs="Cambria"/>
          <w:color w:val="000000"/>
          <w:sz w:val="28"/>
          <w:szCs w:val="28"/>
          <w:lang w:eastAsia="ru-RU"/>
        </w:rPr>
        <w:t>е</w:t>
      </w:r>
      <w:r>
        <w:rPr>
          <w:rFonts w:ascii="Cambria" w:hAnsi="Cambria" w:cs="Cambria"/>
          <w:color w:val="000000"/>
          <w:sz w:val="28"/>
          <w:szCs w:val="28"/>
          <w:lang w:val="en-US" w:eastAsia="ru-RU"/>
        </w:rPr>
        <w:t>ratorining ikki xil ko‘rinishi mavjud:</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 To‘liq ko‘rinish operatori:</w:t>
      </w:r>
    </w:p>
    <w:p w:rsidR="00F5796C" w:rsidRDefault="00F5796C" w:rsidP="00F5796C">
      <w:pPr>
        <w:autoSpaceDE w:val="0"/>
        <w:autoSpaceDN w:val="0"/>
        <w:adjustRightInd w:val="0"/>
        <w:spacing w:after="0" w:line="240" w:lineRule="auto"/>
        <w:rPr>
          <w:rFonts w:ascii="Cambria" w:hAnsi="Cambria" w:cs="Cambria"/>
          <w:b/>
          <w:color w:val="000000"/>
          <w:sz w:val="28"/>
          <w:szCs w:val="28"/>
          <w:lang w:val="en-US" w:eastAsia="ru-RU"/>
        </w:rPr>
      </w:pPr>
      <w:r>
        <w:rPr>
          <w:rFonts w:ascii="Cambria" w:hAnsi="Cambria" w:cs="Cambria"/>
          <w:b/>
          <w:color w:val="000000"/>
          <w:sz w:val="28"/>
          <w:szCs w:val="28"/>
          <w:lang w:val="en-US" w:eastAsia="ru-RU"/>
        </w:rPr>
        <w:t>If &lt;shart&gt; then begin</w:t>
      </w:r>
    </w:p>
    <w:p w:rsidR="00F5796C" w:rsidRDefault="00F5796C" w:rsidP="00F5796C">
      <w:pPr>
        <w:autoSpaceDE w:val="0"/>
        <w:autoSpaceDN w:val="0"/>
        <w:adjustRightInd w:val="0"/>
        <w:spacing w:after="0" w:line="240" w:lineRule="auto"/>
        <w:rPr>
          <w:rFonts w:ascii="Cambria" w:hAnsi="Cambria" w:cs="Cambria"/>
          <w:b/>
          <w:color w:val="000000"/>
          <w:sz w:val="28"/>
          <w:szCs w:val="28"/>
          <w:lang w:val="en-US" w:eastAsia="ru-RU"/>
        </w:rPr>
      </w:pPr>
      <w:r>
        <w:rPr>
          <w:rFonts w:ascii="Cambria" w:hAnsi="Cambria" w:cs="Cambria"/>
          <w:b/>
          <w:color w:val="000000"/>
          <w:sz w:val="28"/>
          <w:szCs w:val="28"/>
          <w:lang w:val="en-US" w:eastAsia="ru-RU"/>
        </w:rPr>
        <w:t xml:space="preserve">    &lt;shart rost bo‘lganda bajariladigan op</w:t>
      </w:r>
      <w:r>
        <w:rPr>
          <w:rFonts w:ascii="Cambria" w:hAnsi="Cambria" w:cs="Cambria"/>
          <w:b/>
          <w:color w:val="000000"/>
          <w:sz w:val="28"/>
          <w:szCs w:val="28"/>
          <w:lang w:eastAsia="ru-RU"/>
        </w:rPr>
        <w:t>е</w:t>
      </w:r>
      <w:r>
        <w:rPr>
          <w:rFonts w:ascii="Cambria" w:hAnsi="Cambria" w:cs="Cambria"/>
          <w:b/>
          <w:color w:val="000000"/>
          <w:sz w:val="28"/>
          <w:szCs w:val="28"/>
          <w:lang w:val="en-US" w:eastAsia="ru-RU"/>
        </w:rPr>
        <w:t>ratorlar&gt;</w:t>
      </w:r>
    </w:p>
    <w:p w:rsidR="00F5796C" w:rsidRDefault="00F5796C" w:rsidP="00F5796C">
      <w:pPr>
        <w:autoSpaceDE w:val="0"/>
        <w:autoSpaceDN w:val="0"/>
        <w:adjustRightInd w:val="0"/>
        <w:spacing w:after="0" w:line="240" w:lineRule="auto"/>
        <w:rPr>
          <w:rFonts w:ascii="Cambria" w:hAnsi="Cambria" w:cs="Cambria"/>
          <w:b/>
          <w:color w:val="000000"/>
          <w:sz w:val="28"/>
          <w:szCs w:val="28"/>
          <w:lang w:val="en-US" w:eastAsia="ru-RU"/>
        </w:rPr>
      </w:pPr>
      <w:r>
        <w:rPr>
          <w:rFonts w:ascii="Cambria" w:hAnsi="Cambria" w:cs="Cambria"/>
          <w:b/>
          <w:color w:val="000000"/>
          <w:sz w:val="28"/>
          <w:szCs w:val="28"/>
          <w:lang w:val="en-US" w:eastAsia="ru-RU"/>
        </w:rPr>
        <w:t xml:space="preserve">      end</w:t>
      </w:r>
    </w:p>
    <w:p w:rsidR="00F5796C" w:rsidRDefault="00F5796C" w:rsidP="00F5796C">
      <w:pPr>
        <w:autoSpaceDE w:val="0"/>
        <w:autoSpaceDN w:val="0"/>
        <w:adjustRightInd w:val="0"/>
        <w:spacing w:after="0" w:line="240" w:lineRule="auto"/>
        <w:rPr>
          <w:rFonts w:ascii="Cambria" w:hAnsi="Cambria" w:cs="Cambria"/>
          <w:b/>
          <w:color w:val="000000"/>
          <w:sz w:val="28"/>
          <w:szCs w:val="28"/>
          <w:lang w:val="en-US" w:eastAsia="ru-RU"/>
        </w:rPr>
      </w:pPr>
      <w:r>
        <w:rPr>
          <w:rFonts w:ascii="Cambria" w:hAnsi="Cambria" w:cs="Cambria"/>
          <w:b/>
          <w:color w:val="000000"/>
          <w:sz w:val="28"/>
          <w:szCs w:val="28"/>
          <w:lang w:val="en-US" w:eastAsia="ru-RU"/>
        </w:rPr>
        <w:t xml:space="preserve">        else</w:t>
      </w:r>
    </w:p>
    <w:p w:rsidR="00F5796C" w:rsidRDefault="00F5796C" w:rsidP="00F5796C">
      <w:pPr>
        <w:autoSpaceDE w:val="0"/>
        <w:autoSpaceDN w:val="0"/>
        <w:adjustRightInd w:val="0"/>
        <w:spacing w:after="0" w:line="240" w:lineRule="auto"/>
        <w:rPr>
          <w:rFonts w:ascii="Cambria" w:hAnsi="Cambria" w:cs="Cambria"/>
          <w:b/>
          <w:color w:val="000000"/>
          <w:sz w:val="28"/>
          <w:szCs w:val="28"/>
          <w:lang w:val="en-US" w:eastAsia="ru-RU"/>
        </w:rPr>
      </w:pPr>
      <w:r>
        <w:rPr>
          <w:rFonts w:ascii="Cambria" w:hAnsi="Cambria" w:cs="Cambria"/>
          <w:b/>
          <w:color w:val="000000"/>
          <w:sz w:val="28"/>
          <w:szCs w:val="28"/>
          <w:lang w:val="en-US" w:eastAsia="ru-RU"/>
        </w:rPr>
        <w:t xml:space="preserve">           begin</w:t>
      </w:r>
    </w:p>
    <w:p w:rsidR="00F5796C" w:rsidRDefault="00F5796C" w:rsidP="00F5796C">
      <w:pPr>
        <w:autoSpaceDE w:val="0"/>
        <w:autoSpaceDN w:val="0"/>
        <w:adjustRightInd w:val="0"/>
        <w:spacing w:after="0" w:line="240" w:lineRule="auto"/>
        <w:rPr>
          <w:rFonts w:ascii="Cambria" w:hAnsi="Cambria" w:cs="Cambria"/>
          <w:b/>
          <w:color w:val="000000"/>
          <w:sz w:val="28"/>
          <w:szCs w:val="28"/>
          <w:lang w:val="en-US" w:eastAsia="ru-RU"/>
        </w:rPr>
      </w:pPr>
      <w:r>
        <w:rPr>
          <w:rFonts w:ascii="Cambria" w:hAnsi="Cambria" w:cs="Cambria"/>
          <w:b/>
          <w:color w:val="000000"/>
          <w:sz w:val="28"/>
          <w:szCs w:val="28"/>
          <w:lang w:val="en-US" w:eastAsia="ru-RU"/>
        </w:rPr>
        <w:t xml:space="preserve">   &lt;shart yolg‘on bo‘lganda bajariladigan op</w:t>
      </w:r>
      <w:r>
        <w:rPr>
          <w:rFonts w:ascii="Cambria" w:hAnsi="Cambria" w:cs="Cambria"/>
          <w:b/>
          <w:color w:val="000000"/>
          <w:sz w:val="28"/>
          <w:szCs w:val="28"/>
          <w:lang w:eastAsia="ru-RU"/>
        </w:rPr>
        <w:t>е</w:t>
      </w:r>
      <w:r>
        <w:rPr>
          <w:rFonts w:ascii="Cambria" w:hAnsi="Cambria" w:cs="Cambria"/>
          <w:b/>
          <w:color w:val="000000"/>
          <w:sz w:val="28"/>
          <w:szCs w:val="28"/>
          <w:lang w:val="en-US" w:eastAsia="ru-RU"/>
        </w:rPr>
        <w:t>ratorlar&gt;</w:t>
      </w:r>
    </w:p>
    <w:p w:rsidR="00F5796C" w:rsidRDefault="00F5796C" w:rsidP="00F5796C">
      <w:pPr>
        <w:autoSpaceDE w:val="0"/>
        <w:autoSpaceDN w:val="0"/>
        <w:adjustRightInd w:val="0"/>
        <w:spacing w:after="0" w:line="240" w:lineRule="auto"/>
        <w:rPr>
          <w:rFonts w:ascii="Cambria" w:hAnsi="Cambria" w:cs="Cambria"/>
          <w:b/>
          <w:color w:val="000000"/>
          <w:sz w:val="28"/>
          <w:szCs w:val="28"/>
          <w:lang w:val="en-US" w:eastAsia="ru-RU"/>
        </w:rPr>
      </w:pPr>
      <w:r>
        <w:rPr>
          <w:rFonts w:ascii="Cambria" w:hAnsi="Cambria" w:cs="Cambria"/>
          <w:b/>
          <w:color w:val="000000"/>
          <w:sz w:val="28"/>
          <w:szCs w:val="28"/>
          <w:lang w:val="en-US" w:eastAsia="ru-RU"/>
        </w:rPr>
        <w:t xml:space="preserve">          end;</w:t>
      </w:r>
    </w:p>
    <w:p w:rsidR="00F5796C" w:rsidRDefault="00F5796C" w:rsidP="00F5796C">
      <w:pPr>
        <w:autoSpaceDE w:val="0"/>
        <w:autoSpaceDN w:val="0"/>
        <w:adjustRightInd w:val="0"/>
        <w:spacing w:after="0" w:line="240" w:lineRule="auto"/>
        <w:rPr>
          <w:rFonts w:ascii="Cambria,Bold" w:hAnsi="Cambria,Bold" w:cs="Cambria,Bold"/>
          <w:bCs/>
          <w:color w:val="000000"/>
          <w:sz w:val="28"/>
          <w:szCs w:val="28"/>
          <w:lang w:val="en-US" w:eastAsia="ru-RU"/>
        </w:rPr>
      </w:pPr>
      <w:r>
        <w:rPr>
          <w:rFonts w:ascii="Cambria,Bold" w:hAnsi="Cambria,Bold" w:cs="Cambria,Bold"/>
          <w:bCs/>
          <w:color w:val="000000"/>
          <w:sz w:val="28"/>
          <w:szCs w:val="28"/>
          <w:lang w:val="en-US" w:eastAsia="ru-RU"/>
        </w:rPr>
        <w:t>2.Qisqa ko‘rinish operatori:</w:t>
      </w:r>
    </w:p>
    <w:p w:rsidR="00F5796C" w:rsidRDefault="00F5796C" w:rsidP="00F5796C">
      <w:pPr>
        <w:autoSpaceDE w:val="0"/>
        <w:autoSpaceDN w:val="0"/>
        <w:adjustRightInd w:val="0"/>
        <w:spacing w:after="0" w:line="240" w:lineRule="auto"/>
        <w:rPr>
          <w:rFonts w:ascii="Cambria" w:hAnsi="Cambria" w:cs="Cambria"/>
          <w:b/>
          <w:color w:val="000000"/>
          <w:sz w:val="28"/>
          <w:szCs w:val="28"/>
          <w:lang w:val="en-US" w:eastAsia="ru-RU"/>
        </w:rPr>
      </w:pPr>
      <w:r>
        <w:rPr>
          <w:rFonts w:ascii="Cambria" w:hAnsi="Cambria" w:cs="Cambria"/>
          <w:b/>
          <w:color w:val="000000"/>
          <w:sz w:val="28"/>
          <w:szCs w:val="28"/>
          <w:lang w:val="en-US" w:eastAsia="ru-RU"/>
        </w:rPr>
        <w:t>If &lt;shart&gt; then begin</w:t>
      </w:r>
    </w:p>
    <w:p w:rsidR="00F5796C" w:rsidRDefault="00F5796C" w:rsidP="00F5796C">
      <w:pPr>
        <w:autoSpaceDE w:val="0"/>
        <w:autoSpaceDN w:val="0"/>
        <w:adjustRightInd w:val="0"/>
        <w:spacing w:after="0" w:line="240" w:lineRule="auto"/>
        <w:rPr>
          <w:rFonts w:ascii="Cambria" w:hAnsi="Cambria" w:cs="Cambria"/>
          <w:b/>
          <w:color w:val="000000"/>
          <w:sz w:val="28"/>
          <w:szCs w:val="28"/>
          <w:lang w:val="en-US" w:eastAsia="ru-RU"/>
        </w:rPr>
      </w:pPr>
      <w:r>
        <w:rPr>
          <w:rFonts w:ascii="Cambria" w:hAnsi="Cambria" w:cs="Cambria"/>
          <w:b/>
          <w:color w:val="000000"/>
          <w:sz w:val="28"/>
          <w:szCs w:val="28"/>
          <w:lang w:val="en-US" w:eastAsia="ru-RU"/>
        </w:rPr>
        <w:t xml:space="preserve">   &lt;shart rost bo‘lganda bajariladigan op</w:t>
      </w:r>
      <w:r>
        <w:rPr>
          <w:rFonts w:ascii="Cambria" w:hAnsi="Cambria" w:cs="Cambria"/>
          <w:b/>
          <w:color w:val="000000"/>
          <w:sz w:val="28"/>
          <w:szCs w:val="28"/>
          <w:lang w:eastAsia="ru-RU"/>
        </w:rPr>
        <w:t>е</w:t>
      </w:r>
      <w:r>
        <w:rPr>
          <w:rFonts w:ascii="Cambria" w:hAnsi="Cambria" w:cs="Cambria"/>
          <w:b/>
          <w:color w:val="000000"/>
          <w:sz w:val="28"/>
          <w:szCs w:val="28"/>
          <w:lang w:val="en-US" w:eastAsia="ru-RU"/>
        </w:rPr>
        <w:t>ratorlar&gt;</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b/>
          <w:color w:val="000000"/>
          <w:sz w:val="28"/>
          <w:szCs w:val="28"/>
          <w:lang w:val="en-US" w:eastAsia="ru-RU"/>
        </w:rPr>
        <w:t xml:space="preserve">     end;</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Bu yerda </w:t>
      </w:r>
      <w:r>
        <w:rPr>
          <w:rFonts w:ascii="Cambria" w:hAnsi="Cambria" w:cs="Cambria"/>
          <w:b/>
          <w:color w:val="000000"/>
          <w:sz w:val="28"/>
          <w:szCs w:val="28"/>
          <w:lang w:val="en-US" w:eastAsia="ru-RU"/>
        </w:rPr>
        <w:t>If -agar; then -u holda; else -aks</w:t>
      </w:r>
      <w:r>
        <w:rPr>
          <w:rFonts w:ascii="Cambria" w:hAnsi="Cambria" w:cs="Cambria"/>
          <w:color w:val="000000"/>
          <w:sz w:val="28"/>
          <w:szCs w:val="28"/>
          <w:lang w:val="en-US" w:eastAsia="ru-RU"/>
        </w:rPr>
        <w:t xml:space="preserve"> holda ma'nosini bildiruvchi xizmatchi (kalit) so‘zlar. Birinchi ko‘rinishdagi shartli op</w:t>
      </w:r>
      <w:r>
        <w:rPr>
          <w:rFonts w:ascii="Cambria" w:hAnsi="Cambria" w:cs="Cambria"/>
          <w:color w:val="000000"/>
          <w:sz w:val="28"/>
          <w:szCs w:val="28"/>
          <w:lang w:eastAsia="ru-RU"/>
        </w:rPr>
        <w:t>е</w:t>
      </w:r>
      <w:r>
        <w:rPr>
          <w:rFonts w:ascii="Cambria" w:hAnsi="Cambria" w:cs="Cambria"/>
          <w:color w:val="000000"/>
          <w:sz w:val="28"/>
          <w:szCs w:val="28"/>
          <w:lang w:val="en-US" w:eastAsia="ru-RU"/>
        </w:rPr>
        <w:t>ratorda, agar shart bajarilsa birinchi begin va end ichidagi op</w:t>
      </w:r>
      <w:r>
        <w:rPr>
          <w:rFonts w:ascii="Cambria" w:hAnsi="Cambria" w:cs="Cambria"/>
          <w:color w:val="000000"/>
          <w:sz w:val="28"/>
          <w:szCs w:val="28"/>
          <w:lang w:eastAsia="ru-RU"/>
        </w:rPr>
        <w:t>е</w:t>
      </w:r>
      <w:r>
        <w:rPr>
          <w:rFonts w:ascii="Cambria" w:hAnsi="Cambria" w:cs="Cambria"/>
          <w:color w:val="000000"/>
          <w:sz w:val="28"/>
          <w:szCs w:val="28"/>
          <w:lang w:val="en-US" w:eastAsia="ru-RU"/>
        </w:rPr>
        <w:t>ratorlar k</w:t>
      </w:r>
      <w:r>
        <w:rPr>
          <w:rFonts w:ascii="Cambria" w:hAnsi="Cambria" w:cs="Cambria"/>
          <w:color w:val="000000"/>
          <w:sz w:val="28"/>
          <w:szCs w:val="28"/>
          <w:lang w:eastAsia="ru-RU"/>
        </w:rPr>
        <w:t>е</w:t>
      </w:r>
      <w:r>
        <w:rPr>
          <w:rFonts w:ascii="Cambria" w:hAnsi="Cambria" w:cs="Cambria"/>
          <w:color w:val="000000"/>
          <w:sz w:val="28"/>
          <w:szCs w:val="28"/>
          <w:lang w:val="en-US" w:eastAsia="ru-RU"/>
        </w:rPr>
        <w:t>tma-ket bajariladi, aks holda ikkinchi begin va end ichidagi op</w:t>
      </w:r>
      <w:r>
        <w:rPr>
          <w:rFonts w:ascii="Cambria" w:hAnsi="Cambria" w:cs="Cambria"/>
          <w:color w:val="000000"/>
          <w:sz w:val="28"/>
          <w:szCs w:val="28"/>
          <w:lang w:eastAsia="ru-RU"/>
        </w:rPr>
        <w:t>е</w:t>
      </w:r>
      <w:r>
        <w:rPr>
          <w:rFonts w:ascii="Cambria" w:hAnsi="Cambria" w:cs="Cambria"/>
          <w:color w:val="000000"/>
          <w:sz w:val="28"/>
          <w:szCs w:val="28"/>
          <w:lang w:val="en-US" w:eastAsia="ru-RU"/>
        </w:rPr>
        <w:t>ratorlar ketma-k</w:t>
      </w:r>
      <w:r>
        <w:rPr>
          <w:rFonts w:ascii="Cambria" w:hAnsi="Cambria" w:cs="Cambria"/>
          <w:color w:val="000000"/>
          <w:sz w:val="28"/>
          <w:szCs w:val="28"/>
          <w:lang w:eastAsia="ru-RU"/>
        </w:rPr>
        <w:t>е</w:t>
      </w:r>
      <w:r>
        <w:rPr>
          <w:rFonts w:ascii="Cambria" w:hAnsi="Cambria" w:cs="Cambria"/>
          <w:color w:val="000000"/>
          <w:sz w:val="28"/>
          <w:szCs w:val="28"/>
          <w:lang w:val="en-US" w:eastAsia="ru-RU"/>
        </w:rPr>
        <w:t>t bajariladi. Ikkinchi ko‘rinishdagi shartli op</w:t>
      </w:r>
      <w:r>
        <w:rPr>
          <w:rFonts w:ascii="Cambria" w:hAnsi="Cambria" w:cs="Cambria"/>
          <w:color w:val="000000"/>
          <w:sz w:val="28"/>
          <w:szCs w:val="28"/>
          <w:lang w:eastAsia="ru-RU"/>
        </w:rPr>
        <w:t>е</w:t>
      </w:r>
      <w:r>
        <w:rPr>
          <w:rFonts w:ascii="Cambria" w:hAnsi="Cambria" w:cs="Cambria"/>
          <w:color w:val="000000"/>
          <w:sz w:val="28"/>
          <w:szCs w:val="28"/>
          <w:lang w:val="en-US" w:eastAsia="ru-RU"/>
        </w:rPr>
        <w:t>rator quyidagicha ishlaydi: agar b</w:t>
      </w:r>
      <w:r>
        <w:rPr>
          <w:rFonts w:ascii="Cambria" w:hAnsi="Cambria" w:cs="Cambria"/>
          <w:color w:val="000000"/>
          <w:sz w:val="28"/>
          <w:szCs w:val="28"/>
          <w:lang w:eastAsia="ru-RU"/>
        </w:rPr>
        <w:t>е</w:t>
      </w:r>
      <w:r>
        <w:rPr>
          <w:rFonts w:ascii="Cambria" w:hAnsi="Cambria" w:cs="Cambria"/>
          <w:color w:val="000000"/>
          <w:sz w:val="28"/>
          <w:szCs w:val="28"/>
          <w:lang w:val="en-US" w:eastAsia="ru-RU"/>
        </w:rPr>
        <w:t>rilgan shart bajarilsa begin va end ichidagi op</w:t>
      </w:r>
      <w:r>
        <w:rPr>
          <w:rFonts w:ascii="Cambria" w:hAnsi="Cambria" w:cs="Cambria"/>
          <w:color w:val="000000"/>
          <w:sz w:val="28"/>
          <w:szCs w:val="28"/>
          <w:lang w:eastAsia="ru-RU"/>
        </w:rPr>
        <w:t>е</w:t>
      </w:r>
      <w:r>
        <w:rPr>
          <w:rFonts w:ascii="Cambria" w:hAnsi="Cambria" w:cs="Cambria"/>
          <w:color w:val="000000"/>
          <w:sz w:val="28"/>
          <w:szCs w:val="28"/>
          <w:lang w:val="en-US" w:eastAsia="ru-RU"/>
        </w:rPr>
        <w:t>ratorlar k</w:t>
      </w:r>
      <w:r>
        <w:rPr>
          <w:rFonts w:ascii="Cambria" w:hAnsi="Cambria" w:cs="Cambria"/>
          <w:color w:val="000000"/>
          <w:sz w:val="28"/>
          <w:szCs w:val="28"/>
          <w:lang w:eastAsia="ru-RU"/>
        </w:rPr>
        <w:t>е</w:t>
      </w:r>
      <w:r>
        <w:rPr>
          <w:rFonts w:ascii="Cambria" w:hAnsi="Cambria" w:cs="Cambria"/>
          <w:color w:val="000000"/>
          <w:sz w:val="28"/>
          <w:szCs w:val="28"/>
          <w:lang w:val="en-US" w:eastAsia="ru-RU"/>
        </w:rPr>
        <w:t>tma-ket bajariladi, aks holda ular bajarilmaydi. Agar bajariluvchi op</w:t>
      </w:r>
      <w:r>
        <w:rPr>
          <w:rFonts w:ascii="Cambria" w:hAnsi="Cambria" w:cs="Cambria"/>
          <w:color w:val="000000"/>
          <w:sz w:val="28"/>
          <w:szCs w:val="28"/>
          <w:lang w:eastAsia="ru-RU"/>
        </w:rPr>
        <w:t>е</w:t>
      </w:r>
      <w:r>
        <w:rPr>
          <w:rFonts w:ascii="Cambria" w:hAnsi="Cambria" w:cs="Cambria"/>
          <w:color w:val="000000"/>
          <w:sz w:val="28"/>
          <w:szCs w:val="28"/>
          <w:lang w:val="en-US" w:eastAsia="ru-RU"/>
        </w:rPr>
        <w:t>ratorlar soni bitta bo‘lsa, begin va end so‘zlarini yozish shart emas.</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 w:hAnsi="Cambria" w:cs="Cambria"/>
          <w:color w:val="000000"/>
          <w:sz w:val="28"/>
          <w:szCs w:val="28"/>
          <w:lang w:val="en-US" w:eastAsia="ru-RU"/>
        </w:rPr>
        <w:t xml:space="preserve">Misollar: 1) </w:t>
      </w:r>
      <w:r>
        <w:rPr>
          <w:rFonts w:ascii="Cambria,Bold" w:hAnsi="Cambria,Bold" w:cs="Cambria,Bold"/>
          <w:b/>
          <w:bCs/>
          <w:color w:val="000000"/>
          <w:sz w:val="28"/>
          <w:szCs w:val="28"/>
          <w:lang w:val="en-US" w:eastAsia="ru-RU"/>
        </w:rPr>
        <w:t xml:space="preserve">If </w:t>
      </w:r>
      <w:r>
        <w:rPr>
          <w:rFonts w:ascii="Cambria" w:hAnsi="Cambria" w:cs="Cambria"/>
          <w:color w:val="000000"/>
          <w:sz w:val="28"/>
          <w:szCs w:val="28"/>
          <w:lang w:val="en-US" w:eastAsia="ru-RU"/>
        </w:rPr>
        <w:t xml:space="preserve">A&gt;0 </w:t>
      </w:r>
      <w:r>
        <w:rPr>
          <w:rFonts w:ascii="Cambria,Bold" w:hAnsi="Cambria,Bold" w:cs="Cambria,Bold"/>
          <w:b/>
          <w:bCs/>
          <w:color w:val="000000"/>
          <w:sz w:val="28"/>
          <w:szCs w:val="28"/>
          <w:lang w:val="en-US" w:eastAsia="ru-RU"/>
        </w:rPr>
        <w:t xml:space="preserve">then begin </w:t>
      </w:r>
      <w:r>
        <w:rPr>
          <w:rFonts w:ascii="Cambria" w:hAnsi="Cambria" w:cs="Cambria"/>
          <w:color w:val="000000"/>
          <w:sz w:val="28"/>
          <w:szCs w:val="28"/>
          <w:lang w:val="en-US" w:eastAsia="ru-RU"/>
        </w:rPr>
        <w:t xml:space="preserve">C: =1; B:=C+1; </w:t>
      </w:r>
      <w:r>
        <w:rPr>
          <w:rFonts w:ascii="Cambria,Bold" w:hAnsi="Cambria,Bold" w:cs="Cambria,Bold"/>
          <w:b/>
          <w:bCs/>
          <w:color w:val="000000"/>
          <w:sz w:val="28"/>
          <w:szCs w:val="28"/>
          <w:lang w:val="en-US" w:eastAsia="ru-RU"/>
        </w:rPr>
        <w:t xml:space="preserve">end; else begin </w:t>
      </w:r>
      <w:r>
        <w:rPr>
          <w:rFonts w:ascii="Cambria" w:hAnsi="Cambria" w:cs="Cambria"/>
          <w:color w:val="000000"/>
          <w:sz w:val="28"/>
          <w:szCs w:val="28"/>
          <w:lang w:val="en-US" w:eastAsia="ru-RU"/>
        </w:rPr>
        <w:t xml:space="preserve">C: =0; B: =4; </w:t>
      </w: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2) </w:t>
      </w:r>
      <w:r>
        <w:rPr>
          <w:rFonts w:ascii="Cambria,Bold" w:hAnsi="Cambria,Bold" w:cs="Cambria,Bold"/>
          <w:b/>
          <w:bCs/>
          <w:color w:val="000000"/>
          <w:sz w:val="28"/>
          <w:szCs w:val="28"/>
          <w:lang w:val="en-US" w:eastAsia="ru-RU"/>
        </w:rPr>
        <w:t xml:space="preserve">If </w:t>
      </w:r>
      <w:r>
        <w:rPr>
          <w:rFonts w:ascii="Cambria" w:hAnsi="Cambria" w:cs="Cambria"/>
          <w:color w:val="000000"/>
          <w:sz w:val="28"/>
          <w:szCs w:val="28"/>
          <w:lang w:val="en-US" w:eastAsia="ru-RU"/>
        </w:rPr>
        <w:t xml:space="preserve">D=A </w:t>
      </w:r>
      <w:r>
        <w:rPr>
          <w:rFonts w:ascii="Cambria,Bold" w:hAnsi="Cambria,Bold" w:cs="Cambria,Bold"/>
          <w:b/>
          <w:bCs/>
          <w:color w:val="000000"/>
          <w:sz w:val="28"/>
          <w:szCs w:val="28"/>
          <w:lang w:val="en-US" w:eastAsia="ru-RU"/>
        </w:rPr>
        <w:t xml:space="preserve">then </w:t>
      </w:r>
      <w:r>
        <w:rPr>
          <w:rFonts w:ascii="Cambria" w:hAnsi="Cambria" w:cs="Cambria"/>
          <w:color w:val="000000"/>
          <w:sz w:val="28"/>
          <w:szCs w:val="28"/>
          <w:lang w:val="en-US" w:eastAsia="ru-RU"/>
        </w:rPr>
        <w:t xml:space="preserve">D: =A </w:t>
      </w:r>
      <w:r>
        <w:rPr>
          <w:rFonts w:ascii="Cambria,Bold" w:hAnsi="Cambria,Bold" w:cs="Cambria,Bold"/>
          <w:b/>
          <w:bCs/>
          <w:color w:val="000000"/>
          <w:sz w:val="28"/>
          <w:szCs w:val="28"/>
          <w:lang w:val="en-US" w:eastAsia="ru-RU"/>
        </w:rPr>
        <w:t xml:space="preserve">else </w:t>
      </w:r>
      <w:r>
        <w:rPr>
          <w:rFonts w:ascii="Cambria" w:hAnsi="Cambria" w:cs="Cambria"/>
          <w:color w:val="000000"/>
          <w:sz w:val="28"/>
          <w:szCs w:val="28"/>
          <w:lang w:val="en-US" w:eastAsia="ru-RU"/>
        </w:rPr>
        <w:t>A: =D;</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Bir shartli o‘tish op</w:t>
      </w:r>
      <w:r>
        <w:rPr>
          <w:rFonts w:ascii="Cambria" w:hAnsi="Cambria" w:cs="Cambria"/>
          <w:color w:val="000000"/>
          <w:sz w:val="28"/>
          <w:szCs w:val="28"/>
          <w:lang w:eastAsia="ru-RU"/>
        </w:rPr>
        <w:t>е</w:t>
      </w:r>
      <w:r>
        <w:rPr>
          <w:rFonts w:ascii="Cambria" w:hAnsi="Cambria" w:cs="Cambria"/>
          <w:color w:val="000000"/>
          <w:sz w:val="28"/>
          <w:szCs w:val="28"/>
          <w:lang w:val="en-US" w:eastAsia="ru-RU"/>
        </w:rPr>
        <w:t>ratori ichida boshqa ichki shartli op</w:t>
      </w:r>
      <w:r>
        <w:rPr>
          <w:rFonts w:ascii="Cambria" w:hAnsi="Cambria" w:cs="Cambria"/>
          <w:color w:val="000000"/>
          <w:sz w:val="28"/>
          <w:szCs w:val="28"/>
          <w:lang w:eastAsia="ru-RU"/>
        </w:rPr>
        <w:t>е</w:t>
      </w:r>
      <w:r>
        <w:rPr>
          <w:rFonts w:ascii="Cambria" w:hAnsi="Cambria" w:cs="Cambria"/>
          <w:color w:val="000000"/>
          <w:sz w:val="28"/>
          <w:szCs w:val="28"/>
          <w:lang w:val="en-US" w:eastAsia="ru-RU"/>
        </w:rPr>
        <w:t xml:space="preserve">ratorlar joylashishi ham mumkin, Masalan: </w:t>
      </w:r>
      <w:r>
        <w:rPr>
          <w:rFonts w:ascii="Cambria,Bold" w:hAnsi="Cambria,Bold" w:cs="Cambria,Bold"/>
          <w:b/>
          <w:bCs/>
          <w:color w:val="000000"/>
          <w:sz w:val="28"/>
          <w:szCs w:val="28"/>
          <w:lang w:val="en-US" w:eastAsia="ru-RU"/>
        </w:rPr>
        <w:t xml:space="preserve">If </w:t>
      </w:r>
      <w:r>
        <w:rPr>
          <w:rFonts w:ascii="Cambria" w:hAnsi="Cambria" w:cs="Cambria"/>
          <w:color w:val="000000"/>
          <w:sz w:val="28"/>
          <w:szCs w:val="28"/>
          <w:lang w:val="en-US" w:eastAsia="ru-RU"/>
        </w:rPr>
        <w:t xml:space="preserve">b1 </w:t>
      </w:r>
      <w:r>
        <w:rPr>
          <w:rFonts w:ascii="Cambria,Bold" w:hAnsi="Cambria,Bold" w:cs="Cambria,Bold"/>
          <w:b/>
          <w:bCs/>
          <w:color w:val="000000"/>
          <w:sz w:val="28"/>
          <w:szCs w:val="28"/>
          <w:lang w:val="en-US" w:eastAsia="ru-RU"/>
        </w:rPr>
        <w:t xml:space="preserve">then </w:t>
      </w:r>
      <w:r>
        <w:rPr>
          <w:rFonts w:ascii="Cambria" w:hAnsi="Cambria" w:cs="Cambria"/>
          <w:color w:val="000000"/>
          <w:sz w:val="28"/>
          <w:szCs w:val="28"/>
          <w:lang w:val="en-US" w:eastAsia="ru-RU"/>
        </w:rPr>
        <w:t xml:space="preserve">a1 </w:t>
      </w:r>
      <w:r>
        <w:rPr>
          <w:rFonts w:ascii="Cambria,Bold" w:hAnsi="Cambria,Bold" w:cs="Cambria,Bold"/>
          <w:b/>
          <w:bCs/>
          <w:color w:val="000000"/>
          <w:sz w:val="28"/>
          <w:szCs w:val="28"/>
          <w:lang w:val="en-US" w:eastAsia="ru-RU"/>
        </w:rPr>
        <w:t xml:space="preserve">else If </w:t>
      </w:r>
      <w:r>
        <w:rPr>
          <w:rFonts w:ascii="Cambria" w:hAnsi="Cambria" w:cs="Cambria"/>
          <w:color w:val="000000"/>
          <w:sz w:val="28"/>
          <w:szCs w:val="28"/>
          <w:lang w:val="en-US" w:eastAsia="ru-RU"/>
        </w:rPr>
        <w:t xml:space="preserve">b2 </w:t>
      </w:r>
      <w:r>
        <w:rPr>
          <w:rFonts w:ascii="Cambria,Bold" w:hAnsi="Cambria,Bold" w:cs="Cambria,Bold"/>
          <w:b/>
          <w:bCs/>
          <w:color w:val="000000"/>
          <w:sz w:val="28"/>
          <w:szCs w:val="28"/>
          <w:lang w:val="en-US" w:eastAsia="ru-RU"/>
        </w:rPr>
        <w:t xml:space="preserve">then </w:t>
      </w:r>
      <w:r>
        <w:rPr>
          <w:rFonts w:ascii="Cambria" w:hAnsi="Cambria" w:cs="Cambria"/>
          <w:color w:val="000000"/>
          <w:sz w:val="28"/>
          <w:szCs w:val="28"/>
          <w:lang w:val="en-US" w:eastAsia="ru-RU"/>
        </w:rPr>
        <w:t xml:space="preserve">a2 </w:t>
      </w:r>
      <w:r>
        <w:rPr>
          <w:rFonts w:ascii="Cambria,Bold" w:hAnsi="Cambria,Bold" w:cs="Cambria,Bold"/>
          <w:b/>
          <w:bCs/>
          <w:color w:val="000000"/>
          <w:sz w:val="28"/>
          <w:szCs w:val="28"/>
          <w:lang w:val="en-US" w:eastAsia="ru-RU"/>
        </w:rPr>
        <w:t xml:space="preserve">else </w:t>
      </w:r>
      <w:r>
        <w:rPr>
          <w:rFonts w:ascii="Cambria" w:hAnsi="Cambria" w:cs="Cambria"/>
          <w:color w:val="000000"/>
          <w:sz w:val="28"/>
          <w:szCs w:val="28"/>
          <w:lang w:val="en-US" w:eastAsia="ru-RU"/>
        </w:rPr>
        <w:t>a3;</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Misollar. </w:t>
      </w:r>
      <w:r>
        <w:rPr>
          <w:rFonts w:ascii="Cambria" w:hAnsi="Cambria" w:cs="Cambria"/>
          <w:color w:val="000000"/>
          <w:sz w:val="28"/>
          <w:szCs w:val="28"/>
          <w:lang w:val="en-US" w:eastAsia="ru-RU"/>
        </w:rPr>
        <w:t xml:space="preserve">A: =0.5; B: =-1.7; </w:t>
      </w:r>
      <w:r>
        <w:rPr>
          <w:rFonts w:ascii="Cambria,Bold" w:hAnsi="Cambria,Bold" w:cs="Cambria,Bold"/>
          <w:b/>
          <w:bCs/>
          <w:color w:val="000000"/>
          <w:sz w:val="28"/>
          <w:szCs w:val="28"/>
          <w:lang w:val="en-US" w:eastAsia="ru-RU"/>
        </w:rPr>
        <w:t xml:space="preserve">If </w:t>
      </w:r>
      <w:r>
        <w:rPr>
          <w:rFonts w:ascii="Cambria" w:hAnsi="Cambria" w:cs="Cambria"/>
          <w:color w:val="000000"/>
          <w:sz w:val="28"/>
          <w:szCs w:val="28"/>
          <w:lang w:val="en-US" w:eastAsia="ru-RU"/>
        </w:rPr>
        <w:t xml:space="preserve">A&lt;B </w:t>
      </w:r>
      <w:r>
        <w:rPr>
          <w:rFonts w:ascii="Cambria,Bold" w:hAnsi="Cambria,Bold" w:cs="Cambria,Bold"/>
          <w:b/>
          <w:bCs/>
          <w:color w:val="000000"/>
          <w:sz w:val="28"/>
          <w:szCs w:val="28"/>
          <w:lang w:val="en-US" w:eastAsia="ru-RU"/>
        </w:rPr>
        <w:t xml:space="preserve">then </w:t>
      </w:r>
      <w:r>
        <w:rPr>
          <w:rFonts w:ascii="Cambria" w:hAnsi="Cambria" w:cs="Cambria"/>
          <w:color w:val="000000"/>
          <w:sz w:val="28"/>
          <w:szCs w:val="28"/>
          <w:lang w:val="en-US" w:eastAsia="ru-RU"/>
        </w:rPr>
        <w:t xml:space="preserve">A: =B </w:t>
      </w:r>
      <w:r>
        <w:rPr>
          <w:rFonts w:ascii="Cambria,Bold" w:hAnsi="Cambria,Bold" w:cs="Cambria,Bold"/>
          <w:b/>
          <w:bCs/>
          <w:color w:val="000000"/>
          <w:sz w:val="28"/>
          <w:szCs w:val="28"/>
          <w:lang w:val="en-US" w:eastAsia="ru-RU"/>
        </w:rPr>
        <w:t xml:space="preserve">else </w:t>
      </w:r>
      <w:r>
        <w:rPr>
          <w:rFonts w:ascii="Cambria" w:hAnsi="Cambria" w:cs="Cambria"/>
          <w:color w:val="000000"/>
          <w:sz w:val="28"/>
          <w:szCs w:val="28"/>
          <w:lang w:val="en-US" w:eastAsia="ru-RU"/>
        </w:rPr>
        <w:t>B: =A;</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Javob: 0.5&lt;-1.7 yolg‘on bo‘lganligi sababli B:=A op</w:t>
      </w:r>
      <w:r>
        <w:rPr>
          <w:rFonts w:ascii="Cambria" w:hAnsi="Cambria" w:cs="Cambria"/>
          <w:color w:val="000000"/>
          <w:sz w:val="28"/>
          <w:szCs w:val="28"/>
          <w:lang w:eastAsia="ru-RU"/>
        </w:rPr>
        <w:t>е</w:t>
      </w:r>
      <w:r>
        <w:rPr>
          <w:rFonts w:ascii="Cambria" w:hAnsi="Cambria" w:cs="Cambria"/>
          <w:color w:val="000000"/>
          <w:sz w:val="28"/>
          <w:szCs w:val="28"/>
          <w:lang w:val="en-US" w:eastAsia="ru-RU"/>
        </w:rPr>
        <w:t>rator bajariladi, va</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bunda A=0,5 va B=0,5 ek</w:t>
      </w:r>
      <w:r>
        <w:rPr>
          <w:rFonts w:ascii="Cambria" w:hAnsi="Cambria" w:cs="Cambria"/>
          <w:color w:val="000000"/>
          <w:sz w:val="28"/>
          <w:szCs w:val="28"/>
          <w:lang w:eastAsia="ru-RU"/>
        </w:rPr>
        <w:t>е</w:t>
      </w:r>
      <w:r>
        <w:rPr>
          <w:rFonts w:ascii="Cambria" w:hAnsi="Cambria" w:cs="Cambria"/>
          <w:color w:val="000000"/>
          <w:sz w:val="28"/>
          <w:szCs w:val="28"/>
          <w:lang w:val="en-US" w:eastAsia="ru-RU"/>
        </w:rPr>
        <w:t>nligi k</w:t>
      </w:r>
      <w:r>
        <w:rPr>
          <w:rFonts w:ascii="Cambria" w:hAnsi="Cambria" w:cs="Cambria"/>
          <w:color w:val="000000"/>
          <w:sz w:val="28"/>
          <w:szCs w:val="28"/>
          <w:lang w:eastAsia="ru-RU"/>
        </w:rPr>
        <w:t>е</w:t>
      </w:r>
      <w:r>
        <w:rPr>
          <w:rFonts w:ascii="Cambria" w:hAnsi="Cambria" w:cs="Cambria"/>
          <w:color w:val="000000"/>
          <w:sz w:val="28"/>
          <w:szCs w:val="28"/>
          <w:lang w:val="en-US" w:eastAsia="ru-RU"/>
        </w:rPr>
        <w:t>lib chiqadi.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lastRenderedPageBreak/>
        <w:t>A: =0.1; B: =0.1; C: =0.5; D: =0;</w:t>
      </w:r>
    </w:p>
    <w:p w:rsidR="00F5796C" w:rsidRDefault="00F5796C" w:rsidP="00F5796C">
      <w:pPr>
        <w:autoSpaceDE w:val="0"/>
        <w:autoSpaceDN w:val="0"/>
        <w:adjustRightInd w:val="0"/>
        <w:spacing w:after="0" w:line="240" w:lineRule="auto"/>
        <w:ind w:firstLine="708"/>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If </w:t>
      </w:r>
      <w:r>
        <w:rPr>
          <w:rFonts w:ascii="Cambria" w:hAnsi="Cambria" w:cs="Cambria"/>
          <w:color w:val="000000"/>
          <w:sz w:val="28"/>
          <w:szCs w:val="28"/>
          <w:lang w:val="en-US" w:eastAsia="ru-RU"/>
        </w:rPr>
        <w:t xml:space="preserve">(A&lt;B) </w:t>
      </w:r>
      <w:r>
        <w:rPr>
          <w:rFonts w:ascii="Cambria,Bold" w:hAnsi="Cambria,Bold" w:cs="Cambria,Bold"/>
          <w:b/>
          <w:bCs/>
          <w:color w:val="000000"/>
          <w:sz w:val="28"/>
          <w:szCs w:val="28"/>
          <w:lang w:val="en-US" w:eastAsia="ru-RU"/>
        </w:rPr>
        <w:t xml:space="preserve">or </w:t>
      </w:r>
      <w:r>
        <w:rPr>
          <w:rFonts w:ascii="Cambria" w:hAnsi="Cambria" w:cs="Cambria"/>
          <w:color w:val="000000"/>
          <w:sz w:val="28"/>
          <w:szCs w:val="28"/>
          <w:lang w:val="en-US" w:eastAsia="ru-RU"/>
        </w:rPr>
        <w:t xml:space="preserve">(A&gt;C) </w:t>
      </w:r>
      <w:r>
        <w:rPr>
          <w:rFonts w:ascii="Cambria,Bold" w:hAnsi="Cambria,Bold" w:cs="Cambria,Bold"/>
          <w:b/>
          <w:bCs/>
          <w:color w:val="000000"/>
          <w:sz w:val="28"/>
          <w:szCs w:val="28"/>
          <w:lang w:val="en-US" w:eastAsia="ru-RU"/>
        </w:rPr>
        <w:t xml:space="preserve">then </w:t>
      </w:r>
      <w:r>
        <w:rPr>
          <w:rFonts w:ascii="Cambria" w:hAnsi="Cambria" w:cs="Cambria"/>
          <w:color w:val="000000"/>
          <w:sz w:val="28"/>
          <w:szCs w:val="28"/>
          <w:lang w:val="en-US" w:eastAsia="ru-RU"/>
        </w:rPr>
        <w:t xml:space="preserve">D: =B+C </w:t>
      </w:r>
      <w:r>
        <w:rPr>
          <w:rFonts w:ascii="Cambria,Bold" w:hAnsi="Cambria,Bold" w:cs="Cambria,Bold"/>
          <w:b/>
          <w:bCs/>
          <w:color w:val="000000"/>
          <w:sz w:val="28"/>
          <w:szCs w:val="28"/>
          <w:lang w:val="en-US" w:eastAsia="ru-RU"/>
        </w:rPr>
        <w:t>else</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If </w:t>
      </w:r>
      <w:r>
        <w:rPr>
          <w:rFonts w:ascii="Cambria" w:hAnsi="Cambria" w:cs="Cambria"/>
          <w:color w:val="000000"/>
          <w:sz w:val="28"/>
          <w:szCs w:val="28"/>
          <w:lang w:val="en-US" w:eastAsia="ru-RU"/>
        </w:rPr>
        <w:t xml:space="preserve">B=A </w:t>
      </w:r>
      <w:r>
        <w:rPr>
          <w:rFonts w:ascii="Cambria,Bold" w:hAnsi="Cambria,Bold" w:cs="Cambria,Bold"/>
          <w:b/>
          <w:bCs/>
          <w:color w:val="000000"/>
          <w:sz w:val="28"/>
          <w:szCs w:val="28"/>
          <w:lang w:val="en-US" w:eastAsia="ru-RU"/>
        </w:rPr>
        <w:t xml:space="preserve">then begin </w:t>
      </w:r>
      <w:r>
        <w:rPr>
          <w:rFonts w:ascii="Cambria" w:hAnsi="Cambria" w:cs="Cambria"/>
          <w:color w:val="000000"/>
          <w:sz w:val="28"/>
          <w:szCs w:val="28"/>
          <w:lang w:val="en-US" w:eastAsia="ru-RU"/>
        </w:rPr>
        <w:t xml:space="preserve">D: =C; C: =A; </w:t>
      </w:r>
      <w:r>
        <w:rPr>
          <w:rFonts w:ascii="Cambria,Bold" w:hAnsi="Cambria,Bold" w:cs="Cambria,Bold"/>
          <w:b/>
          <w:bCs/>
          <w:color w:val="000000"/>
          <w:sz w:val="28"/>
          <w:szCs w:val="28"/>
          <w:lang w:val="en-US" w:eastAsia="ru-RU"/>
        </w:rPr>
        <w:t>end</w:t>
      </w:r>
      <w:r>
        <w:rPr>
          <w:rFonts w:ascii="Cambria" w:hAnsi="Cambria" w:cs="Cambria"/>
          <w:color w:val="000000"/>
          <w:sz w:val="28"/>
          <w:szCs w:val="28"/>
          <w:lang w:val="en-US" w:eastAsia="ru-RU"/>
        </w:rPr>
        <w:t>;</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J</w:t>
      </w:r>
      <w:r>
        <w:rPr>
          <w:rFonts w:ascii="Cambria" w:hAnsi="Cambria" w:cs="Cambria"/>
          <w:color w:val="000000"/>
          <w:sz w:val="28"/>
          <w:szCs w:val="28"/>
          <w:lang w:val="en-US" w:eastAsia="ru-RU"/>
        </w:rPr>
        <w:tab/>
        <w:t>avob: (0.1&lt;0.1) yoki (0.1&gt;0.5) bu mantiqiy ifoda yolg‘on bo‘lganligi sababli B=A shart t</w:t>
      </w:r>
      <w:r>
        <w:rPr>
          <w:rFonts w:ascii="Cambria" w:hAnsi="Cambria" w:cs="Cambria"/>
          <w:color w:val="000000"/>
          <w:sz w:val="28"/>
          <w:szCs w:val="28"/>
          <w:lang w:eastAsia="ru-RU"/>
        </w:rPr>
        <w:t>е</w:t>
      </w:r>
      <w:r>
        <w:rPr>
          <w:rFonts w:ascii="Cambria" w:hAnsi="Cambria" w:cs="Cambria"/>
          <w:color w:val="000000"/>
          <w:sz w:val="28"/>
          <w:szCs w:val="28"/>
          <w:lang w:val="en-US" w:eastAsia="ru-RU"/>
        </w:rPr>
        <w:t>kshiriladi. Bu shart chin bo‘lganligi sabab D=0,5 ga, S=0,1 qiymatlarga t</w:t>
      </w:r>
      <w:r>
        <w:rPr>
          <w:rFonts w:ascii="Cambria" w:hAnsi="Cambria" w:cs="Cambria"/>
          <w:color w:val="000000"/>
          <w:sz w:val="28"/>
          <w:szCs w:val="28"/>
          <w:lang w:eastAsia="ru-RU"/>
        </w:rPr>
        <w:t>е</w:t>
      </w:r>
      <w:r>
        <w:rPr>
          <w:rFonts w:ascii="Cambria" w:hAnsi="Cambria" w:cs="Cambria"/>
          <w:color w:val="000000"/>
          <w:sz w:val="28"/>
          <w:szCs w:val="28"/>
          <w:lang w:val="en-US" w:eastAsia="ru-RU"/>
        </w:rPr>
        <w:t>ng ekanligi k</w:t>
      </w:r>
      <w:r>
        <w:rPr>
          <w:rFonts w:ascii="Cambria" w:hAnsi="Cambria" w:cs="Cambria"/>
          <w:color w:val="000000"/>
          <w:sz w:val="28"/>
          <w:szCs w:val="28"/>
          <w:lang w:eastAsia="ru-RU"/>
        </w:rPr>
        <w:t>е</w:t>
      </w:r>
      <w:r>
        <w:rPr>
          <w:rFonts w:ascii="Cambria" w:hAnsi="Cambria" w:cs="Cambria"/>
          <w:color w:val="000000"/>
          <w:sz w:val="28"/>
          <w:szCs w:val="28"/>
          <w:lang w:val="en-US" w:eastAsia="ru-RU"/>
        </w:rPr>
        <w:t>lib chiqadi.</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Yuqorida bayon qilingan fikrlarni tekshirib ko‘rish uchun </w:t>
      </w:r>
      <w:r>
        <w:rPr>
          <w:rFonts w:ascii="Cambria,Bold" w:hAnsi="Cambria,Bold" w:cs="Cambria,Bold"/>
          <w:b/>
          <w:bCs/>
          <w:color w:val="000000"/>
          <w:sz w:val="28"/>
          <w:szCs w:val="28"/>
          <w:lang w:val="en-US" w:eastAsia="ru-RU"/>
        </w:rPr>
        <w:t xml:space="preserve">Delphi </w:t>
      </w:r>
      <w:r>
        <w:rPr>
          <w:rFonts w:ascii="Cambria" w:hAnsi="Cambria" w:cs="Cambria"/>
          <w:color w:val="000000"/>
          <w:sz w:val="28"/>
          <w:szCs w:val="28"/>
          <w:lang w:val="en-US" w:eastAsia="ru-RU"/>
        </w:rPr>
        <w:t>dasturlash tilida shartli operatorlaridan foydalangan holda bir nechta dasturlar tuzamiz.</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1-misol. </w:t>
      </w:r>
      <w:r>
        <w:rPr>
          <w:rFonts w:ascii="Cambria" w:hAnsi="Cambria" w:cs="Cambria"/>
          <w:color w:val="000000"/>
          <w:sz w:val="28"/>
          <w:szCs w:val="28"/>
          <w:lang w:val="en-US" w:eastAsia="ru-RU"/>
        </w:rPr>
        <w:t>Berilgan ikki sonlarni bo‘linmasini hisoblash dasturini tuzing.</w:t>
      </w:r>
    </w:p>
    <w:p w:rsidR="00F5796C" w:rsidRDefault="00F5796C" w:rsidP="00F5796C">
      <w:pPr>
        <w:autoSpaceDE w:val="0"/>
        <w:autoSpaceDN w:val="0"/>
        <w:adjustRightInd w:val="0"/>
        <w:spacing w:after="0" w:line="240" w:lineRule="auto"/>
        <w:jc w:val="center"/>
        <w:rPr>
          <w:rFonts w:ascii="Times New Roman" w:hAnsi="Times New Roman" w:cs="Symbol"/>
          <w:color w:val="000000"/>
          <w:sz w:val="28"/>
          <w:szCs w:val="28"/>
          <w:lang w:val="en-US" w:eastAsia="ru-RU"/>
        </w:rPr>
      </w:pPr>
      <w:r>
        <w:rPr>
          <w:rFonts w:ascii="Symbol" w:hAnsi="Symbol" w:cs="Symbol"/>
          <w:noProof/>
          <w:color w:val="000000"/>
          <w:sz w:val="28"/>
          <w:szCs w:val="28"/>
          <w:lang w:eastAsia="ru-RU"/>
        </w:rPr>
        <w:drawing>
          <wp:inline distT="0" distB="0" distL="0" distR="0">
            <wp:extent cx="712470" cy="425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a:lum bright="-18000" contrast="36000"/>
                      <a:extLst>
                        <a:ext uri="{28A0092B-C50C-407E-A947-70E740481C1C}">
                          <a14:useLocalDpi xmlns:a14="http://schemas.microsoft.com/office/drawing/2010/main" val="0"/>
                        </a:ext>
                      </a:extLst>
                    </a:blip>
                    <a:srcRect/>
                    <a:stretch>
                      <a:fillRect/>
                    </a:stretch>
                  </pic:blipFill>
                  <pic:spPr bwMode="auto">
                    <a:xfrm>
                      <a:off x="0" y="0"/>
                      <a:ext cx="712470" cy="42545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 kodi va oynaning umumiy ko‘rinishini keltiramiz: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unit Unit1;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interface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uses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Windows, Messages, SysUtils, Variants, Classes, Graphics, Controls, Forms,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Dialogs;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type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TForm1 = class(TForm)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Label1: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Label2: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Label3: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Label4: TLabel;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Edit1: TEdit;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Edit2: TEdit;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Button1: TButton;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private</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Private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public</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Public declarations }</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Form1: TForm1;</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implementation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{$R *.dfm}</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procedure TForm1.Button1Click(Sender: TObject);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 a,b,c:real;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if b=0 then label5.Caption:='Bo‘luvchi nolga teng‘</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else begin c:=a/b;</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lastRenderedPageBreak/>
        <w:t>label5.Caption:=''+floattostr(c);</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333300"/>
          <w:sz w:val="28"/>
          <w:szCs w:val="28"/>
          <w:lang w:val="en-US" w:eastAsia="ru-RU"/>
        </w:rPr>
      </w:pPr>
      <w:r>
        <w:rPr>
          <w:rFonts w:ascii="Cambria,Bold" w:hAnsi="Cambria,Bold" w:cs="Cambria,Bold"/>
          <w:b/>
          <w:bCs/>
          <w:color w:val="333300"/>
          <w:sz w:val="28"/>
          <w:szCs w:val="28"/>
          <w:lang w:val="en-US" w:eastAsia="ru-RU"/>
        </w:rPr>
        <w:t>end.</w:t>
      </w:r>
    </w:p>
    <w:p w:rsidR="00F5796C" w:rsidRDefault="00F5796C" w:rsidP="00F5796C">
      <w:pPr>
        <w:autoSpaceDE w:val="0"/>
        <w:autoSpaceDN w:val="0"/>
        <w:adjustRightInd w:val="0"/>
        <w:spacing w:after="0" w:line="240" w:lineRule="auto"/>
        <w:jc w:val="center"/>
        <w:rPr>
          <w:rFonts w:ascii="Times New Roman" w:hAnsi="Times New Roman"/>
          <w:color w:val="000000"/>
          <w:sz w:val="28"/>
          <w:szCs w:val="28"/>
          <w:lang w:val="en-US" w:eastAsia="ru-RU"/>
        </w:rPr>
      </w:pPr>
      <w:r>
        <w:rPr>
          <w:rFonts w:ascii="Times New Roman" w:hAnsi="Times New Roman"/>
          <w:noProof/>
          <w:color w:val="000000"/>
          <w:sz w:val="28"/>
          <w:szCs w:val="28"/>
          <w:lang w:eastAsia="ru-RU"/>
        </w:rPr>
        <w:drawing>
          <wp:inline distT="0" distB="0" distL="0" distR="0">
            <wp:extent cx="4178300" cy="24453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6">
                      <a:lum bright="-12000" contrast="12000"/>
                      <a:extLst>
                        <a:ext uri="{28A0092B-C50C-407E-A947-70E740481C1C}">
                          <a14:useLocalDpi xmlns:a14="http://schemas.microsoft.com/office/drawing/2010/main" val="0"/>
                        </a:ext>
                      </a:extLst>
                    </a:blip>
                    <a:srcRect/>
                    <a:stretch>
                      <a:fillRect/>
                    </a:stretch>
                  </pic:blipFill>
                  <pic:spPr bwMode="auto">
                    <a:xfrm>
                      <a:off x="0" y="0"/>
                      <a:ext cx="4178300" cy="2445385"/>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Izoh : </w:t>
      </w:r>
      <w:r>
        <w:rPr>
          <w:rFonts w:ascii="Cambria" w:hAnsi="Cambria" w:cs="Cambria"/>
          <w:color w:val="000000"/>
          <w:sz w:val="28"/>
          <w:szCs w:val="28"/>
          <w:lang w:val="en-US" w:eastAsia="ru-RU"/>
        </w:rPr>
        <w:t>Har qanday ikki sonni bo‘linmasini hisoblash uchun, hosil qilingan dastur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maydoniga yangi qiymat kiritish orqali natijani olishimiz mumkin.</w:t>
      </w:r>
    </w:p>
    <w:p w:rsidR="00F5796C" w:rsidRDefault="00F5796C" w:rsidP="00F5796C">
      <w:pPr>
        <w:autoSpaceDE w:val="0"/>
        <w:autoSpaceDN w:val="0"/>
        <w:adjustRightInd w:val="0"/>
        <w:spacing w:after="0" w:line="240" w:lineRule="auto"/>
        <w:ind w:firstLine="708"/>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2- misol. </w:t>
      </w:r>
      <w:r>
        <w:rPr>
          <w:rFonts w:ascii="Cambria" w:hAnsi="Cambria" w:cs="Cambria"/>
          <w:color w:val="000000"/>
          <w:sz w:val="28"/>
          <w:szCs w:val="28"/>
          <w:lang w:val="en-US" w:eastAsia="ru-RU"/>
        </w:rPr>
        <w:t>Geron formulasidan foydalanib uchburchakning yuzasini</w:t>
      </w:r>
    </w:p>
    <w:p w:rsidR="00F5796C" w:rsidRDefault="00F5796C" w:rsidP="00F5796C">
      <w:pPr>
        <w:autoSpaceDE w:val="0"/>
        <w:autoSpaceDN w:val="0"/>
        <w:adjustRightInd w:val="0"/>
        <w:spacing w:after="0" w:line="240" w:lineRule="auto"/>
        <w:rPr>
          <w:rFonts w:ascii="Times New Roman" w:hAnsi="Times New Roman"/>
          <w:i/>
          <w:iCs/>
          <w:color w:val="000000"/>
          <w:sz w:val="28"/>
          <w:szCs w:val="28"/>
          <w:lang w:val="en-US" w:eastAsia="ru-RU"/>
        </w:rPr>
      </w:pPr>
      <w:r>
        <w:rPr>
          <w:rFonts w:ascii="Cambria" w:hAnsi="Cambria" w:cs="Cambria"/>
          <w:color w:val="000000"/>
          <w:sz w:val="28"/>
          <w:szCs w:val="28"/>
          <w:lang w:val="en-US" w:eastAsia="ru-RU"/>
        </w:rPr>
        <w:t xml:space="preserve">hisoblash dasturini tuzing.  </w:t>
      </w:r>
      <w:r>
        <w:rPr>
          <w:rFonts w:ascii="Times New Roman" w:hAnsi="Times New Roman"/>
          <w:i/>
          <w:iCs/>
          <w:noProof/>
          <w:color w:val="000000"/>
          <w:sz w:val="28"/>
          <w:szCs w:val="28"/>
          <w:lang w:eastAsia="ru-RU"/>
        </w:rPr>
        <w:drawing>
          <wp:inline distT="0" distB="0" distL="0" distR="0">
            <wp:extent cx="2009775" cy="318770"/>
            <wp:effectExtent l="0" t="0" r="952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7">
                      <a:lum bright="-18000" contrast="36000"/>
                      <a:extLst>
                        <a:ext uri="{28A0092B-C50C-407E-A947-70E740481C1C}">
                          <a14:useLocalDpi xmlns:a14="http://schemas.microsoft.com/office/drawing/2010/main" val="0"/>
                        </a:ext>
                      </a:extLst>
                    </a:blip>
                    <a:srcRect/>
                    <a:stretch>
                      <a:fillRect/>
                    </a:stretch>
                  </pic:blipFill>
                  <pic:spPr bwMode="auto">
                    <a:xfrm>
                      <a:off x="0" y="0"/>
                      <a:ext cx="2009775" cy="318770"/>
                    </a:xfrm>
                    <a:prstGeom prst="rect">
                      <a:avLst/>
                    </a:prstGeom>
                    <a:noFill/>
                    <a:ln>
                      <a:noFill/>
                    </a:ln>
                  </pic:spPr>
                </pic:pic>
              </a:graphicData>
            </a:graphic>
          </wp:inline>
        </w:drawing>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1.-bosqich.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1. Dasturni ishga tushiramiz.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2. Standart jih</w:t>
      </w:r>
      <w:r>
        <w:rPr>
          <w:rFonts w:ascii="Cambria" w:hAnsi="Cambria" w:cs="Cambria"/>
          <w:color w:val="000000"/>
          <w:sz w:val="28"/>
          <w:szCs w:val="28"/>
          <w:lang w:eastAsia="ru-RU"/>
        </w:rPr>
        <w:t>о</w:t>
      </w:r>
      <w:r>
        <w:rPr>
          <w:rFonts w:ascii="Cambria" w:hAnsi="Cambria" w:cs="Cambria"/>
          <w:color w:val="000000"/>
          <w:sz w:val="28"/>
          <w:szCs w:val="28"/>
          <w:lang w:val="en-US" w:eastAsia="ru-RU"/>
        </w:rPr>
        <w:t>zl</w:t>
      </w:r>
      <w:r>
        <w:rPr>
          <w:rFonts w:ascii="Cambria" w:hAnsi="Cambria" w:cs="Cambria"/>
          <w:color w:val="000000"/>
          <w:sz w:val="28"/>
          <w:szCs w:val="28"/>
          <w:lang w:eastAsia="ru-RU"/>
        </w:rPr>
        <w:t>а</w:t>
      </w:r>
      <w:r>
        <w:rPr>
          <w:rFonts w:ascii="Cambria" w:hAnsi="Cambria" w:cs="Cambria"/>
          <w:color w:val="000000"/>
          <w:sz w:val="28"/>
          <w:szCs w:val="28"/>
          <w:lang w:val="en-US" w:eastAsia="ru-RU"/>
        </w:rPr>
        <w:t>r p</w:t>
      </w:r>
      <w:r>
        <w:rPr>
          <w:rFonts w:ascii="Cambria" w:hAnsi="Cambria" w:cs="Cambria"/>
          <w:color w:val="000000"/>
          <w:sz w:val="28"/>
          <w:szCs w:val="28"/>
          <w:lang w:eastAsia="ru-RU"/>
        </w:rPr>
        <w:t>а</w:t>
      </w:r>
      <w:r>
        <w:rPr>
          <w:rFonts w:ascii="Cambria" w:hAnsi="Cambria" w:cs="Cambria"/>
          <w:color w:val="000000"/>
          <w:sz w:val="28"/>
          <w:szCs w:val="28"/>
          <w:lang w:val="en-US" w:eastAsia="ru-RU"/>
        </w:rPr>
        <w:t>n</w:t>
      </w:r>
      <w:r>
        <w:rPr>
          <w:rFonts w:ascii="Cambria" w:hAnsi="Cambria" w:cs="Cambria"/>
          <w:color w:val="000000"/>
          <w:sz w:val="28"/>
          <w:szCs w:val="28"/>
          <w:lang w:eastAsia="ru-RU"/>
        </w:rPr>
        <w:t>е</w:t>
      </w:r>
      <w:r>
        <w:rPr>
          <w:rFonts w:ascii="Cambria" w:hAnsi="Cambria" w:cs="Cambria"/>
          <w:color w:val="000000"/>
          <w:sz w:val="28"/>
          <w:szCs w:val="28"/>
          <w:lang w:val="en-US" w:eastAsia="ru-RU"/>
        </w:rPr>
        <w:t>lidan Label1, Label2, Label3, Label4, Label5 ni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tanlaymiz.</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 w:hAnsi="Cambria" w:cs="Cambria"/>
          <w:color w:val="000000"/>
          <w:sz w:val="28"/>
          <w:szCs w:val="28"/>
          <w:lang w:val="en-US" w:eastAsia="ru-RU"/>
        </w:rPr>
        <w:t xml:space="preserve">3. Parametrlar va xossalar bo‘limdan foydalanib Label1 ga </w:t>
      </w:r>
      <w:r>
        <w:rPr>
          <w:rFonts w:ascii="Cambria,Bold" w:hAnsi="Cambria,Bold" w:cs="Cambria,Bold"/>
          <w:b/>
          <w:bCs/>
          <w:color w:val="000000"/>
          <w:sz w:val="28"/>
          <w:szCs w:val="28"/>
          <w:lang w:val="en-US" w:eastAsia="ru-RU"/>
        </w:rPr>
        <w:t>“Uchburchakning</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Bold" w:hAnsi="Cambria,Bold" w:cs="Cambria,Bold"/>
          <w:b/>
          <w:bCs/>
          <w:color w:val="000000"/>
          <w:sz w:val="28"/>
          <w:szCs w:val="28"/>
          <w:lang w:val="en-US" w:eastAsia="ru-RU"/>
        </w:rPr>
        <w:t xml:space="preserve">yuzasini hisoblash”, Label2 ga “a=”, Label3 ga “b=”, Label4 ga “c=” , </w:t>
      </w:r>
      <w:r>
        <w:rPr>
          <w:rFonts w:ascii="Cambria" w:hAnsi="Cambria" w:cs="Cambria"/>
          <w:color w:val="000000"/>
          <w:sz w:val="28"/>
          <w:szCs w:val="28"/>
          <w:lang w:val="en-US" w:eastAsia="ru-RU"/>
        </w:rPr>
        <w:t>ni</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kiritamiz.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4. Standart jih</w:t>
      </w:r>
      <w:r>
        <w:rPr>
          <w:rFonts w:ascii="Cambria" w:hAnsi="Cambria" w:cs="Cambria"/>
          <w:color w:val="000000"/>
          <w:sz w:val="28"/>
          <w:szCs w:val="28"/>
          <w:lang w:eastAsia="ru-RU"/>
        </w:rPr>
        <w:t>о</w:t>
      </w:r>
      <w:r>
        <w:rPr>
          <w:rFonts w:ascii="Cambria" w:hAnsi="Cambria" w:cs="Cambria"/>
          <w:color w:val="000000"/>
          <w:sz w:val="28"/>
          <w:szCs w:val="28"/>
          <w:lang w:val="en-US" w:eastAsia="ru-RU"/>
        </w:rPr>
        <w:t>zl</w:t>
      </w:r>
      <w:r>
        <w:rPr>
          <w:rFonts w:ascii="Cambria" w:hAnsi="Cambria" w:cs="Cambria"/>
          <w:color w:val="000000"/>
          <w:sz w:val="28"/>
          <w:szCs w:val="28"/>
          <w:lang w:eastAsia="ru-RU"/>
        </w:rPr>
        <w:t>а</w:t>
      </w:r>
      <w:r>
        <w:rPr>
          <w:rFonts w:ascii="Cambria" w:hAnsi="Cambria" w:cs="Cambria"/>
          <w:color w:val="000000"/>
          <w:sz w:val="28"/>
          <w:szCs w:val="28"/>
          <w:lang w:val="en-US" w:eastAsia="ru-RU"/>
        </w:rPr>
        <w:t>r p</w:t>
      </w:r>
      <w:r>
        <w:rPr>
          <w:rFonts w:ascii="Cambria" w:hAnsi="Cambria" w:cs="Cambria"/>
          <w:color w:val="000000"/>
          <w:sz w:val="28"/>
          <w:szCs w:val="28"/>
          <w:lang w:eastAsia="ru-RU"/>
        </w:rPr>
        <w:t>а</w:t>
      </w:r>
      <w:r>
        <w:rPr>
          <w:rFonts w:ascii="Cambria" w:hAnsi="Cambria" w:cs="Cambria"/>
          <w:color w:val="000000"/>
          <w:sz w:val="28"/>
          <w:szCs w:val="28"/>
          <w:lang w:val="en-US" w:eastAsia="ru-RU"/>
        </w:rPr>
        <w:t>n</w:t>
      </w:r>
      <w:r>
        <w:rPr>
          <w:rFonts w:ascii="Cambria" w:hAnsi="Cambria" w:cs="Cambria"/>
          <w:color w:val="000000"/>
          <w:sz w:val="28"/>
          <w:szCs w:val="28"/>
          <w:lang w:eastAsia="ru-RU"/>
        </w:rPr>
        <w:t>е</w:t>
      </w:r>
      <w:r>
        <w:rPr>
          <w:rFonts w:ascii="Cambria" w:hAnsi="Cambria" w:cs="Cambria"/>
          <w:color w:val="000000"/>
          <w:sz w:val="28"/>
          <w:szCs w:val="28"/>
          <w:lang w:val="en-US" w:eastAsia="ru-RU"/>
        </w:rPr>
        <w:t xml:space="preserve">lidan </w:t>
      </w:r>
      <w:r>
        <w:rPr>
          <w:rFonts w:ascii="Cambria,Bold" w:hAnsi="Cambria,Bold" w:cs="Cambria,Bold"/>
          <w:b/>
          <w:bCs/>
          <w:color w:val="000000"/>
          <w:sz w:val="28"/>
          <w:szCs w:val="28"/>
          <w:lang w:val="en-US" w:eastAsia="ru-RU"/>
        </w:rPr>
        <w:t xml:space="preserve">“Edit1”, “Edit2”, “Edit3” </w:t>
      </w:r>
      <w:r>
        <w:rPr>
          <w:rFonts w:ascii="Cambria" w:hAnsi="Cambria" w:cs="Cambria"/>
          <w:color w:val="000000"/>
          <w:sz w:val="28"/>
          <w:szCs w:val="28"/>
          <w:lang w:val="en-US" w:eastAsia="ru-RU"/>
        </w:rPr>
        <w:t>matn kiritish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maydonlarini va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tugmasi hosil qilamiz va parametrlar va xossalar</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bo‘limdan foydalanib </w:t>
      </w:r>
      <w:r>
        <w:rPr>
          <w:rFonts w:ascii="Cambria,Bold" w:hAnsi="Cambria,Bold" w:cs="Cambria,Bold"/>
          <w:b/>
          <w:bCs/>
          <w:color w:val="000000"/>
          <w:sz w:val="28"/>
          <w:szCs w:val="28"/>
          <w:lang w:val="en-US" w:eastAsia="ru-RU"/>
        </w:rPr>
        <w:t xml:space="preserve">“Hisoblash” </w:t>
      </w:r>
      <w:r>
        <w:rPr>
          <w:rFonts w:ascii="Cambria" w:hAnsi="Cambria" w:cs="Cambria"/>
          <w:color w:val="000000"/>
          <w:sz w:val="28"/>
          <w:szCs w:val="28"/>
          <w:lang w:val="en-US" w:eastAsia="ru-RU"/>
        </w:rPr>
        <w:t>yozuvini hosil qilamiz.</w:t>
      </w:r>
    </w:p>
    <w:p w:rsidR="00F5796C" w:rsidRDefault="00F5796C" w:rsidP="00F5796C">
      <w:pPr>
        <w:autoSpaceDE w:val="0"/>
        <w:autoSpaceDN w:val="0"/>
        <w:adjustRightInd w:val="0"/>
        <w:spacing w:after="0" w:line="240" w:lineRule="auto"/>
        <w:jc w:val="center"/>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2-bosqich.</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 xml:space="preserve">1. </w:t>
      </w:r>
      <w:r>
        <w:rPr>
          <w:rFonts w:ascii="Cambria,Bold" w:hAnsi="Cambria,Bold" w:cs="Cambria,Bold"/>
          <w:b/>
          <w:bCs/>
          <w:color w:val="000000"/>
          <w:sz w:val="28"/>
          <w:szCs w:val="28"/>
          <w:lang w:val="en-US" w:eastAsia="ru-RU"/>
        </w:rPr>
        <w:t xml:space="preserve">“Button1” </w:t>
      </w:r>
      <w:r>
        <w:rPr>
          <w:rFonts w:ascii="Cambria" w:hAnsi="Cambria" w:cs="Cambria"/>
          <w:color w:val="000000"/>
          <w:sz w:val="28"/>
          <w:szCs w:val="28"/>
          <w:lang w:val="en-US" w:eastAsia="ru-RU"/>
        </w:rPr>
        <w:t>(hisoblash) tugmasi yordamida dasturlash maydoniga o‘tamiz.</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2. Dasturlash maydoniga quyidagi dasturni kiriting:</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var</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s,p,a,b,c:real;</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a:=strtofloat(edit1.Text);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b:=strtofloat(edit2.Text);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c:=strtofloat(edit3.Text);</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if a+b&lt;=c then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label5.Caption:='bunday uchburchak mavjud emas'+floattostr(s)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Else 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if a+c&lt;=b then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lastRenderedPageBreak/>
        <w:t>label5.Caption:='bunday uchburchak mavjud emas'+floattostr(s)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else 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if b+c&lt;=a then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label5.Caption:='bunday uchburchak mavjud emas'+floattostr(s)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else begin</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p:=(a+b+c)/2;</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 xml:space="preserve">  s:=sqrt(p*(p-a)*(p-b)*(p-c));</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label5.Caption:='S='+floattostr(s);</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Bold" w:hAnsi="Cambria,Bold" w:cs="Cambria,Bold"/>
          <w:b/>
          <w:bCs/>
          <w:color w:val="000000"/>
          <w:sz w:val="28"/>
          <w:szCs w:val="28"/>
          <w:lang w:val="en-US" w:eastAsia="ru-RU"/>
        </w:rPr>
      </w:pPr>
      <w:r>
        <w:rPr>
          <w:rFonts w:ascii="Cambria,Bold" w:hAnsi="Cambria,Bold" w:cs="Cambria,Bold"/>
          <w:b/>
          <w:bCs/>
          <w:color w:val="000000"/>
          <w:sz w:val="28"/>
          <w:szCs w:val="28"/>
          <w:lang w:val="en-US" w:eastAsia="ru-RU"/>
        </w:rPr>
        <w:t>end;</w:t>
      </w:r>
    </w:p>
    <w:p w:rsidR="00F5796C" w:rsidRDefault="00F5796C" w:rsidP="00F5796C">
      <w:pPr>
        <w:autoSpaceDE w:val="0"/>
        <w:autoSpaceDN w:val="0"/>
        <w:adjustRightInd w:val="0"/>
        <w:spacing w:after="0" w:line="240" w:lineRule="auto"/>
        <w:rPr>
          <w:rFonts w:ascii="Cambria" w:hAnsi="Cambria" w:cs="Cambria"/>
          <w:color w:val="000000"/>
          <w:sz w:val="28"/>
          <w:szCs w:val="28"/>
          <w:lang w:val="en-US" w:eastAsia="ru-RU"/>
        </w:rPr>
      </w:pPr>
      <w:r>
        <w:rPr>
          <w:rFonts w:ascii="Cambria" w:hAnsi="Cambria" w:cs="Cambria"/>
          <w:color w:val="000000"/>
          <w:sz w:val="28"/>
          <w:szCs w:val="28"/>
          <w:lang w:val="en-US" w:eastAsia="ru-RU"/>
        </w:rPr>
        <w:t>Dasturlash maydonining ko‘rinishi:</w:t>
      </w:r>
    </w:p>
    <w:p w:rsidR="00F23997" w:rsidRPr="00F5796C" w:rsidRDefault="00F23997">
      <w:pPr>
        <w:rPr>
          <w:lang w:val="en-US"/>
        </w:rPr>
      </w:pPr>
    </w:p>
    <w:sectPr w:rsidR="00F23997" w:rsidRPr="00F579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Bold">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BoldItalic">
    <w:altName w:val="Arial"/>
    <w:panose1 w:val="00000000000000000000"/>
    <w:charset w:val="00"/>
    <w:family w:val="swiss"/>
    <w:notTrueType/>
    <w:pitch w:val="default"/>
    <w:sig w:usb0="00000001" w:usb1="00000000" w:usb2="00000000" w:usb3="00000000" w:csb0="00000005" w:csb1="00000000"/>
  </w:font>
  <w:font w:name="Cambria,Italic">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CYR,Italic">
    <w:altName w:val="Arial"/>
    <w:panose1 w:val="00000000000000000000"/>
    <w:charset w:val="00"/>
    <w:family w:val="swiss"/>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Roman,Bold">
    <w:altName w:val="Arial Unicode MS"/>
    <w:panose1 w:val="00000000000000000000"/>
    <w:charset w:val="80"/>
    <w:family w:val="auto"/>
    <w:notTrueType/>
    <w:pitch w:val="default"/>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AFC"/>
    <w:rsid w:val="00216AFC"/>
    <w:rsid w:val="00F23997"/>
    <w:rsid w:val="00F57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9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unhideWhenUsed/>
    <w:rsid w:val="00F5796C"/>
    <w:pPr>
      <w:tabs>
        <w:tab w:val="center" w:pos="4677"/>
        <w:tab w:val="right" w:pos="9355"/>
      </w:tabs>
    </w:pPr>
  </w:style>
  <w:style w:type="character" w:customStyle="1" w:styleId="a4">
    <w:name w:val="Нижний колонтитул Знак"/>
    <w:basedOn w:val="a0"/>
    <w:link w:val="a3"/>
    <w:semiHidden/>
    <w:rsid w:val="00F5796C"/>
    <w:rPr>
      <w:rFonts w:ascii="Calibri" w:eastAsia="Calibri" w:hAnsi="Calibri" w:cs="Times New Roman"/>
    </w:rPr>
  </w:style>
  <w:style w:type="table" w:styleId="a5">
    <w:name w:val="Table Grid"/>
    <w:basedOn w:val="a1"/>
    <w:uiPriority w:val="59"/>
    <w:rsid w:val="00F5796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579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796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9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unhideWhenUsed/>
    <w:rsid w:val="00F5796C"/>
    <w:pPr>
      <w:tabs>
        <w:tab w:val="center" w:pos="4677"/>
        <w:tab w:val="right" w:pos="9355"/>
      </w:tabs>
    </w:pPr>
  </w:style>
  <w:style w:type="character" w:customStyle="1" w:styleId="a4">
    <w:name w:val="Нижний колонтитул Знак"/>
    <w:basedOn w:val="a0"/>
    <w:link w:val="a3"/>
    <w:semiHidden/>
    <w:rsid w:val="00F5796C"/>
    <w:rPr>
      <w:rFonts w:ascii="Calibri" w:eastAsia="Calibri" w:hAnsi="Calibri" w:cs="Times New Roman"/>
    </w:rPr>
  </w:style>
  <w:style w:type="table" w:styleId="a5">
    <w:name w:val="Table Grid"/>
    <w:basedOn w:val="a1"/>
    <w:uiPriority w:val="59"/>
    <w:rsid w:val="00F5796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579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796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24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emf"/><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emf"/><Relationship Id="rId68" Type="http://schemas.openxmlformats.org/officeDocument/2006/relationships/image" Target="media/image63.emf"/><Relationship Id="rId84" Type="http://schemas.openxmlformats.org/officeDocument/2006/relationships/image" Target="media/image79.emf"/><Relationship Id="rId89" Type="http://schemas.openxmlformats.org/officeDocument/2006/relationships/image" Target="media/image84.emf"/><Relationship Id="rId112" Type="http://schemas.openxmlformats.org/officeDocument/2006/relationships/image" Target="media/image107.emf"/><Relationship Id="rId16" Type="http://schemas.openxmlformats.org/officeDocument/2006/relationships/image" Target="media/image11.png"/><Relationship Id="rId107" Type="http://schemas.openxmlformats.org/officeDocument/2006/relationships/image" Target="media/image102.emf"/><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emf"/><Relationship Id="rId53" Type="http://schemas.openxmlformats.org/officeDocument/2006/relationships/image" Target="media/image48.png"/><Relationship Id="rId58" Type="http://schemas.openxmlformats.org/officeDocument/2006/relationships/image" Target="media/image53.emf"/><Relationship Id="rId74" Type="http://schemas.openxmlformats.org/officeDocument/2006/relationships/image" Target="media/image69.emf"/><Relationship Id="rId79" Type="http://schemas.openxmlformats.org/officeDocument/2006/relationships/image" Target="media/image74.emf"/><Relationship Id="rId102" Type="http://schemas.openxmlformats.org/officeDocument/2006/relationships/image" Target="media/image97.emf"/><Relationship Id="rId123" Type="http://schemas.openxmlformats.org/officeDocument/2006/relationships/image" Target="media/image118.emf"/><Relationship Id="rId128" Type="http://schemas.openxmlformats.org/officeDocument/2006/relationships/fontTable" Target="fontTable.xml"/><Relationship Id="rId5" Type="http://schemas.openxmlformats.org/officeDocument/2006/relationships/image" Target="media/image1.wmf"/><Relationship Id="rId90" Type="http://schemas.openxmlformats.org/officeDocument/2006/relationships/image" Target="media/image85.emf"/><Relationship Id="rId95" Type="http://schemas.openxmlformats.org/officeDocument/2006/relationships/image" Target="media/image90.emf"/><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emf"/><Relationship Id="rId64" Type="http://schemas.openxmlformats.org/officeDocument/2006/relationships/image" Target="media/image59.emf"/><Relationship Id="rId69" Type="http://schemas.openxmlformats.org/officeDocument/2006/relationships/image" Target="media/image64.emf"/><Relationship Id="rId77" Type="http://schemas.openxmlformats.org/officeDocument/2006/relationships/image" Target="media/image72.emf"/><Relationship Id="rId100" Type="http://schemas.openxmlformats.org/officeDocument/2006/relationships/image" Target="media/image95.emf"/><Relationship Id="rId105" Type="http://schemas.openxmlformats.org/officeDocument/2006/relationships/image" Target="media/image100.emf"/><Relationship Id="rId113" Type="http://schemas.openxmlformats.org/officeDocument/2006/relationships/image" Target="media/image108.emf"/><Relationship Id="rId118" Type="http://schemas.openxmlformats.org/officeDocument/2006/relationships/image" Target="media/image113.emf"/><Relationship Id="rId126" Type="http://schemas.openxmlformats.org/officeDocument/2006/relationships/image" Target="media/image121.emf"/><Relationship Id="rId8" Type="http://schemas.openxmlformats.org/officeDocument/2006/relationships/image" Target="media/image3.emf"/><Relationship Id="rId51" Type="http://schemas.openxmlformats.org/officeDocument/2006/relationships/image" Target="media/image46.png"/><Relationship Id="rId72" Type="http://schemas.openxmlformats.org/officeDocument/2006/relationships/image" Target="media/image67.emf"/><Relationship Id="rId80" Type="http://schemas.openxmlformats.org/officeDocument/2006/relationships/image" Target="media/image75.emf"/><Relationship Id="rId85" Type="http://schemas.openxmlformats.org/officeDocument/2006/relationships/image" Target="media/image80.emf"/><Relationship Id="rId93" Type="http://schemas.openxmlformats.org/officeDocument/2006/relationships/image" Target="media/image88.emf"/><Relationship Id="rId98" Type="http://schemas.openxmlformats.org/officeDocument/2006/relationships/image" Target="media/image93.emf"/><Relationship Id="rId121" Type="http://schemas.openxmlformats.org/officeDocument/2006/relationships/image" Target="media/image116.emf"/><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emf"/><Relationship Id="rId67" Type="http://schemas.openxmlformats.org/officeDocument/2006/relationships/image" Target="media/image62.emf"/><Relationship Id="rId103" Type="http://schemas.openxmlformats.org/officeDocument/2006/relationships/image" Target="media/image98.emf"/><Relationship Id="rId108" Type="http://schemas.openxmlformats.org/officeDocument/2006/relationships/image" Target="media/image103.emf"/><Relationship Id="rId116" Type="http://schemas.openxmlformats.org/officeDocument/2006/relationships/image" Target="media/image111.emf"/><Relationship Id="rId124" Type="http://schemas.openxmlformats.org/officeDocument/2006/relationships/image" Target="media/image119.emf"/><Relationship Id="rId12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emf"/><Relationship Id="rId62" Type="http://schemas.openxmlformats.org/officeDocument/2006/relationships/image" Target="media/image57.emf"/><Relationship Id="rId70" Type="http://schemas.openxmlformats.org/officeDocument/2006/relationships/image" Target="media/image65.emf"/><Relationship Id="rId75" Type="http://schemas.openxmlformats.org/officeDocument/2006/relationships/image" Target="media/image70.emf"/><Relationship Id="rId83" Type="http://schemas.openxmlformats.org/officeDocument/2006/relationships/image" Target="media/image78.emf"/><Relationship Id="rId88" Type="http://schemas.openxmlformats.org/officeDocument/2006/relationships/image" Target="media/image83.emf"/><Relationship Id="rId91" Type="http://schemas.openxmlformats.org/officeDocument/2006/relationships/image" Target="media/image86.emf"/><Relationship Id="rId96" Type="http://schemas.openxmlformats.org/officeDocument/2006/relationships/image" Target="media/image91.emf"/><Relationship Id="rId111" Type="http://schemas.openxmlformats.org/officeDocument/2006/relationships/image" Target="media/image106.emf"/><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4.png"/><Relationship Id="rId57" Type="http://schemas.openxmlformats.org/officeDocument/2006/relationships/image" Target="media/image52.emf"/><Relationship Id="rId106" Type="http://schemas.openxmlformats.org/officeDocument/2006/relationships/image" Target="media/image101.emf"/><Relationship Id="rId114" Type="http://schemas.openxmlformats.org/officeDocument/2006/relationships/image" Target="media/image109.emf"/><Relationship Id="rId119" Type="http://schemas.openxmlformats.org/officeDocument/2006/relationships/image" Target="media/image114.emf"/><Relationship Id="rId127" Type="http://schemas.openxmlformats.org/officeDocument/2006/relationships/image" Target="media/image122.emf"/><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emf"/><Relationship Id="rId65" Type="http://schemas.openxmlformats.org/officeDocument/2006/relationships/image" Target="media/image60.emf"/><Relationship Id="rId73" Type="http://schemas.openxmlformats.org/officeDocument/2006/relationships/image" Target="media/image68.emf"/><Relationship Id="rId78" Type="http://schemas.openxmlformats.org/officeDocument/2006/relationships/image" Target="media/image73.emf"/><Relationship Id="rId81" Type="http://schemas.openxmlformats.org/officeDocument/2006/relationships/image" Target="media/image76.emf"/><Relationship Id="rId86" Type="http://schemas.openxmlformats.org/officeDocument/2006/relationships/image" Target="media/image81.emf"/><Relationship Id="rId94" Type="http://schemas.openxmlformats.org/officeDocument/2006/relationships/image" Target="media/image89.png"/><Relationship Id="rId99" Type="http://schemas.openxmlformats.org/officeDocument/2006/relationships/image" Target="media/image94.emf"/><Relationship Id="rId101" Type="http://schemas.openxmlformats.org/officeDocument/2006/relationships/image" Target="media/image96.emf"/><Relationship Id="rId122" Type="http://schemas.openxmlformats.org/officeDocument/2006/relationships/image" Target="media/image117.emf"/><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emf"/><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emf"/><Relationship Id="rId76" Type="http://schemas.openxmlformats.org/officeDocument/2006/relationships/image" Target="media/image71.emf"/><Relationship Id="rId97" Type="http://schemas.openxmlformats.org/officeDocument/2006/relationships/image" Target="media/image92.emf"/><Relationship Id="rId104" Type="http://schemas.openxmlformats.org/officeDocument/2006/relationships/image" Target="media/image99.emf"/><Relationship Id="rId120" Type="http://schemas.openxmlformats.org/officeDocument/2006/relationships/image" Target="media/image115.emf"/><Relationship Id="rId125" Type="http://schemas.openxmlformats.org/officeDocument/2006/relationships/image" Target="media/image120.emf"/><Relationship Id="rId7" Type="http://schemas.openxmlformats.org/officeDocument/2006/relationships/image" Target="media/image2.emf"/><Relationship Id="rId71" Type="http://schemas.openxmlformats.org/officeDocument/2006/relationships/image" Target="media/image66.emf"/><Relationship Id="rId92" Type="http://schemas.openxmlformats.org/officeDocument/2006/relationships/image" Target="media/image87.emf"/><Relationship Id="rId2" Type="http://schemas.microsoft.com/office/2007/relationships/stylesWithEffects" Target="stylesWithEffect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emf"/><Relationship Id="rId87" Type="http://schemas.openxmlformats.org/officeDocument/2006/relationships/image" Target="media/image82.emf"/><Relationship Id="rId110" Type="http://schemas.openxmlformats.org/officeDocument/2006/relationships/image" Target="media/image105.emf"/><Relationship Id="rId115" Type="http://schemas.openxmlformats.org/officeDocument/2006/relationships/image" Target="media/image110.emf"/><Relationship Id="rId61" Type="http://schemas.openxmlformats.org/officeDocument/2006/relationships/image" Target="media/image56.emf"/><Relationship Id="rId82" Type="http://schemas.openxmlformats.org/officeDocument/2006/relationships/image" Target="media/image7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61</Pages>
  <Words>10718</Words>
  <Characters>61098</Characters>
  <Application>Microsoft Office Word</Application>
  <DocSecurity>0</DocSecurity>
  <Lines>509</Lines>
  <Paragraphs>143</Paragraphs>
  <ScaleCrop>false</ScaleCrop>
  <Company/>
  <LinksUpToDate>false</LinksUpToDate>
  <CharactersWithSpaces>71673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c:creator>
  <cp:keywords/>
  <dc:description/>
  <cp:lastModifiedBy>DS</cp:lastModifiedBy>
  <cp:revision>2</cp:revision>
  <dcterms:created xsi:type="dcterms:W3CDTF">2019-12-17T10:56:00Z</dcterms:created>
  <dcterms:modified xsi:type="dcterms:W3CDTF">2019-12-17T11:01:00Z</dcterms:modified>
</cp:coreProperties>
</file>