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18" w:rsidRPr="00495CA8" w:rsidRDefault="00381118" w:rsidP="00495CA8">
      <w:pPr>
        <w:spacing w:line="360" w:lineRule="auto"/>
        <w:ind w:firstLine="851"/>
        <w:rPr>
          <w:sz w:val="28"/>
          <w:szCs w:val="28"/>
          <w:lang w:val="uz-Cyrl-UZ"/>
        </w:rPr>
      </w:pPr>
      <w:bookmarkStart w:id="0" w:name="_Toc464692598"/>
      <w:bookmarkStart w:id="1" w:name="_Toc464692639"/>
      <w:r w:rsidRPr="00495CA8">
        <w:rPr>
          <w:rStyle w:val="0000"/>
          <w:rFonts w:cs="Times New Roman"/>
          <w:b w:val="0"/>
          <w:sz w:val="28"/>
          <w:szCs w:val="28"/>
          <w:lang w:val="uz-Cyrl-UZ"/>
        </w:rPr>
        <w:t>10-AMALIY MASHG’ULOT.</w:t>
      </w:r>
      <w:r w:rsidRPr="00495CA8">
        <w:rPr>
          <w:rStyle w:val="0000"/>
          <w:rFonts w:cs="Times New Roman"/>
          <w:sz w:val="28"/>
          <w:szCs w:val="28"/>
          <w:lang w:val="uz-Cyrl-UZ"/>
        </w:rPr>
        <w:t xml:space="preserve"> </w:t>
      </w:r>
      <w:r w:rsidRPr="00495CA8">
        <w:rPr>
          <w:sz w:val="28"/>
          <w:szCs w:val="28"/>
          <w:lang w:val="uz-Cyrl-UZ"/>
        </w:rPr>
        <w:t>AXBOROT XAVFSIZLIGI: ASOSIY TUSHUNCHALARI, TASHKILIY –HUQUQIY TA’MINOTI.</w:t>
      </w:r>
      <w:bookmarkEnd w:id="0"/>
      <w:bookmarkEnd w:id="1"/>
    </w:p>
    <w:p w:rsidR="00381118" w:rsidRPr="00495CA8" w:rsidRDefault="00381118" w:rsidP="00495CA8">
      <w:pPr>
        <w:spacing w:line="360" w:lineRule="auto"/>
        <w:ind w:firstLine="851"/>
        <w:rPr>
          <w:sz w:val="28"/>
          <w:szCs w:val="28"/>
          <w:lang w:val="uz-Cyrl-UZ"/>
        </w:rPr>
      </w:pPr>
    </w:p>
    <w:p w:rsidR="00381118" w:rsidRPr="00495CA8" w:rsidRDefault="00381118" w:rsidP="00495CA8">
      <w:pPr>
        <w:spacing w:line="360" w:lineRule="auto"/>
        <w:ind w:firstLine="851"/>
        <w:rPr>
          <w:sz w:val="28"/>
          <w:szCs w:val="28"/>
          <w:lang w:val="en-US"/>
        </w:rPr>
      </w:pPr>
      <w:r w:rsidRPr="00495CA8">
        <w:rPr>
          <w:sz w:val="28"/>
          <w:szCs w:val="28"/>
          <w:lang w:val="uz-Cyrl-UZ"/>
        </w:rPr>
        <w:t>Axborot xavfsizligi – axborot texnologiyalarining nisbatan juda yosh va tez taraqqiy etayotgan sohalaridan biridir. Uni o‘rga</w:t>
      </w:r>
      <w:r w:rsidRPr="00495CA8">
        <w:rPr>
          <w:sz w:val="28"/>
          <w:szCs w:val="28"/>
          <w:lang w:val="en-US"/>
        </w:rPr>
        <w:t xml:space="preserve">nish uchun axborot texnologiyasining boshqa tarmoqlari bilan kelishilgan zamonaviy asosini o‘rganish kerak. </w:t>
      </w:r>
      <w:proofErr w:type="gramStart"/>
      <w:r w:rsidRPr="00495CA8">
        <w:rPr>
          <w:sz w:val="28"/>
          <w:szCs w:val="28"/>
          <w:lang w:val="en-US"/>
        </w:rPr>
        <w:t>Buni hal etishda obektli – yo‘naltirilgan usul jalb qilinishi mumkin.</w:t>
      </w:r>
      <w:proofErr w:type="gramEnd"/>
      <w:r w:rsidRPr="00495CA8">
        <w:rPr>
          <w:sz w:val="28"/>
          <w:szCs w:val="28"/>
          <w:lang w:val="en-US"/>
        </w:rPr>
        <w:t xml:space="preserve">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Axborot xavfsizligi sohasida faqat majmuaviy yondashuv asosidagina muvaffaqiyatga erishish mumkin.</w:t>
      </w:r>
      <w:proofErr w:type="gramEnd"/>
      <w:r w:rsidRPr="00495CA8">
        <w:rPr>
          <w:sz w:val="28"/>
          <w:szCs w:val="28"/>
          <w:lang w:val="en-US"/>
        </w:rPr>
        <w:t xml:space="preserve"> Bu vazifani hal etish uchun qonuniy, administrativ, protsedurali </w:t>
      </w:r>
      <w:proofErr w:type="gramStart"/>
      <w:r w:rsidRPr="00495CA8">
        <w:rPr>
          <w:sz w:val="28"/>
          <w:szCs w:val="28"/>
          <w:lang w:val="en-US"/>
        </w:rPr>
        <w:t>va</w:t>
      </w:r>
      <w:proofErr w:type="gramEnd"/>
      <w:r w:rsidRPr="00495CA8">
        <w:rPr>
          <w:sz w:val="28"/>
          <w:szCs w:val="28"/>
          <w:lang w:val="en-US"/>
        </w:rPr>
        <w:t xml:space="preserve"> programmali-texnik darajadagi choralar ko‘riladi.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Administrativ darajadagi xavfsizligi siyosati </w:t>
      </w:r>
      <w:proofErr w:type="gramStart"/>
      <w:r w:rsidRPr="00495CA8">
        <w:rPr>
          <w:sz w:val="28"/>
          <w:szCs w:val="28"/>
          <w:lang w:val="en-US"/>
        </w:rPr>
        <w:t>va</w:t>
      </w:r>
      <w:proofErr w:type="gramEnd"/>
      <w:r w:rsidRPr="00495CA8">
        <w:rPr>
          <w:sz w:val="28"/>
          <w:szCs w:val="28"/>
          <w:lang w:val="en-US"/>
        </w:rPr>
        <w:t xml:space="preserve"> dasturi, ularning tipik tuzilishi, ishlab chiqish va kuzatib borish choralari bilan tanishadilar.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 xafsizligi turli matnlarda har xil ma’noga ega </w:t>
      </w:r>
      <w:proofErr w:type="gramStart"/>
      <w:r w:rsidRPr="00495CA8">
        <w:rPr>
          <w:sz w:val="28"/>
          <w:szCs w:val="28"/>
          <w:lang w:val="en-US"/>
        </w:rPr>
        <w:t>bo‘lishi</w:t>
      </w:r>
      <w:proofErr w:type="gramEnd"/>
      <w:r w:rsidRPr="00495CA8">
        <w:rPr>
          <w:sz w:val="28"/>
          <w:szCs w:val="28"/>
          <w:lang w:val="en-US"/>
        </w:rPr>
        <w:t xml:space="preserve"> mumkin.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Bu axborot sohasidagi nusxasini jamiyatning </w:t>
      </w:r>
      <w:proofErr w:type="gramStart"/>
      <w:r w:rsidRPr="00495CA8">
        <w:rPr>
          <w:sz w:val="28"/>
          <w:szCs w:val="28"/>
          <w:lang w:val="en-US"/>
        </w:rPr>
        <w:t>va</w:t>
      </w:r>
      <w:proofErr w:type="gramEnd"/>
      <w:r w:rsidRPr="00495CA8">
        <w:rPr>
          <w:sz w:val="28"/>
          <w:szCs w:val="28"/>
          <w:lang w:val="en-US"/>
        </w:rPr>
        <w:t xml:space="preserve"> davlatning qiziqishlarini muvozannatlashtirilgan yig‘indisi bilan aniqlanadigan milliy qiziqishlarining himoyalanganlik xolatlarini ifoda etish mumkin.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Shu kungacha «Axborot xavfsizligi» atamasini torroq ma’noda foydalangan.</w:t>
      </w:r>
      <w:proofErr w:type="gramEnd"/>
      <w:r w:rsidRPr="00495CA8">
        <w:rPr>
          <w:sz w:val="28"/>
          <w:szCs w:val="28"/>
          <w:lang w:val="en-US"/>
        </w:rPr>
        <w:t xml:space="preserve"> </w:t>
      </w:r>
      <w:r w:rsidRPr="00495CA8">
        <w:rPr>
          <w:i/>
          <w:sz w:val="28"/>
          <w:szCs w:val="28"/>
          <w:lang w:val="en-US"/>
        </w:rPr>
        <w:t>“Axborot xavfsizligi”</w:t>
      </w:r>
      <w:r w:rsidRPr="00495CA8">
        <w:rPr>
          <w:sz w:val="28"/>
          <w:szCs w:val="28"/>
          <w:lang w:val="en-US"/>
        </w:rPr>
        <w:t xml:space="preserve"> deganda biz axborotni himoyalanganligi </w:t>
      </w:r>
      <w:proofErr w:type="gramStart"/>
      <w:r w:rsidRPr="00495CA8">
        <w:rPr>
          <w:sz w:val="28"/>
          <w:szCs w:val="28"/>
          <w:lang w:val="en-US"/>
        </w:rPr>
        <w:t>va</w:t>
      </w:r>
      <w:proofErr w:type="gramEnd"/>
      <w:r w:rsidRPr="00495CA8">
        <w:rPr>
          <w:sz w:val="28"/>
          <w:szCs w:val="28"/>
          <w:lang w:val="en-US"/>
        </w:rPr>
        <w:t xml:space="preserve"> axborotni munosobatda bo‘lgan subektlarga, shu jumladan axborot egasi foydalanuvchi hamda infratizimni qo‘llab-quvvatlab turuvchilariga ham noqulay zarar keltirishi mumkin bo‘lgan tasodifiy yoki oldindan mo‘ljallangan tabiiy va sun’iy turdagi ta’sirlardan qo‘riqlab turuvchi infratizimni tushunamiz. </w:t>
      </w:r>
    </w:p>
    <w:p w:rsidR="00381118" w:rsidRPr="00495CA8" w:rsidRDefault="00381118" w:rsidP="00495CA8">
      <w:pPr>
        <w:spacing w:line="360" w:lineRule="auto"/>
        <w:ind w:firstLine="851"/>
        <w:rPr>
          <w:sz w:val="28"/>
          <w:szCs w:val="28"/>
          <w:lang w:val="en-US"/>
        </w:rPr>
      </w:pPr>
      <w:r w:rsidRPr="00495CA8">
        <w:rPr>
          <w:i/>
          <w:sz w:val="28"/>
          <w:szCs w:val="28"/>
          <w:lang w:val="en-US"/>
        </w:rPr>
        <w:t>Axborot himoyasi</w:t>
      </w:r>
      <w:r w:rsidRPr="00495CA8">
        <w:rPr>
          <w:sz w:val="28"/>
          <w:szCs w:val="28"/>
          <w:lang w:val="en-US"/>
        </w:rPr>
        <w:t xml:space="preserve"> – axborot xavfsizligini ta’minlashga qaratilgan tadbirlar, uslublar </w:t>
      </w:r>
      <w:proofErr w:type="gramStart"/>
      <w:r w:rsidRPr="00495CA8">
        <w:rPr>
          <w:sz w:val="28"/>
          <w:szCs w:val="28"/>
          <w:lang w:val="en-US"/>
        </w:rPr>
        <w:t>va</w:t>
      </w:r>
      <w:proofErr w:type="gramEnd"/>
      <w:r w:rsidRPr="00495CA8">
        <w:rPr>
          <w:sz w:val="28"/>
          <w:szCs w:val="28"/>
          <w:lang w:val="en-US"/>
        </w:rPr>
        <w:t xml:space="preserve"> vositalari majmuasida iborat bo‘lib, axborotni to‘laligi; kompyuter ashyolari va unda saqlanayotgan dasturlar hamda ma’lumotlarga ruxsatsiz kirishni oldini olish; kompyuterlardagi dasturlarni ruxsatsiz foydalanishini oldini olish kabi asosiy vazifalarni ta’minlaydi: </w:t>
      </w:r>
    </w:p>
    <w:p w:rsidR="00381118" w:rsidRPr="00495CA8" w:rsidRDefault="00381118" w:rsidP="00495CA8">
      <w:pPr>
        <w:spacing w:line="360" w:lineRule="auto"/>
        <w:ind w:firstLine="851"/>
        <w:rPr>
          <w:sz w:val="28"/>
          <w:szCs w:val="28"/>
          <w:lang w:val="en-US"/>
        </w:rPr>
      </w:pPr>
      <w:r w:rsidRPr="00495CA8">
        <w:rPr>
          <w:sz w:val="28"/>
          <w:szCs w:val="28"/>
          <w:lang w:val="en-US"/>
        </w:rPr>
        <w:lastRenderedPageBreak/>
        <w:t xml:space="preserve">Axborot odam, apparat </w:t>
      </w:r>
      <w:proofErr w:type="gramStart"/>
      <w:r w:rsidRPr="00495CA8">
        <w:rPr>
          <w:sz w:val="28"/>
          <w:szCs w:val="28"/>
          <w:lang w:val="en-US"/>
        </w:rPr>
        <w:t>va</w:t>
      </w:r>
      <w:proofErr w:type="gramEnd"/>
      <w:r w:rsidRPr="00495CA8">
        <w:rPr>
          <w:sz w:val="28"/>
          <w:szCs w:val="28"/>
          <w:lang w:val="en-US"/>
        </w:rPr>
        <w:t xml:space="preserve"> dastur orqali yo‘nalishlarida tarqalishi mumkin. </w:t>
      </w:r>
    </w:p>
    <w:p w:rsidR="00381118" w:rsidRPr="00495CA8" w:rsidRDefault="00381118" w:rsidP="00495CA8">
      <w:pPr>
        <w:spacing w:line="360" w:lineRule="auto"/>
        <w:ind w:firstLine="851"/>
        <w:rPr>
          <w:i/>
          <w:sz w:val="28"/>
          <w:szCs w:val="28"/>
          <w:lang w:val="en-US"/>
        </w:rPr>
      </w:pPr>
      <w:r w:rsidRPr="00495CA8">
        <w:rPr>
          <w:i/>
          <w:sz w:val="28"/>
          <w:szCs w:val="28"/>
          <w:lang w:val="en-US"/>
        </w:rPr>
        <w:t xml:space="preserve">Odamlar orqali: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begona</w:t>
      </w:r>
      <w:proofErr w:type="gramEnd"/>
      <w:r w:rsidRPr="00495CA8">
        <w:rPr>
          <w:sz w:val="28"/>
          <w:szCs w:val="28"/>
          <w:lang w:val="en-US"/>
        </w:rPr>
        <w:t xml:space="preserve"> shaxs tomonidan ekrandan axborotni o‘qish;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shifrlangan</w:t>
      </w:r>
      <w:proofErr w:type="gramEnd"/>
      <w:r w:rsidRPr="00495CA8">
        <w:rPr>
          <w:sz w:val="28"/>
          <w:szCs w:val="28"/>
          <w:lang w:val="en-US"/>
        </w:rPr>
        <w:t xml:space="preserve"> axborotni dastur yordamida ochish;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w:t>
      </w:r>
      <w:proofErr w:type="gramEnd"/>
      <w:r w:rsidRPr="00495CA8">
        <w:rPr>
          <w:sz w:val="28"/>
          <w:szCs w:val="28"/>
          <w:lang w:val="en-US"/>
        </w:rPr>
        <w:t xml:space="preserve"> tashuvchilar (disk, disketalar)ni o‘g‘irlash. </w:t>
      </w:r>
    </w:p>
    <w:p w:rsidR="00381118" w:rsidRPr="00495CA8" w:rsidRDefault="00381118" w:rsidP="00495CA8">
      <w:pPr>
        <w:spacing w:line="360" w:lineRule="auto"/>
        <w:ind w:firstLine="851"/>
        <w:rPr>
          <w:i/>
          <w:sz w:val="28"/>
          <w:szCs w:val="28"/>
          <w:lang w:val="en-US"/>
        </w:rPr>
      </w:pPr>
      <w:r w:rsidRPr="00495CA8">
        <w:rPr>
          <w:i/>
          <w:sz w:val="28"/>
          <w:szCs w:val="28"/>
          <w:lang w:val="en-US"/>
        </w:rPr>
        <w:t xml:space="preserve">Apparat orqali: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axborotlarga</w:t>
      </w:r>
      <w:proofErr w:type="gramEnd"/>
      <w:r w:rsidRPr="00495CA8">
        <w:rPr>
          <w:sz w:val="28"/>
          <w:szCs w:val="28"/>
          <w:lang w:val="en-US"/>
        </w:rPr>
        <w:t xml:space="preserve"> kirishni ta’minlaydigan maxsus apparat vositalarini kompyuterga ulash;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elektromagnit</w:t>
      </w:r>
      <w:proofErr w:type="gramEnd"/>
      <w:r w:rsidRPr="00495CA8">
        <w:rPr>
          <w:sz w:val="28"/>
          <w:szCs w:val="28"/>
          <w:lang w:val="en-US"/>
        </w:rPr>
        <w:t xml:space="preserve"> signallarni ushlab qolish uchun maxsus texnika vositalarini qo‘llash. </w:t>
      </w:r>
    </w:p>
    <w:p w:rsidR="00381118" w:rsidRPr="00495CA8" w:rsidRDefault="00381118" w:rsidP="00495CA8">
      <w:pPr>
        <w:spacing w:line="360" w:lineRule="auto"/>
        <w:ind w:firstLine="851"/>
        <w:rPr>
          <w:i/>
          <w:sz w:val="28"/>
          <w:szCs w:val="28"/>
          <w:lang w:val="en-US"/>
        </w:rPr>
      </w:pPr>
      <w:r w:rsidRPr="00495CA8">
        <w:rPr>
          <w:i/>
          <w:sz w:val="28"/>
          <w:szCs w:val="28"/>
          <w:lang w:val="en-US"/>
        </w:rPr>
        <w:t xml:space="preserve">Dastur orqali: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axborotga</w:t>
      </w:r>
      <w:proofErr w:type="gramEnd"/>
      <w:r w:rsidRPr="00495CA8">
        <w:rPr>
          <w:sz w:val="28"/>
          <w:szCs w:val="28"/>
          <w:lang w:val="en-US"/>
        </w:rPr>
        <w:t xml:space="preserve"> dastur orqali ruxsatsiz kirishi;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shifrlangan</w:t>
      </w:r>
      <w:proofErr w:type="gramEnd"/>
      <w:r w:rsidRPr="00495CA8">
        <w:rPr>
          <w:sz w:val="28"/>
          <w:szCs w:val="28"/>
          <w:lang w:val="en-US"/>
        </w:rPr>
        <w:t xml:space="preserve"> axborotni dastur orqali ochish;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axborotni</w:t>
      </w:r>
      <w:proofErr w:type="gramEnd"/>
      <w:r w:rsidRPr="00495CA8">
        <w:rPr>
          <w:sz w:val="28"/>
          <w:szCs w:val="28"/>
          <w:lang w:val="en-US"/>
        </w:rPr>
        <w:t xml:space="preserve"> tashuvchilardan dastur orqali nusxalash mobaynida axborot chiqib ketishi mumkin. </w:t>
      </w:r>
    </w:p>
    <w:p w:rsidR="00381118" w:rsidRPr="00495CA8" w:rsidRDefault="00381118" w:rsidP="00495CA8">
      <w:pPr>
        <w:spacing w:line="360" w:lineRule="auto"/>
        <w:ind w:firstLine="851"/>
        <w:rPr>
          <w:sz w:val="28"/>
          <w:szCs w:val="28"/>
          <w:lang w:val="en-US"/>
        </w:rPr>
      </w:pPr>
      <w:r w:rsidRPr="00495CA8">
        <w:rPr>
          <w:sz w:val="28"/>
          <w:szCs w:val="28"/>
          <w:lang w:val="en-US"/>
        </w:rPr>
        <w:t>Shunday qilib, axborot xavfsizligiga yondashuv, axborot tizimlari (AT</w:t>
      </w:r>
      <w:proofErr w:type="gramStart"/>
      <w:r w:rsidRPr="00495CA8">
        <w:rPr>
          <w:sz w:val="28"/>
          <w:szCs w:val="28"/>
          <w:lang w:val="en-US"/>
        </w:rPr>
        <w:t>)ni</w:t>
      </w:r>
      <w:proofErr w:type="gramEnd"/>
      <w:r w:rsidRPr="00495CA8">
        <w:rPr>
          <w:sz w:val="28"/>
          <w:szCs w:val="28"/>
          <w:lang w:val="en-US"/>
        </w:rPr>
        <w:t xml:space="preserve"> foydalanish bilan bog‘liq bo‘lgan axborot munosabat subektlari va bu subektlarni qiziqishlarini aniqlashdan boshlab uslubiy nuqtai nazardan to‘g‘ri bo‘ladi. </w:t>
      </w:r>
      <w:proofErr w:type="gramStart"/>
      <w:r w:rsidRPr="00495CA8">
        <w:rPr>
          <w:sz w:val="28"/>
          <w:szCs w:val="28"/>
          <w:lang w:val="en-US"/>
        </w:rPr>
        <w:t>Axborot xavfi – axborot texnologiyasini foydalanishning teskari tomonidir.</w:t>
      </w:r>
      <w:proofErr w:type="gramEnd"/>
      <w:r w:rsidRPr="00495CA8">
        <w:rPr>
          <w:sz w:val="28"/>
          <w:szCs w:val="28"/>
          <w:lang w:val="en-US"/>
        </w:rPr>
        <w:t xml:space="preserve"> </w:t>
      </w:r>
    </w:p>
    <w:p w:rsidR="00381118" w:rsidRPr="00495CA8" w:rsidRDefault="00381118" w:rsidP="00495CA8">
      <w:pPr>
        <w:spacing w:line="360" w:lineRule="auto"/>
        <w:ind w:firstLine="851"/>
        <w:rPr>
          <w:b/>
          <w:sz w:val="28"/>
          <w:szCs w:val="28"/>
          <w:lang w:val="en-US"/>
        </w:rPr>
      </w:pPr>
      <w:r w:rsidRPr="00495CA8">
        <w:rPr>
          <w:b/>
          <w:sz w:val="28"/>
          <w:szCs w:val="28"/>
          <w:lang w:val="en-US"/>
        </w:rPr>
        <w:t>Axborot xavfsizligining asosiy tashkil etuvchilari</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 xavfsizligi faqat muvaffaqiyatli tizimi </w:t>
      </w:r>
      <w:proofErr w:type="gramStart"/>
      <w:r w:rsidRPr="00495CA8">
        <w:rPr>
          <w:sz w:val="28"/>
          <w:szCs w:val="28"/>
          <w:lang w:val="en-US"/>
        </w:rPr>
        <w:t>va</w:t>
      </w:r>
      <w:proofErr w:type="gramEnd"/>
      <w:r w:rsidRPr="00495CA8">
        <w:rPr>
          <w:sz w:val="28"/>
          <w:szCs w:val="28"/>
          <w:lang w:val="en-US"/>
        </w:rPr>
        <w:t xml:space="preserve"> kompleks yondoshuv olib keladigan ko‘p qirrali, xatto ko‘p o‘lchovli faoliyat soxasidir.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 texnologiyasini foydalanish bilan aloqador, subektlarning qiziqish tamoyillarini ta’minlashni quyidagi turlariga ajratish mumkin: axborot ashyolari </w:t>
      </w:r>
      <w:proofErr w:type="gramStart"/>
      <w:r w:rsidRPr="00495CA8">
        <w:rPr>
          <w:sz w:val="28"/>
          <w:szCs w:val="28"/>
          <w:lang w:val="en-US"/>
        </w:rPr>
        <w:t>va</w:t>
      </w:r>
      <w:proofErr w:type="gramEnd"/>
      <w:r w:rsidRPr="00495CA8">
        <w:rPr>
          <w:sz w:val="28"/>
          <w:szCs w:val="28"/>
          <w:lang w:val="en-US"/>
        </w:rPr>
        <w:t xml:space="preserve"> qo‘llanib turadigan infrastrukturasining ochiqligi, butunligi va maxfiyligi.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lastRenderedPageBreak/>
        <w:t>Ba’zi axborot xavfsizligi asosiy tashkil etuvchilari qatoriga axborotni maxsus ruxsat (sanksiyalanmagan) nusxalashdan himoya qilishni ham qo‘shadilar.</w:t>
      </w:r>
      <w:proofErr w:type="gramEnd"/>
      <w:r w:rsidRPr="00495CA8">
        <w:rPr>
          <w:sz w:val="28"/>
          <w:szCs w:val="28"/>
          <w:lang w:val="en-US"/>
        </w:rPr>
        <w:t xml:space="preserve">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 xavfsizligi ochiqlik, butunlik </w:t>
      </w:r>
      <w:proofErr w:type="gramStart"/>
      <w:r w:rsidRPr="00495CA8">
        <w:rPr>
          <w:sz w:val="28"/>
          <w:szCs w:val="28"/>
          <w:lang w:val="en-US"/>
        </w:rPr>
        <w:t>va</w:t>
      </w:r>
      <w:proofErr w:type="gramEnd"/>
      <w:r w:rsidRPr="00495CA8">
        <w:rPr>
          <w:sz w:val="28"/>
          <w:szCs w:val="28"/>
          <w:lang w:val="en-US"/>
        </w:rPr>
        <w:t xml:space="preserve"> maxfiylik xususiyatlariga ega.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Ochiqlik – yetarli vaqt mobaynida talab qilingan axborot xizmatini olish imkoniyati, butunlik – axborotni dolzarbligi </w:t>
      </w:r>
      <w:proofErr w:type="gramStart"/>
      <w:r w:rsidRPr="00495CA8">
        <w:rPr>
          <w:sz w:val="28"/>
          <w:szCs w:val="28"/>
          <w:lang w:val="en-US"/>
        </w:rPr>
        <w:t>va</w:t>
      </w:r>
      <w:proofErr w:type="gramEnd"/>
      <w:r w:rsidRPr="00495CA8">
        <w:rPr>
          <w:sz w:val="28"/>
          <w:szCs w:val="28"/>
          <w:lang w:val="en-US"/>
        </w:rPr>
        <w:t xml:space="preserve"> qarama - qarshilik bo‘lmasligi, uning buzilishi va ruxsat berilmagan o‘zgartirishlardan himoyalash va maxfiylik – axborotga ruxsatsiz kirishdan himoyalashdan iborat. Zamonaviy kompyuter tizimlari </w:t>
      </w:r>
      <w:proofErr w:type="gramStart"/>
      <w:r w:rsidRPr="00495CA8">
        <w:rPr>
          <w:sz w:val="28"/>
          <w:szCs w:val="28"/>
          <w:lang w:val="en-US"/>
        </w:rPr>
        <w:t>va</w:t>
      </w:r>
      <w:proofErr w:type="gramEnd"/>
      <w:r w:rsidRPr="00495CA8">
        <w:rPr>
          <w:sz w:val="28"/>
          <w:szCs w:val="28"/>
          <w:lang w:val="en-US"/>
        </w:rPr>
        <w:t xml:space="preserve"> tarmoqlarida axborotni himoya qilish usullari. </w:t>
      </w:r>
      <w:proofErr w:type="gramStart"/>
      <w:r w:rsidRPr="00495CA8">
        <w:rPr>
          <w:sz w:val="28"/>
          <w:szCs w:val="28"/>
          <w:lang w:val="en-US"/>
        </w:rPr>
        <w:t>XXI – asrga kelib axborot – texnologiyalarining jadal sur’atlar bilan rivojlanishi, ijtimoiy jarayonning globallashuvi, axborot – telekommunikatsiya sohalarida jiddiy o‘zgarishlarni amalga oshishi, insoniyat jamiyatida bir qator muammolarni keltirib chiqardi.</w:t>
      </w:r>
      <w:proofErr w:type="gramEnd"/>
    </w:p>
    <w:p w:rsidR="00381118" w:rsidRPr="00495CA8" w:rsidRDefault="00381118" w:rsidP="00495CA8">
      <w:pPr>
        <w:spacing w:line="360" w:lineRule="auto"/>
        <w:ind w:firstLine="851"/>
        <w:rPr>
          <w:sz w:val="28"/>
          <w:szCs w:val="28"/>
          <w:lang w:val="en-US"/>
        </w:rPr>
      </w:pPr>
      <w:r w:rsidRPr="00495CA8">
        <w:rPr>
          <w:sz w:val="28"/>
          <w:szCs w:val="28"/>
          <w:lang w:val="en-US"/>
        </w:rPr>
        <w:t xml:space="preserve">Zamonaviy kompyuter tizimlarining yaratilishi </w:t>
      </w:r>
      <w:proofErr w:type="gramStart"/>
      <w:r w:rsidRPr="00495CA8">
        <w:rPr>
          <w:sz w:val="28"/>
          <w:szCs w:val="28"/>
          <w:lang w:val="en-US"/>
        </w:rPr>
        <w:t>va</w:t>
      </w:r>
      <w:proofErr w:type="gramEnd"/>
      <w:r w:rsidRPr="00495CA8">
        <w:rPr>
          <w:sz w:val="28"/>
          <w:szCs w:val="28"/>
          <w:lang w:val="en-US"/>
        </w:rPr>
        <w:t xml:space="preserve"> global axborot tarmoqlarining paydo bo‘lishi, kompyuter tizimlari va tarmoqlarining xavfsizligi muammosini yuzaga keltirdi.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Kompyuter tizimlari </w:t>
      </w:r>
      <w:proofErr w:type="gramStart"/>
      <w:r w:rsidRPr="00495CA8">
        <w:rPr>
          <w:sz w:val="28"/>
          <w:szCs w:val="28"/>
          <w:lang w:val="en-US"/>
        </w:rPr>
        <w:t>va</w:t>
      </w:r>
      <w:proofErr w:type="gramEnd"/>
      <w:r w:rsidRPr="00495CA8">
        <w:rPr>
          <w:sz w:val="28"/>
          <w:szCs w:val="28"/>
          <w:lang w:val="en-US"/>
        </w:rPr>
        <w:t xml:space="preserve"> tarmoqlarining xavfsizligi deganda, ularni meyoriy ishlash jarayoniga tasodifiy yoki oldindan mo‘ljallangan aralashishdan hamda ularni tashkil etuvchilarini o‘g‘irlashga, o‘zgartirishga yoki buzishga bo‘lgan intilishlardan himoya qilish tushuniladi.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 texnologiyalari, zamonaviy kompyuter tizimlari </w:t>
      </w:r>
      <w:proofErr w:type="gramStart"/>
      <w:r w:rsidRPr="00495CA8">
        <w:rPr>
          <w:sz w:val="28"/>
          <w:szCs w:val="28"/>
          <w:lang w:val="en-US"/>
        </w:rPr>
        <w:t>va</w:t>
      </w:r>
      <w:proofErr w:type="gramEnd"/>
      <w:r w:rsidRPr="00495CA8">
        <w:rPr>
          <w:sz w:val="28"/>
          <w:szCs w:val="28"/>
          <w:lang w:val="en-US"/>
        </w:rPr>
        <w:t xml:space="preserve"> tarmoqlari hamda Internet tizimini rivojlanishining zamonaviy bosqichi axborot xavfsizligini ta’minlash muammosini tizimli o‘rganish zarurligini aniqlab berdi.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Kompyuter tizimlarida axborotni himoya qilish muammosi, ularni yaratilishi bilan deyarli bir vaqtning o‘zida axborot ustida yovuz niyatli harakatlarning aniq dalillari asosida kelib chiqdi.</w:t>
      </w:r>
      <w:proofErr w:type="gramEnd"/>
      <w:r w:rsidRPr="00495CA8">
        <w:rPr>
          <w:sz w:val="28"/>
          <w:szCs w:val="28"/>
          <w:lang w:val="en-US"/>
        </w:rPr>
        <w:t xml:space="preserve"> Kompyuter tizimlari </w:t>
      </w:r>
      <w:proofErr w:type="gramStart"/>
      <w:r w:rsidRPr="00495CA8">
        <w:rPr>
          <w:sz w:val="28"/>
          <w:szCs w:val="28"/>
          <w:lang w:val="en-US"/>
        </w:rPr>
        <w:t>va</w:t>
      </w:r>
      <w:proofErr w:type="gramEnd"/>
      <w:r w:rsidRPr="00495CA8">
        <w:rPr>
          <w:sz w:val="28"/>
          <w:szCs w:val="28"/>
          <w:lang w:val="en-US"/>
        </w:rPr>
        <w:t xml:space="preserve"> tarmoqlarining tezkor rivojlanishi, Internet tizimini haëtga keng tadbiq qilinishi bunday jinoyatlarni ko‘payishiga olib kelmoqda. </w:t>
      </w:r>
    </w:p>
    <w:p w:rsidR="00381118" w:rsidRPr="00495CA8" w:rsidRDefault="00381118" w:rsidP="00495CA8">
      <w:pPr>
        <w:spacing w:line="360" w:lineRule="auto"/>
        <w:ind w:firstLine="851"/>
        <w:rPr>
          <w:sz w:val="28"/>
          <w:szCs w:val="28"/>
          <w:lang w:val="en-US"/>
        </w:rPr>
      </w:pPr>
      <w:r w:rsidRPr="00495CA8">
        <w:rPr>
          <w:sz w:val="28"/>
          <w:szCs w:val="28"/>
          <w:lang w:val="en-US"/>
        </w:rPr>
        <w:lastRenderedPageBreak/>
        <w:t xml:space="preserve">Shu munosabat bilan, zamonaviy axborotlashgan jamiyatda global </w:t>
      </w:r>
      <w:proofErr w:type="gramStart"/>
      <w:r w:rsidRPr="00495CA8">
        <w:rPr>
          <w:sz w:val="28"/>
          <w:szCs w:val="28"/>
          <w:lang w:val="en-US"/>
        </w:rPr>
        <w:t>va</w:t>
      </w:r>
      <w:proofErr w:type="gramEnd"/>
      <w:r w:rsidRPr="00495CA8">
        <w:rPr>
          <w:sz w:val="28"/>
          <w:szCs w:val="28"/>
          <w:lang w:val="en-US"/>
        </w:rPr>
        <w:t xml:space="preserve"> boshqa tarmoqlarning ulkan afzalliklari mavjudligi bilan bir qatorda, ularda axborotni himoya qilish bo‘yicha o‘ziga xos muammolarni ham yechishga to‘g‘ri keladi. Shuning uchun axborot maxfiyligi </w:t>
      </w:r>
      <w:proofErr w:type="gramStart"/>
      <w:r w:rsidRPr="00495CA8">
        <w:rPr>
          <w:sz w:val="28"/>
          <w:szCs w:val="28"/>
          <w:lang w:val="en-US"/>
        </w:rPr>
        <w:t>va</w:t>
      </w:r>
      <w:proofErr w:type="gramEnd"/>
      <w:r w:rsidRPr="00495CA8">
        <w:rPr>
          <w:sz w:val="28"/>
          <w:szCs w:val="28"/>
          <w:lang w:val="en-US"/>
        </w:rPr>
        <w:t xml:space="preserve"> butunligini ta’minlash bilan bog‘liq bo‘lgan ishlarni amalga oshirish uchun samarali vositalarni yaratish va qo‘llash hozirgi kunning muhim masalalaridan biriga aylanmoqda.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Zamonaviy kompyuter tizimlari </w:t>
      </w:r>
      <w:proofErr w:type="gramStart"/>
      <w:r w:rsidRPr="00495CA8">
        <w:rPr>
          <w:sz w:val="28"/>
          <w:szCs w:val="28"/>
          <w:lang w:val="en-US"/>
        </w:rPr>
        <w:t>va</w:t>
      </w:r>
      <w:proofErr w:type="gramEnd"/>
      <w:r w:rsidRPr="00495CA8">
        <w:rPr>
          <w:sz w:val="28"/>
          <w:szCs w:val="28"/>
          <w:lang w:val="en-US"/>
        </w:rPr>
        <w:t xml:space="preserve"> tarmoqlarida axborotni himoya qilish deganda uzatilayotgan, saqlanayotgan va qayta ishlanayotgan axborot ishonchliligi va butunligini tizimli ta’minlash maqsadida turli xil vosita va usullarni ishlatish choralarini ko‘rish va tadbirlarni o‘tkazish, ya’ni axborot xavfsizligining ko‘p pog‘onali, uzluksiz, majmuaviy va boshqariladigan tizimini yaratish tushuniladi.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Kompyuter tizimlari </w:t>
      </w:r>
      <w:proofErr w:type="gramStart"/>
      <w:r w:rsidRPr="00495CA8">
        <w:rPr>
          <w:sz w:val="28"/>
          <w:szCs w:val="28"/>
          <w:lang w:val="en-US"/>
        </w:rPr>
        <w:t>va</w:t>
      </w:r>
      <w:proofErr w:type="gramEnd"/>
      <w:r w:rsidRPr="00495CA8">
        <w:rPr>
          <w:sz w:val="28"/>
          <w:szCs w:val="28"/>
          <w:lang w:val="en-US"/>
        </w:rPr>
        <w:t xml:space="preserve"> tarmoqlarida axborot himoya qilishning tashkiliy, huquqiy va texnik usullari mavjud.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Axborotni himoya qilishning huquqiy usullari, ixtiyoriy vazifali himoya qilish tizimini rasmiy ravishda qurishni </w:t>
      </w:r>
      <w:proofErr w:type="gramStart"/>
      <w:r w:rsidRPr="00495CA8">
        <w:rPr>
          <w:sz w:val="28"/>
          <w:szCs w:val="28"/>
          <w:lang w:val="en-US"/>
        </w:rPr>
        <w:t>va</w:t>
      </w:r>
      <w:proofErr w:type="gramEnd"/>
      <w:r w:rsidRPr="00495CA8">
        <w:rPr>
          <w:sz w:val="28"/>
          <w:szCs w:val="28"/>
          <w:lang w:val="en-US"/>
        </w:rPr>
        <w:t xml:space="preserve"> ishlatishni asosi bo‘lib xizmat qiladi.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Tashkiliy usullar bir nechta xavflarni bartaraf etish uchun ishlatilsa, texnik usullar tashkiliy </w:t>
      </w:r>
      <w:proofErr w:type="gramStart"/>
      <w:r w:rsidRPr="00495CA8">
        <w:rPr>
          <w:sz w:val="28"/>
          <w:szCs w:val="28"/>
          <w:lang w:val="en-US"/>
        </w:rPr>
        <w:t>va</w:t>
      </w:r>
      <w:proofErr w:type="gramEnd"/>
      <w:r w:rsidRPr="00495CA8">
        <w:rPr>
          <w:sz w:val="28"/>
          <w:szCs w:val="28"/>
          <w:lang w:val="en-US"/>
        </w:rPr>
        <w:t xml:space="preserve"> texnik tadbirlarga asoslangan holda ko‘pchilik axborotlarni himoya qiladi.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Axborotni himoya qilishning huquqiy usullarida huquqiy xarakterli masalalar </w:t>
      </w:r>
      <w:proofErr w:type="gramStart"/>
      <w:r w:rsidRPr="00495CA8">
        <w:rPr>
          <w:sz w:val="28"/>
          <w:szCs w:val="28"/>
          <w:lang w:val="en-US"/>
        </w:rPr>
        <w:t>ko‘rib</w:t>
      </w:r>
      <w:proofErr w:type="gramEnd"/>
      <w:r w:rsidRPr="00495CA8">
        <w:rPr>
          <w:sz w:val="28"/>
          <w:szCs w:val="28"/>
          <w:lang w:val="en-US"/>
        </w:rPr>
        <w:t xml:space="preserve"> chiqiladi: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kompyuter</w:t>
      </w:r>
      <w:proofErr w:type="gramEnd"/>
      <w:r w:rsidRPr="00495CA8">
        <w:rPr>
          <w:sz w:val="28"/>
          <w:szCs w:val="28"/>
          <w:lang w:val="en-US"/>
        </w:rPr>
        <w:t xml:space="preserve"> jinoyatchiligi uchun jazolash meyorlarini ishlab chiqish;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dastur</w:t>
      </w:r>
      <w:proofErr w:type="gramEnd"/>
      <w:r w:rsidRPr="00495CA8">
        <w:rPr>
          <w:sz w:val="28"/>
          <w:szCs w:val="28"/>
          <w:lang w:val="en-US"/>
        </w:rPr>
        <w:t xml:space="preserve"> tuzuvchilarning mualliflik huquqlarini himoya qilish;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jinoiy</w:t>
      </w:r>
      <w:proofErr w:type="gramEnd"/>
      <w:r w:rsidRPr="00495CA8">
        <w:rPr>
          <w:sz w:val="28"/>
          <w:szCs w:val="28"/>
          <w:lang w:val="en-US"/>
        </w:rPr>
        <w:t xml:space="preserve"> va fuqarolik qonunchiligi sohasida sud ishini mukammallashtirish;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kompyuter</w:t>
      </w:r>
      <w:proofErr w:type="gramEnd"/>
      <w:r w:rsidRPr="00495CA8">
        <w:rPr>
          <w:sz w:val="28"/>
          <w:szCs w:val="28"/>
          <w:lang w:val="en-US"/>
        </w:rPr>
        <w:t xml:space="preserve"> tizimlarini ishlab chiquvchilar ustidan jamoat nazoratini o‘rnatish va mos xalqaro shartnomalarni qabul qilish va h.k. </w:t>
      </w:r>
    </w:p>
    <w:p w:rsidR="00381118" w:rsidRPr="00495CA8" w:rsidRDefault="00381118" w:rsidP="00495CA8">
      <w:pPr>
        <w:spacing w:line="360" w:lineRule="auto"/>
        <w:ind w:firstLine="851"/>
        <w:rPr>
          <w:sz w:val="28"/>
          <w:szCs w:val="28"/>
          <w:lang w:val="en-US"/>
        </w:rPr>
      </w:pPr>
      <w:r w:rsidRPr="00495CA8">
        <w:rPr>
          <w:sz w:val="28"/>
          <w:szCs w:val="28"/>
          <w:lang w:val="en-US"/>
        </w:rPr>
        <w:lastRenderedPageBreak/>
        <w:t xml:space="preserve">Axborotni himoya qilishning tashkiliy usullarida quyidagi masalalar </w:t>
      </w:r>
      <w:proofErr w:type="gramStart"/>
      <w:r w:rsidRPr="00495CA8">
        <w:rPr>
          <w:sz w:val="28"/>
          <w:szCs w:val="28"/>
          <w:lang w:val="en-US"/>
        </w:rPr>
        <w:t>ko‘rib</w:t>
      </w:r>
      <w:proofErr w:type="gramEnd"/>
      <w:r w:rsidRPr="00495CA8">
        <w:rPr>
          <w:sz w:val="28"/>
          <w:szCs w:val="28"/>
          <w:lang w:val="en-US"/>
        </w:rPr>
        <w:t xml:space="preserve"> chiqiladi: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kompyuter</w:t>
      </w:r>
      <w:proofErr w:type="gramEnd"/>
      <w:r w:rsidRPr="00495CA8">
        <w:rPr>
          <w:sz w:val="28"/>
          <w:szCs w:val="28"/>
          <w:lang w:val="en-US"/>
        </w:rPr>
        <w:t xml:space="preserve"> tizimlarini qo‘riqlash;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xodimlarni</w:t>
      </w:r>
      <w:proofErr w:type="gramEnd"/>
      <w:r w:rsidRPr="00495CA8">
        <w:rPr>
          <w:sz w:val="28"/>
          <w:szCs w:val="28"/>
          <w:lang w:val="en-US"/>
        </w:rPr>
        <w:t xml:space="preserve"> tanlab olish;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o‘ta</w:t>
      </w:r>
      <w:proofErr w:type="gramEnd"/>
      <w:r w:rsidRPr="00495CA8">
        <w:rPr>
          <w:sz w:val="28"/>
          <w:szCs w:val="28"/>
          <w:lang w:val="en-US"/>
        </w:rPr>
        <w:t xml:space="preserve"> muhim ishlarni faqat bitta odam tomonidan olib borilishi holatlarini inkor qilish;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ishdan</w:t>
      </w:r>
      <w:proofErr w:type="gramEnd"/>
      <w:r w:rsidRPr="00495CA8">
        <w:rPr>
          <w:sz w:val="28"/>
          <w:szCs w:val="28"/>
          <w:lang w:val="en-US"/>
        </w:rPr>
        <w:t xml:space="preserve"> chiqqan tizimni keyinchalik tiklash rejasini borligi;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w:t>
      </w:r>
      <w:proofErr w:type="gramEnd"/>
      <w:r w:rsidRPr="00495CA8">
        <w:rPr>
          <w:sz w:val="28"/>
          <w:szCs w:val="28"/>
          <w:lang w:val="en-US"/>
        </w:rPr>
        <w:t xml:space="preserve"> xavfsizligi tizimini ta’minlaydigan shaxslarga javobgarlikni berish;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kompyuter</w:t>
      </w:r>
      <w:proofErr w:type="gramEnd"/>
      <w:r w:rsidRPr="00495CA8">
        <w:rPr>
          <w:sz w:val="28"/>
          <w:szCs w:val="28"/>
          <w:lang w:val="en-US"/>
        </w:rPr>
        <w:t xml:space="preserve"> markazini joylashgan joyini tanlash va h.k. Axborotni himoya qilishning texnik usullari apparatli, dasturli va apparat-dasturliga bo‘linadi. Texnik usullarda quyidagi xarakterdagi masalalar </w:t>
      </w:r>
      <w:proofErr w:type="gramStart"/>
      <w:r w:rsidRPr="00495CA8">
        <w:rPr>
          <w:sz w:val="28"/>
          <w:szCs w:val="28"/>
          <w:lang w:val="en-US"/>
        </w:rPr>
        <w:t>ko‘rib</w:t>
      </w:r>
      <w:proofErr w:type="gramEnd"/>
      <w:r w:rsidRPr="00495CA8">
        <w:rPr>
          <w:sz w:val="28"/>
          <w:szCs w:val="28"/>
          <w:lang w:val="en-US"/>
        </w:rPr>
        <w:t xml:space="preserve"> chiqiladi: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kompyuter</w:t>
      </w:r>
      <w:proofErr w:type="gramEnd"/>
      <w:r w:rsidRPr="00495CA8">
        <w:rPr>
          <w:sz w:val="28"/>
          <w:szCs w:val="28"/>
          <w:lang w:val="en-US"/>
        </w:rPr>
        <w:t xml:space="preserve"> tizimlari va tarmoqlarida axborotga ruxsatsiz murojaat qilishdan himoya qilish;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virusga</w:t>
      </w:r>
      <w:proofErr w:type="gramEnd"/>
      <w:r w:rsidRPr="00495CA8">
        <w:rPr>
          <w:sz w:val="28"/>
          <w:szCs w:val="28"/>
          <w:lang w:val="en-US"/>
        </w:rPr>
        <w:t xml:space="preserve"> qarshi himoya qilish;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elektromagnit</w:t>
      </w:r>
      <w:proofErr w:type="gramEnd"/>
      <w:r w:rsidRPr="00495CA8">
        <w:rPr>
          <w:sz w:val="28"/>
          <w:szCs w:val="28"/>
          <w:lang w:val="en-US"/>
        </w:rPr>
        <w:t xml:space="preserve">, akustik maydon va nurlanishlar orqali «ushlab» olishni bartaraf etish;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kriptografik</w:t>
      </w:r>
      <w:proofErr w:type="gramEnd"/>
      <w:r w:rsidRPr="00495CA8">
        <w:rPr>
          <w:sz w:val="28"/>
          <w:szCs w:val="28"/>
          <w:lang w:val="en-US"/>
        </w:rPr>
        <w:t xml:space="preserve"> usul asosida xabarlarni yuqori tuzilishli berkligini ta’minlash.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Axborotni himoya qilishning </w:t>
      </w:r>
      <w:proofErr w:type="gramStart"/>
      <w:r w:rsidRPr="00495CA8">
        <w:rPr>
          <w:sz w:val="28"/>
          <w:szCs w:val="28"/>
          <w:lang w:val="en-US"/>
        </w:rPr>
        <w:t>yana</w:t>
      </w:r>
      <w:proofErr w:type="gramEnd"/>
      <w:r w:rsidRPr="00495CA8">
        <w:rPr>
          <w:sz w:val="28"/>
          <w:szCs w:val="28"/>
          <w:lang w:val="en-US"/>
        </w:rPr>
        <w:t xml:space="preserve"> quyidagi usullari ham mavjud: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axborotni</w:t>
      </w:r>
      <w:proofErr w:type="gramEnd"/>
      <w:r w:rsidRPr="00495CA8">
        <w:rPr>
          <w:sz w:val="28"/>
          <w:szCs w:val="28"/>
          <w:lang w:val="en-US"/>
        </w:rPr>
        <w:t xml:space="preserve"> zahiralash yoki nusxalash usullari;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axborotni</w:t>
      </w:r>
      <w:proofErr w:type="gramEnd"/>
      <w:r w:rsidRPr="00495CA8">
        <w:rPr>
          <w:sz w:val="28"/>
          <w:szCs w:val="28"/>
          <w:lang w:val="en-US"/>
        </w:rPr>
        <w:t xml:space="preserve"> himoya qilishning kriptografik usullari;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simmetrik</w:t>
      </w:r>
      <w:proofErr w:type="gramEnd"/>
      <w:r w:rsidRPr="00495CA8">
        <w:rPr>
          <w:sz w:val="28"/>
          <w:szCs w:val="28"/>
          <w:lang w:val="en-US"/>
        </w:rPr>
        <w:t xml:space="preserve"> va nosimmetrik shifrlash usullari.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Axborotni zahiralash yoki nusxalash usullari axborotni tasodifiy xavflardan himoya qilishning eng samarali usullaridan biri hisoblanadi.</w:t>
      </w:r>
      <w:proofErr w:type="gramEnd"/>
      <w:r w:rsidRPr="00495CA8">
        <w:rPr>
          <w:sz w:val="28"/>
          <w:szCs w:val="28"/>
          <w:lang w:val="en-US"/>
        </w:rPr>
        <w:t xml:space="preserve"> </w:t>
      </w:r>
      <w:proofErr w:type="gramStart"/>
      <w:r w:rsidRPr="00495CA8">
        <w:rPr>
          <w:sz w:val="28"/>
          <w:szCs w:val="28"/>
          <w:lang w:val="en-US"/>
        </w:rPr>
        <w:t>Nusxalash bilan axborotni butunligi ta’minlanadi.</w:t>
      </w:r>
      <w:proofErr w:type="gramEnd"/>
      <w:r w:rsidRPr="00495CA8">
        <w:rPr>
          <w:sz w:val="28"/>
          <w:szCs w:val="28"/>
          <w:lang w:val="en-US"/>
        </w:rPr>
        <w:t xml:space="preserve"> Axborotni zahiralash usuli axborotni tiklash vaqti </w:t>
      </w:r>
      <w:proofErr w:type="gramStart"/>
      <w:r w:rsidRPr="00495CA8">
        <w:rPr>
          <w:sz w:val="28"/>
          <w:szCs w:val="28"/>
          <w:lang w:val="en-US"/>
        </w:rPr>
        <w:t>bo‘yicha</w:t>
      </w:r>
      <w:proofErr w:type="gramEnd"/>
      <w:r w:rsidRPr="00495CA8">
        <w:rPr>
          <w:sz w:val="28"/>
          <w:szCs w:val="28"/>
          <w:lang w:val="en-US"/>
        </w:rPr>
        <w:t xml:space="preserve"> tezkor va tezkor bo‘lmagan usullarga kiritiladi. Nusxalanadigan axborotni haqiqiy vaqt </w:t>
      </w:r>
      <w:proofErr w:type="gramStart"/>
      <w:r w:rsidRPr="00495CA8">
        <w:rPr>
          <w:sz w:val="28"/>
          <w:szCs w:val="28"/>
          <w:lang w:val="en-US"/>
        </w:rPr>
        <w:t>oralig‘ida</w:t>
      </w:r>
      <w:proofErr w:type="gramEnd"/>
      <w:r w:rsidRPr="00495CA8">
        <w:rPr>
          <w:sz w:val="28"/>
          <w:szCs w:val="28"/>
          <w:lang w:val="en-US"/>
        </w:rPr>
        <w:t xml:space="preserve"> ishlatishni ta’minlaydigan usullar tezkor usullarga tegishli bo‘ladi. </w:t>
      </w:r>
      <w:proofErr w:type="gramStart"/>
      <w:r w:rsidRPr="00495CA8">
        <w:rPr>
          <w:sz w:val="28"/>
          <w:szCs w:val="28"/>
          <w:lang w:val="en-US"/>
        </w:rPr>
        <w:t xml:space="preserve">Nusxalanadigan axborotni ishlatishga o‘tish, ushbu kompyuter tizimlari uchun haqiqiy vaqt </w:t>
      </w:r>
      <w:r w:rsidRPr="00495CA8">
        <w:rPr>
          <w:sz w:val="28"/>
          <w:szCs w:val="28"/>
          <w:lang w:val="en-US"/>
        </w:rPr>
        <w:lastRenderedPageBreak/>
        <w:t>oralig‘i tartibida axborotni ishlatishga so‘rovlarini bajarish imkonini beradigan vaqt ichida amalga oshiriladi.</w:t>
      </w:r>
      <w:proofErr w:type="gramEnd"/>
      <w:r w:rsidRPr="00495CA8">
        <w:rPr>
          <w:sz w:val="28"/>
          <w:szCs w:val="28"/>
          <w:lang w:val="en-US"/>
        </w:rPr>
        <w:t xml:space="preserve"> Ushbu shartni ta’minlamaydigan barcha usullar nusxalashning tezkor </w:t>
      </w:r>
      <w:proofErr w:type="gramStart"/>
      <w:r w:rsidRPr="00495CA8">
        <w:rPr>
          <w:sz w:val="28"/>
          <w:szCs w:val="28"/>
          <w:lang w:val="en-US"/>
        </w:rPr>
        <w:t>bo‘lmagan</w:t>
      </w:r>
      <w:proofErr w:type="gramEnd"/>
      <w:r w:rsidRPr="00495CA8">
        <w:rPr>
          <w:sz w:val="28"/>
          <w:szCs w:val="28"/>
          <w:lang w:val="en-US"/>
        </w:rPr>
        <w:t xml:space="preserve"> usuliga tegishli bo‘ladi.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Axborotni himoya qilishni kriptografik usullarida boshlang‘ich axborot shunday o‘zgartiriladiki, buning natijasida axborot kerakli vakolatlarga ega </w:t>
      </w:r>
      <w:proofErr w:type="gramStart"/>
      <w:r w:rsidRPr="00495CA8">
        <w:rPr>
          <w:sz w:val="28"/>
          <w:szCs w:val="28"/>
          <w:lang w:val="en-US"/>
        </w:rPr>
        <w:t>bo‘lmagan</w:t>
      </w:r>
      <w:proofErr w:type="gramEnd"/>
      <w:r w:rsidRPr="00495CA8">
        <w:rPr>
          <w:sz w:val="28"/>
          <w:szCs w:val="28"/>
          <w:lang w:val="en-US"/>
        </w:rPr>
        <w:t xml:space="preserve"> shaxslarga tanishish va ishlatish uchun mumkin bo‘lmay qoladi.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Boshlang‘ich axborotga ta’sir ko‘rinishi </w:t>
      </w:r>
      <w:proofErr w:type="gramStart"/>
      <w:r w:rsidRPr="00495CA8">
        <w:rPr>
          <w:sz w:val="28"/>
          <w:szCs w:val="28"/>
          <w:lang w:val="en-US"/>
        </w:rPr>
        <w:t>bo‘yicha</w:t>
      </w:r>
      <w:proofErr w:type="gramEnd"/>
      <w:r w:rsidRPr="00495CA8">
        <w:rPr>
          <w:sz w:val="28"/>
          <w:szCs w:val="28"/>
          <w:lang w:val="en-US"/>
        </w:rPr>
        <w:t xml:space="preserve"> kriptografik o‘zgartirishni shifrlash, stenografiya, kodlash va zichlash usullari mavjud.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Simmetrik </w:t>
      </w:r>
      <w:proofErr w:type="gramStart"/>
      <w:r w:rsidRPr="00495CA8">
        <w:rPr>
          <w:sz w:val="28"/>
          <w:szCs w:val="28"/>
          <w:lang w:val="en-US"/>
        </w:rPr>
        <w:t>va</w:t>
      </w:r>
      <w:proofErr w:type="gramEnd"/>
      <w:r w:rsidRPr="00495CA8">
        <w:rPr>
          <w:sz w:val="28"/>
          <w:szCs w:val="28"/>
          <w:lang w:val="en-US"/>
        </w:rPr>
        <w:t xml:space="preserve"> nosimmetrik shifrlash usullari kalitlar belgilari, turlari va o‘zgartirish uslubi bo‘yicha quyidagilardan iborat bo‘ladi: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almashtirish</w:t>
      </w:r>
      <w:proofErr w:type="gramEnd"/>
      <w:r w:rsidRPr="00495CA8">
        <w:rPr>
          <w:sz w:val="28"/>
          <w:szCs w:val="28"/>
          <w:lang w:val="en-US"/>
        </w:rPr>
        <w:t xml:space="preserve"> usullari;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qayta</w:t>
      </w:r>
      <w:proofErr w:type="gramEnd"/>
      <w:r w:rsidRPr="00495CA8">
        <w:rPr>
          <w:sz w:val="28"/>
          <w:szCs w:val="28"/>
          <w:lang w:val="en-US"/>
        </w:rPr>
        <w:t xml:space="preserve"> joylashtirish usullari;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taxliliy</w:t>
      </w:r>
      <w:proofErr w:type="gramEnd"/>
      <w:r w:rsidRPr="00495CA8">
        <w:rPr>
          <w:sz w:val="28"/>
          <w:szCs w:val="28"/>
          <w:lang w:val="en-US"/>
        </w:rPr>
        <w:t xml:space="preserve"> usullar;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additiv</w:t>
      </w:r>
      <w:proofErr w:type="gramEnd"/>
      <w:r w:rsidRPr="00495CA8">
        <w:rPr>
          <w:sz w:val="28"/>
          <w:szCs w:val="28"/>
          <w:lang w:val="en-US"/>
        </w:rPr>
        <w:t xml:space="preserve"> usullar;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 </w:t>
      </w:r>
      <w:proofErr w:type="gramStart"/>
      <w:r w:rsidRPr="00495CA8">
        <w:rPr>
          <w:sz w:val="28"/>
          <w:szCs w:val="28"/>
          <w:lang w:val="en-US"/>
        </w:rPr>
        <w:t>aralash</w:t>
      </w:r>
      <w:proofErr w:type="gramEnd"/>
      <w:r w:rsidRPr="00495CA8">
        <w:rPr>
          <w:sz w:val="28"/>
          <w:szCs w:val="28"/>
          <w:lang w:val="en-US"/>
        </w:rPr>
        <w:t xml:space="preserve"> usullar.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Bir alifboda yozilgan boshlang‘ich axborot belgilarini ma’lum bir qoida </w:t>
      </w:r>
      <w:proofErr w:type="gramStart"/>
      <w:r w:rsidRPr="00495CA8">
        <w:rPr>
          <w:sz w:val="28"/>
          <w:szCs w:val="28"/>
          <w:lang w:val="en-US"/>
        </w:rPr>
        <w:t>bo‘yicha</w:t>
      </w:r>
      <w:proofErr w:type="gramEnd"/>
      <w:r w:rsidRPr="00495CA8">
        <w:rPr>
          <w:sz w:val="28"/>
          <w:szCs w:val="28"/>
          <w:lang w:val="en-US"/>
        </w:rPr>
        <w:t xml:space="preserve"> boshqa alifbo belgilari bilan o‘zgartirish, almashtirish usullaridan iboratdir.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Ikkala alifbo belgilari o‘rtasidagi muvofiqlikni berilishi ma’lum bir algoritm </w:t>
      </w:r>
      <w:proofErr w:type="gramStart"/>
      <w:r w:rsidRPr="00495CA8">
        <w:rPr>
          <w:sz w:val="28"/>
          <w:szCs w:val="28"/>
          <w:lang w:val="en-US"/>
        </w:rPr>
        <w:t>bo‘yicha</w:t>
      </w:r>
      <w:proofErr w:type="gramEnd"/>
      <w:r w:rsidRPr="00495CA8">
        <w:rPr>
          <w:sz w:val="28"/>
          <w:szCs w:val="28"/>
          <w:lang w:val="en-US"/>
        </w:rPr>
        <w:t xml:space="preserve"> uzunligi K ta belgilardan tashkil topgan boshlangich T0 matn belgilarining sonli teng kuchlilarini o‘zgartirish yordamida amalga oshiriladi. </w:t>
      </w:r>
    </w:p>
    <w:p w:rsidR="00381118" w:rsidRPr="00495CA8" w:rsidRDefault="00381118" w:rsidP="00495CA8">
      <w:pPr>
        <w:spacing w:line="360" w:lineRule="auto"/>
        <w:ind w:firstLine="851"/>
        <w:rPr>
          <w:sz w:val="28"/>
          <w:szCs w:val="28"/>
          <w:lang w:val="en-US"/>
        </w:rPr>
      </w:pPr>
      <w:r w:rsidRPr="00495CA8">
        <w:rPr>
          <w:sz w:val="28"/>
          <w:szCs w:val="28"/>
          <w:lang w:val="en-US"/>
        </w:rPr>
        <w:t xml:space="preserve">Qayta joylashtirish usuli boshlang‘ich matnni ma’lum bir uzunlikdagi bloklarga </w:t>
      </w:r>
      <w:proofErr w:type="gramStart"/>
      <w:r w:rsidRPr="00495CA8">
        <w:rPr>
          <w:sz w:val="28"/>
          <w:szCs w:val="28"/>
          <w:lang w:val="en-US"/>
        </w:rPr>
        <w:t>bo‘lib</w:t>
      </w:r>
      <w:proofErr w:type="gramEnd"/>
      <w:r w:rsidRPr="00495CA8">
        <w:rPr>
          <w:sz w:val="28"/>
          <w:szCs w:val="28"/>
          <w:lang w:val="en-US"/>
        </w:rPr>
        <w:t xml:space="preserve"> chiqish va keyinchalik aniq algoritm bo‘yicha har blok ichida belgilarni qayta joylashtirishdan iborat.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Taxliliy usullar esa matritsali algebrani ishlatishga asoslangan.</w:t>
      </w:r>
      <w:proofErr w:type="gramEnd"/>
      <w:r w:rsidRPr="00495CA8">
        <w:rPr>
          <w:sz w:val="28"/>
          <w:szCs w:val="28"/>
          <w:lang w:val="en-US"/>
        </w:rPr>
        <w:t xml:space="preserve"> </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Additivli usullar (gammalash) kodlari boshlang‘ich axborotning raqamli kodlari bilan qo‘shiladigan raqamli kortejning tasodifiy ketma - ketligini ishlatadi.</w:t>
      </w:r>
      <w:proofErr w:type="gramEnd"/>
      <w:r w:rsidRPr="00495CA8">
        <w:rPr>
          <w:sz w:val="28"/>
          <w:szCs w:val="28"/>
          <w:lang w:val="en-US"/>
        </w:rPr>
        <w:t xml:space="preserve"> </w:t>
      </w:r>
      <w:proofErr w:type="gramStart"/>
      <w:r w:rsidRPr="00495CA8">
        <w:rPr>
          <w:sz w:val="28"/>
          <w:szCs w:val="28"/>
          <w:lang w:val="en-US"/>
        </w:rPr>
        <w:t>Gamma kalit hisoblanadi.</w:t>
      </w:r>
      <w:proofErr w:type="gramEnd"/>
      <w:r w:rsidRPr="00495CA8">
        <w:rPr>
          <w:sz w:val="28"/>
          <w:szCs w:val="28"/>
          <w:lang w:val="en-US"/>
        </w:rPr>
        <w:t xml:space="preserve"> Kalit qancha uzun </w:t>
      </w:r>
      <w:proofErr w:type="gramStart"/>
      <w:r w:rsidRPr="00495CA8">
        <w:rPr>
          <w:sz w:val="28"/>
          <w:szCs w:val="28"/>
          <w:lang w:val="en-US"/>
        </w:rPr>
        <w:t>bo‘lsa</w:t>
      </w:r>
      <w:proofErr w:type="gramEnd"/>
      <w:r w:rsidRPr="00495CA8">
        <w:rPr>
          <w:sz w:val="28"/>
          <w:szCs w:val="28"/>
          <w:lang w:val="en-US"/>
        </w:rPr>
        <w:t xml:space="preserve">, kriptochidamlilik shuncha yuqori bo‘ladi. </w:t>
      </w:r>
    </w:p>
    <w:p w:rsidR="00381118" w:rsidRPr="00495CA8" w:rsidRDefault="00381118" w:rsidP="00495CA8">
      <w:pPr>
        <w:spacing w:line="360" w:lineRule="auto"/>
        <w:ind w:firstLine="851"/>
        <w:rPr>
          <w:b/>
          <w:i/>
          <w:iCs/>
          <w:sz w:val="28"/>
          <w:szCs w:val="28"/>
          <w:lang w:val="uz-Cyrl-UZ"/>
        </w:rPr>
      </w:pPr>
      <w:r w:rsidRPr="00495CA8">
        <w:rPr>
          <w:b/>
          <w:i/>
          <w:iCs/>
          <w:noProof/>
          <w:sz w:val="28"/>
          <w:szCs w:val="28"/>
        </w:rPr>
        <w:lastRenderedPageBreak/>
        <mc:AlternateContent>
          <mc:Choice Requires="wpg">
            <w:drawing>
              <wp:inline distT="0" distB="0" distL="0" distR="0" wp14:anchorId="70C14B0E" wp14:editId="42694D6D">
                <wp:extent cx="5621655" cy="3459492"/>
                <wp:effectExtent l="0" t="0" r="17145" b="26670"/>
                <wp:docPr id="2441" name="Группа 2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459492"/>
                          <a:chOff x="2114" y="2421"/>
                          <a:chExt cx="12460" cy="7831"/>
                        </a:xfrm>
                      </wpg:grpSpPr>
                      <wps:wsp>
                        <wps:cNvPr id="2442" name="Text Box 35"/>
                        <wps:cNvSpPr txBox="1">
                          <a:spLocks noChangeArrowheads="1"/>
                        </wps:cNvSpPr>
                        <wps:spPr bwMode="auto">
                          <a:xfrm>
                            <a:off x="7061" y="2421"/>
                            <a:ext cx="3833" cy="1620"/>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sidRPr="002A3FD3">
                                <w:rPr>
                                  <w:b/>
                                  <w:color w:val="FF0000"/>
                                  <w:sz w:val="20"/>
                                  <w:szCs w:val="20"/>
                                  <w:lang w:val="uz-Cyrl-UZ"/>
                                </w:rPr>
                                <w:t>Kirish turlari:</w:t>
                              </w:r>
                            </w:p>
                            <w:p w:rsidR="00381118" w:rsidRPr="002A3FD3" w:rsidRDefault="00381118" w:rsidP="00381118">
                              <w:pPr>
                                <w:rPr>
                                  <w:sz w:val="20"/>
                                  <w:szCs w:val="20"/>
                                  <w:lang w:val="uz-Cyrl-UZ"/>
                                </w:rPr>
                              </w:pPr>
                              <w:r w:rsidRPr="002A3FD3">
                                <w:rPr>
                                  <w:sz w:val="20"/>
                                  <w:szCs w:val="20"/>
                                  <w:lang w:val="uz-Cyrl-UZ"/>
                                </w:rPr>
                                <w:t>-sirli ma’lumotlarni aytish;</w:t>
                              </w:r>
                            </w:p>
                            <w:p w:rsidR="00381118" w:rsidRPr="002A3FD3" w:rsidRDefault="00381118" w:rsidP="00381118">
                              <w:pPr>
                                <w:rPr>
                                  <w:sz w:val="20"/>
                                  <w:szCs w:val="20"/>
                                  <w:lang w:val="uz-Cyrl-UZ"/>
                                </w:rPr>
                              </w:pPr>
                              <w:r w:rsidRPr="002A3FD3">
                                <w:rPr>
                                  <w:sz w:val="20"/>
                                  <w:szCs w:val="20"/>
                                  <w:lang w:val="uz-Cyrl-UZ"/>
                                </w:rPr>
                                <w:t>-axborotni о‘g‘irlanishi;</w:t>
                              </w:r>
                            </w:p>
                            <w:p w:rsidR="00381118" w:rsidRPr="002A3FD3" w:rsidRDefault="00381118" w:rsidP="00381118">
                              <w:pPr>
                                <w:rPr>
                                  <w:sz w:val="20"/>
                                  <w:szCs w:val="20"/>
                                  <w:lang w:val="uz-Cyrl-UZ"/>
                                </w:rPr>
                              </w:pPr>
                              <w:r w:rsidRPr="002A3FD3">
                                <w:rPr>
                                  <w:sz w:val="20"/>
                                  <w:szCs w:val="20"/>
                                  <w:lang w:val="uz-Cyrl-UZ"/>
                                </w:rPr>
                                <w:t>- ruxsat etilmagan murojaat qilish</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0" tIns="0" rIns="0" bIns="0" anchor="t" anchorCtr="0" upright="1">
                          <a:noAutofit/>
                        </wps:bodyPr>
                      </wps:wsp>
                      <wps:wsp>
                        <wps:cNvPr id="2443" name="Text Box 36"/>
                        <wps:cNvSpPr txBox="1">
                          <a:spLocks noChangeArrowheads="1"/>
                        </wps:cNvSpPr>
                        <wps:spPr bwMode="auto">
                          <a:xfrm>
                            <a:off x="11538" y="2611"/>
                            <a:ext cx="2616" cy="2150"/>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Pr>
                                  <w:b/>
                                  <w:color w:val="FF0000"/>
                                  <w:sz w:val="20"/>
                                  <w:szCs w:val="20"/>
                                  <w:lang w:val="uz-Cyrl-UZ"/>
                                </w:rPr>
                                <w:t>Ximoya</w:t>
                              </w:r>
                              <w:r w:rsidRPr="002A3FD3">
                                <w:rPr>
                                  <w:b/>
                                  <w:color w:val="FF0000"/>
                                  <w:sz w:val="20"/>
                                  <w:szCs w:val="20"/>
                                  <w:lang w:val="uz-Cyrl-UZ"/>
                                </w:rPr>
                                <w:t xml:space="preserve"> </w:t>
                              </w:r>
                              <w:r>
                                <w:rPr>
                                  <w:b/>
                                  <w:color w:val="FF0000"/>
                                  <w:sz w:val="20"/>
                                  <w:szCs w:val="20"/>
                                  <w:lang w:val="uz-Cyrl-UZ"/>
                                </w:rPr>
                                <w:t>yо‘nalishi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rPr>
                                <w:t xml:space="preserve"> </w:t>
                              </w:r>
                              <w:r w:rsidRPr="002A3FD3">
                                <w:rPr>
                                  <w:sz w:val="20"/>
                                  <w:szCs w:val="20"/>
                                  <w:lang w:val="uz-Cyrl-UZ"/>
                                </w:rPr>
                                <w:t>-</w:t>
                              </w:r>
                              <w:r>
                                <w:rPr>
                                  <w:sz w:val="20"/>
                                  <w:szCs w:val="20"/>
                                  <w:lang w:val="uz-Cyrl-UZ"/>
                                </w:rPr>
                                <w:t>xuquqiy</w:t>
                              </w:r>
                              <w:r w:rsidRPr="002A3FD3">
                                <w:rPr>
                                  <w:sz w:val="20"/>
                                  <w:szCs w:val="20"/>
                                  <w:lang w:val="uz-Cyrl-UZ"/>
                                </w:rPr>
                                <w:t>;</w:t>
                              </w:r>
                            </w:p>
                            <w:p w:rsidR="00381118" w:rsidRPr="002A3FD3" w:rsidRDefault="00381118" w:rsidP="00381118">
                              <w:pPr>
                                <w:rPr>
                                  <w:sz w:val="20"/>
                                  <w:szCs w:val="20"/>
                                  <w:lang w:val="uz-Cyrl-UZ"/>
                                </w:rPr>
                              </w:pPr>
                              <w:r w:rsidRPr="002A3FD3">
                                <w:rPr>
                                  <w:sz w:val="20"/>
                                  <w:szCs w:val="20"/>
                                </w:rPr>
                                <w:t xml:space="preserve"> </w:t>
                              </w:r>
                              <w:r w:rsidRPr="002A3FD3">
                                <w:rPr>
                                  <w:sz w:val="20"/>
                                  <w:szCs w:val="20"/>
                                  <w:lang w:val="uz-Cyrl-UZ"/>
                                </w:rPr>
                                <w:t>-ташкилий;</w:t>
                              </w:r>
                            </w:p>
                            <w:p w:rsidR="00381118" w:rsidRPr="002A3FD3" w:rsidRDefault="00381118" w:rsidP="00381118">
                              <w:pPr>
                                <w:rPr>
                                  <w:sz w:val="20"/>
                                  <w:szCs w:val="20"/>
                                  <w:lang w:val="uz-Cyrl-UZ"/>
                                </w:rPr>
                              </w:pPr>
                              <w:r w:rsidRPr="002A3FD3">
                                <w:rPr>
                                  <w:sz w:val="20"/>
                                  <w:szCs w:val="20"/>
                                </w:rPr>
                                <w:t xml:space="preserve"> </w:t>
                              </w:r>
                              <w:r w:rsidRPr="002A3FD3">
                                <w:rPr>
                                  <w:sz w:val="20"/>
                                  <w:szCs w:val="20"/>
                                  <w:lang w:val="uz-Cyrl-UZ"/>
                                </w:rPr>
                                <w:t>- мухандис-техник.</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91440" tIns="45720" rIns="91440" bIns="45720" anchor="t" anchorCtr="0" upright="1">
                          <a:noAutofit/>
                        </wps:bodyPr>
                      </wps:wsp>
                      <wps:wsp>
                        <wps:cNvPr id="2444" name="Text Box 37"/>
                        <wps:cNvSpPr txBox="1">
                          <a:spLocks noChangeArrowheads="1"/>
                        </wps:cNvSpPr>
                        <wps:spPr bwMode="auto">
                          <a:xfrm>
                            <a:off x="12153" y="4941"/>
                            <a:ext cx="2421" cy="2068"/>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Pr>
                                  <w:b/>
                                  <w:color w:val="FF0000"/>
                                  <w:sz w:val="20"/>
                                  <w:szCs w:val="20"/>
                                  <w:lang w:val="uz-Cyrl-UZ"/>
                                </w:rPr>
                                <w:t>Ximoya</w:t>
                              </w:r>
                              <w:r w:rsidRPr="002A3FD3">
                                <w:rPr>
                                  <w:b/>
                                  <w:color w:val="FF0000"/>
                                  <w:sz w:val="20"/>
                                  <w:szCs w:val="20"/>
                                  <w:lang w:val="uz-Cyrl-UZ"/>
                                </w:rPr>
                                <w:t xml:space="preserve"> </w:t>
                              </w:r>
                              <w:r>
                                <w:rPr>
                                  <w:b/>
                                  <w:color w:val="FF0000"/>
                                  <w:sz w:val="20"/>
                                  <w:szCs w:val="20"/>
                                  <w:lang w:val="uz-Cyrl-UZ"/>
                                </w:rPr>
                                <w:t>vositalari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fizik</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apparatli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dasturli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kriptografik</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0" tIns="0" rIns="0" bIns="0" anchor="t" anchorCtr="0" upright="1">
                          <a:noAutofit/>
                        </wps:bodyPr>
                      </wps:wsp>
                      <wps:wsp>
                        <wps:cNvPr id="2445" name="Oval 38"/>
                        <wps:cNvSpPr>
                          <a:spLocks noChangeArrowheads="1"/>
                        </wps:cNvSpPr>
                        <wps:spPr bwMode="auto">
                          <a:xfrm>
                            <a:off x="7406" y="5121"/>
                            <a:ext cx="3331" cy="1440"/>
                          </a:xfrm>
                          <a:prstGeom prst="ellipse">
                            <a:avLst/>
                          </a:prstGeom>
                          <a:solidFill>
                            <a:srgbClr val="00FFFF"/>
                          </a:solidFill>
                          <a:ln w="9525">
                            <a:solidFill>
                              <a:srgbClr val="000000"/>
                            </a:solidFill>
                            <a:round/>
                            <a:headEnd/>
                            <a:tailEnd/>
                          </a:ln>
                        </wps:spPr>
                        <wps:txbx>
                          <w:txbxContent>
                            <w:p w:rsidR="00381118" w:rsidRPr="002A3FD3" w:rsidRDefault="00381118" w:rsidP="00381118">
                              <w:pPr>
                                <w:jc w:val="center"/>
                                <w:rPr>
                                  <w:color w:val="0000FF"/>
                                  <w:sz w:val="22"/>
                                  <w:szCs w:val="20"/>
                                  <w:lang w:val="uz-Cyrl-UZ"/>
                                </w:rPr>
                              </w:pPr>
                              <w:r w:rsidRPr="002A3FD3">
                                <w:rPr>
                                  <w:color w:val="0000FF"/>
                                  <w:sz w:val="22"/>
                                  <w:szCs w:val="20"/>
                                  <w:lang w:val="uz-Cyrl-UZ"/>
                                </w:rPr>
                                <w:t>AXBOR</w:t>
                              </w:r>
                              <w:r w:rsidRPr="002A3FD3">
                                <w:rPr>
                                  <w:color w:val="0000FF"/>
                                  <w:sz w:val="22"/>
                                  <w:szCs w:val="20"/>
                                  <w:lang w:val="en-US"/>
                                </w:rPr>
                                <w:t>O</w:t>
                              </w:r>
                              <w:r>
                                <w:rPr>
                                  <w:color w:val="0000FF"/>
                                  <w:sz w:val="22"/>
                                  <w:szCs w:val="20"/>
                                  <w:lang w:val="uz-Cyrl-UZ"/>
                                </w:rPr>
                                <w:t>Т</w:t>
                              </w:r>
                            </w:p>
                          </w:txbxContent>
                        </wps:txbx>
                        <wps:bodyPr rot="0" vert="horz" wrap="square" lIns="91440" tIns="45720" rIns="91440" bIns="45720" anchor="t" anchorCtr="0" upright="1">
                          <a:noAutofit/>
                        </wps:bodyPr>
                      </wps:wsp>
                      <wps:wsp>
                        <wps:cNvPr id="2446" name="Text Box 40"/>
                        <wps:cNvSpPr txBox="1">
                          <a:spLocks noChangeArrowheads="1"/>
                        </wps:cNvSpPr>
                        <wps:spPr bwMode="auto">
                          <a:xfrm>
                            <a:off x="11419" y="7206"/>
                            <a:ext cx="2735" cy="1839"/>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Pr>
                                  <w:b/>
                                  <w:color w:val="FF0000"/>
                                  <w:sz w:val="20"/>
                                  <w:szCs w:val="20"/>
                                  <w:lang w:val="uz-Cyrl-UZ"/>
                                </w:rPr>
                                <w:t>Ximoya</w:t>
                              </w:r>
                              <w:r w:rsidRPr="002A3FD3">
                                <w:rPr>
                                  <w:b/>
                                  <w:color w:val="FF0000"/>
                                  <w:sz w:val="20"/>
                                  <w:szCs w:val="20"/>
                                  <w:lang w:val="uz-Cyrl-UZ"/>
                                </w:rPr>
                                <w:t xml:space="preserve"> </w:t>
                              </w:r>
                              <w:r>
                                <w:rPr>
                                  <w:b/>
                                  <w:color w:val="FF0000"/>
                                  <w:sz w:val="20"/>
                                  <w:szCs w:val="20"/>
                                  <w:lang w:val="uz-Cyrl-UZ"/>
                                </w:rPr>
                                <w:t>usullari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oldini</w:t>
                              </w:r>
                              <w:r w:rsidRPr="002A3FD3">
                                <w:rPr>
                                  <w:sz w:val="20"/>
                                  <w:szCs w:val="20"/>
                                  <w:lang w:val="uz-Cyrl-UZ"/>
                                </w:rPr>
                                <w:t xml:space="preserve"> </w:t>
                              </w:r>
                              <w:r>
                                <w:rPr>
                                  <w:sz w:val="20"/>
                                  <w:szCs w:val="20"/>
                                  <w:lang w:val="uz-Cyrl-UZ"/>
                                </w:rPr>
                                <w:t>olish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kesib</w:t>
                              </w:r>
                              <w:r w:rsidRPr="002A3FD3">
                                <w:rPr>
                                  <w:sz w:val="20"/>
                                  <w:szCs w:val="20"/>
                                  <w:lang w:val="uz-Cyrl-UZ"/>
                                </w:rPr>
                                <w:t xml:space="preserve"> </w:t>
                              </w:r>
                              <w:r>
                                <w:rPr>
                                  <w:sz w:val="20"/>
                                  <w:szCs w:val="20"/>
                                  <w:lang w:val="uz-Cyrl-UZ"/>
                                </w:rPr>
                                <w:t>о‘tish</w:t>
                              </w:r>
                              <w:r w:rsidRPr="002A3FD3">
                                <w:rPr>
                                  <w:sz w:val="20"/>
                                  <w:szCs w:val="20"/>
                                  <w:lang w:val="uz-Cyrl-UZ"/>
                                </w:rPr>
                                <w:t xml:space="preserve"> (</w:t>
                              </w:r>
                              <w:r>
                                <w:rPr>
                                  <w:sz w:val="20"/>
                                  <w:szCs w:val="20"/>
                                  <w:lang w:val="uz-Cyrl-UZ"/>
                                </w:rPr>
                                <w:t>chegaralash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qarshi</w:t>
                              </w:r>
                              <w:r w:rsidRPr="002A3FD3">
                                <w:rPr>
                                  <w:sz w:val="20"/>
                                  <w:szCs w:val="20"/>
                                  <w:lang w:val="uz-Cyrl-UZ"/>
                                </w:rPr>
                                <w:t xml:space="preserve"> </w:t>
                              </w:r>
                              <w:r>
                                <w:rPr>
                                  <w:sz w:val="20"/>
                                  <w:szCs w:val="20"/>
                                  <w:lang w:val="uz-Cyrl-UZ"/>
                                </w:rPr>
                                <w:t>harakat</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0" tIns="0" rIns="0" bIns="0" anchor="t" anchorCtr="0" upright="1">
                          <a:noAutofit/>
                        </wps:bodyPr>
                      </wps:wsp>
                      <wps:wsp>
                        <wps:cNvPr id="2447" name="Text Box 41"/>
                        <wps:cNvSpPr txBox="1">
                          <a:spLocks noChangeArrowheads="1"/>
                        </wps:cNvSpPr>
                        <wps:spPr bwMode="auto">
                          <a:xfrm>
                            <a:off x="8146" y="7701"/>
                            <a:ext cx="3054" cy="2551"/>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Pr>
                                  <w:b/>
                                  <w:color w:val="FF0000"/>
                                  <w:sz w:val="20"/>
                                  <w:szCs w:val="20"/>
                                  <w:lang w:val="uz-Cyrl-UZ"/>
                                </w:rPr>
                                <w:t>Axborot</w:t>
                              </w:r>
                              <w:r w:rsidRPr="002A3FD3">
                                <w:rPr>
                                  <w:b/>
                                  <w:color w:val="FF0000"/>
                                  <w:sz w:val="20"/>
                                  <w:szCs w:val="20"/>
                                  <w:lang w:val="uz-Cyrl-UZ"/>
                                </w:rPr>
                                <w:t xml:space="preserve"> </w:t>
                              </w:r>
                              <w:r>
                                <w:rPr>
                                  <w:b/>
                                  <w:color w:val="FF0000"/>
                                  <w:sz w:val="20"/>
                                  <w:szCs w:val="20"/>
                                  <w:lang w:val="uz-Cyrl-UZ"/>
                                </w:rPr>
                                <w:t>manbalari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odamlar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xujjatlar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nashriyotlar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texnik</w:t>
                              </w:r>
                              <w:r w:rsidRPr="002A3FD3">
                                <w:rPr>
                                  <w:sz w:val="20"/>
                                  <w:szCs w:val="20"/>
                                  <w:lang w:val="uz-Cyrl-UZ"/>
                                </w:rPr>
                                <w:t xml:space="preserve"> </w:t>
                              </w:r>
                              <w:r>
                                <w:rPr>
                                  <w:sz w:val="20"/>
                                  <w:szCs w:val="20"/>
                                  <w:lang w:val="uz-Cyrl-UZ"/>
                                </w:rPr>
                                <w:t>tashuvchilar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texnik</w:t>
                              </w:r>
                              <w:r w:rsidRPr="002A3FD3">
                                <w:rPr>
                                  <w:sz w:val="20"/>
                                  <w:szCs w:val="20"/>
                                  <w:lang w:val="uz-Cyrl-UZ"/>
                                </w:rPr>
                                <w:t xml:space="preserve"> </w:t>
                              </w:r>
                              <w:r>
                                <w:rPr>
                                  <w:sz w:val="20"/>
                                  <w:szCs w:val="20"/>
                                  <w:lang w:val="uz-Cyrl-UZ"/>
                                </w:rPr>
                                <w:t>vositalar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chiqindi</w:t>
                              </w:r>
                              <w:r w:rsidRPr="002A3FD3">
                                <w:rPr>
                                  <w:sz w:val="20"/>
                                  <w:szCs w:val="20"/>
                                  <w:lang w:val="uz-Cyrl-UZ"/>
                                </w:rPr>
                                <w:t xml:space="preserve"> (</w:t>
                              </w:r>
                              <w:r>
                                <w:rPr>
                                  <w:sz w:val="20"/>
                                  <w:szCs w:val="20"/>
                                  <w:lang w:val="uz-Cyrl-UZ"/>
                                </w:rPr>
                                <w:t>musor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91440" tIns="45720" rIns="91440" bIns="45720" anchor="t" anchorCtr="0" upright="1">
                          <a:noAutofit/>
                        </wps:bodyPr>
                      </wps:wsp>
                      <wps:wsp>
                        <wps:cNvPr id="2448" name="Text Box 42"/>
                        <wps:cNvSpPr txBox="1">
                          <a:spLocks noChangeArrowheads="1"/>
                        </wps:cNvSpPr>
                        <wps:spPr bwMode="auto">
                          <a:xfrm>
                            <a:off x="5559" y="7741"/>
                            <a:ext cx="2317" cy="1787"/>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sz w:val="20"/>
                                  <w:szCs w:val="20"/>
                                  <w:lang w:val="uz-Cyrl-UZ"/>
                                </w:rPr>
                              </w:pPr>
                              <w:r>
                                <w:rPr>
                                  <w:b/>
                                  <w:color w:val="FF0000"/>
                                  <w:sz w:val="20"/>
                                  <w:szCs w:val="20"/>
                                  <w:lang w:val="uz-Cyrl-UZ"/>
                                </w:rPr>
                                <w:t>Maqsad</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tanishuv</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modifikatsiya</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yо‘qotish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91440" tIns="45720" rIns="91440" bIns="45720" anchor="t" anchorCtr="0" upright="1">
                          <a:noAutofit/>
                        </wps:bodyPr>
                      </wps:wsp>
                      <wps:wsp>
                        <wps:cNvPr id="2449" name="Text Box 43"/>
                        <wps:cNvSpPr txBox="1">
                          <a:spLocks noChangeArrowheads="1"/>
                        </wps:cNvSpPr>
                        <wps:spPr bwMode="auto">
                          <a:xfrm>
                            <a:off x="2114" y="7306"/>
                            <a:ext cx="3060" cy="2325"/>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Pr>
                                  <w:b/>
                                  <w:color w:val="FF0000"/>
                                  <w:sz w:val="20"/>
                                  <w:szCs w:val="20"/>
                                  <w:lang w:val="uz-Cyrl-UZ"/>
                                </w:rPr>
                                <w:t>Xavf</w:t>
                              </w:r>
                              <w:r w:rsidRPr="002A3FD3">
                                <w:rPr>
                                  <w:b/>
                                  <w:color w:val="FF0000"/>
                                  <w:sz w:val="20"/>
                                  <w:szCs w:val="20"/>
                                  <w:lang w:val="uz-Cyrl-UZ"/>
                                </w:rPr>
                                <w:t>-</w:t>
                              </w:r>
                              <w:r>
                                <w:rPr>
                                  <w:b/>
                                  <w:color w:val="FF0000"/>
                                  <w:sz w:val="20"/>
                                  <w:szCs w:val="20"/>
                                  <w:lang w:val="uz-Cyrl-UZ"/>
                                </w:rPr>
                                <w:t>xatar</w:t>
                              </w:r>
                              <w:r w:rsidRPr="002A3FD3">
                                <w:rPr>
                                  <w:b/>
                                  <w:color w:val="FF0000"/>
                                  <w:sz w:val="20"/>
                                  <w:szCs w:val="20"/>
                                  <w:lang w:val="uz-Cyrl-UZ"/>
                                </w:rPr>
                                <w:t xml:space="preserve"> </w:t>
                              </w:r>
                              <w:r>
                                <w:rPr>
                                  <w:b/>
                                  <w:color w:val="FF0000"/>
                                  <w:sz w:val="20"/>
                                  <w:szCs w:val="20"/>
                                  <w:lang w:val="uz-Cyrl-UZ"/>
                                </w:rPr>
                                <w:t>manba’lari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raqobatchilar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jinoyatchilar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korrupsionerlar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tashkiliy</w:t>
                              </w:r>
                              <w:r w:rsidRPr="002A3FD3">
                                <w:rPr>
                                  <w:sz w:val="20"/>
                                  <w:szCs w:val="20"/>
                                  <w:lang w:val="uz-Cyrl-UZ"/>
                                </w:rPr>
                                <w:t xml:space="preserve"> </w:t>
                              </w:r>
                              <w:r>
                                <w:rPr>
                                  <w:sz w:val="20"/>
                                  <w:szCs w:val="20"/>
                                  <w:lang w:val="uz-Cyrl-UZ"/>
                                </w:rPr>
                                <w:t>qо‘mitalar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0" tIns="0" rIns="0" bIns="0" anchor="t" anchorCtr="0" upright="1">
                          <a:noAutofit/>
                        </wps:bodyPr>
                      </wps:wsp>
                      <wps:wsp>
                        <wps:cNvPr id="2450" name="Text Box 44"/>
                        <wps:cNvSpPr txBox="1">
                          <a:spLocks noChangeArrowheads="1"/>
                        </wps:cNvSpPr>
                        <wps:spPr bwMode="auto">
                          <a:xfrm>
                            <a:off x="2119" y="5101"/>
                            <a:ext cx="2975" cy="1977"/>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FF0000"/>
                                  <w:sz w:val="20"/>
                                  <w:szCs w:val="20"/>
                                  <w:lang w:val="uz-Cyrl-UZ"/>
                                </w:rPr>
                              </w:pPr>
                              <w:r>
                                <w:rPr>
                                  <w:b/>
                                  <w:color w:val="FF0000"/>
                                  <w:sz w:val="20"/>
                                  <w:szCs w:val="20"/>
                                  <w:lang w:val="uz-Cyrl-UZ"/>
                                </w:rPr>
                                <w:t>Xavf</w:t>
                              </w:r>
                              <w:r w:rsidRPr="002A3FD3">
                                <w:rPr>
                                  <w:b/>
                                  <w:color w:val="FF0000"/>
                                  <w:sz w:val="20"/>
                                  <w:szCs w:val="20"/>
                                  <w:lang w:val="uz-Cyrl-UZ"/>
                                </w:rPr>
                                <w:t>-</w:t>
                              </w:r>
                              <w:r>
                                <w:rPr>
                                  <w:b/>
                                  <w:color w:val="FF0000"/>
                                  <w:sz w:val="20"/>
                                  <w:szCs w:val="20"/>
                                  <w:lang w:val="uz-Cyrl-UZ"/>
                                </w:rPr>
                                <w:t>xatar</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uz-Cyrl-UZ"/>
                                </w:rPr>
                                <w:t>-</w:t>
                              </w:r>
                              <w:r>
                                <w:rPr>
                                  <w:sz w:val="20"/>
                                  <w:szCs w:val="20"/>
                                  <w:lang w:val="uz-Cyrl-UZ"/>
                                </w:rPr>
                                <w:t>butunligi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w:t>
                              </w:r>
                              <w:r>
                                <w:rPr>
                                  <w:sz w:val="20"/>
                                  <w:szCs w:val="20"/>
                                  <w:lang w:val="uz-Cyrl-UZ"/>
                                </w:rPr>
                                <w:t>maxfiyligi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r>
                                <w:rPr>
                                  <w:sz w:val="20"/>
                                  <w:szCs w:val="20"/>
                                  <w:lang w:val="uz-Cyrl-UZ"/>
                                </w:rPr>
                                <w:t>tо‘liqligi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r>
                                <w:rPr>
                                  <w:sz w:val="20"/>
                                  <w:szCs w:val="20"/>
                                  <w:lang w:val="uz-Cyrl-UZ"/>
                                </w:rPr>
                                <w:t>murojaat</w:t>
                              </w:r>
                              <w:r w:rsidRPr="002A3FD3">
                                <w:rPr>
                                  <w:sz w:val="20"/>
                                  <w:szCs w:val="20"/>
                                  <w:lang w:val="uz-Cyrl-UZ"/>
                                </w:rPr>
                                <w:t xml:space="preserve"> </w:t>
                              </w:r>
                              <w:r>
                                <w:rPr>
                                  <w:sz w:val="20"/>
                                  <w:szCs w:val="20"/>
                                  <w:lang w:val="uz-Cyrl-UZ"/>
                                </w:rPr>
                                <w:t>qilish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91440" tIns="45720" rIns="91440" bIns="45720" anchor="t" anchorCtr="0" upright="1">
                          <a:noAutofit/>
                        </wps:bodyPr>
                      </wps:wsp>
                      <wps:wsp>
                        <wps:cNvPr id="2451" name="Text Box 45"/>
                        <wps:cNvSpPr txBox="1">
                          <a:spLocks noChangeArrowheads="1"/>
                        </wps:cNvSpPr>
                        <wps:spPr bwMode="auto">
                          <a:xfrm>
                            <a:off x="3119" y="3007"/>
                            <a:ext cx="3055" cy="1934"/>
                          </a:xfrm>
                          <a:prstGeom prst="rect">
                            <a:avLst/>
                          </a:prstGeom>
                          <a:solidFill>
                            <a:srgbClr val="FFFF99"/>
                          </a:solidFill>
                          <a:ln w="9525">
                            <a:solidFill>
                              <a:srgbClr val="000000"/>
                            </a:solidFill>
                            <a:miter lim="800000"/>
                            <a:headEnd/>
                            <a:tailEnd/>
                          </a:ln>
                        </wps:spPr>
                        <wps:txbx>
                          <w:txbxContent>
                            <w:p w:rsidR="00381118" w:rsidRPr="002A3FD3" w:rsidRDefault="00381118" w:rsidP="00381118">
                              <w:pPr>
                                <w:jc w:val="center"/>
                                <w:rPr>
                                  <w:b/>
                                  <w:color w:val="0000FF"/>
                                  <w:sz w:val="20"/>
                                  <w:szCs w:val="20"/>
                                  <w:lang w:val="uz-Cyrl-UZ"/>
                                </w:rPr>
                              </w:pPr>
                              <w:r>
                                <w:rPr>
                                  <w:b/>
                                  <w:color w:val="FF0000"/>
                                  <w:sz w:val="20"/>
                                  <w:szCs w:val="20"/>
                                  <w:lang w:val="uz-Cyrl-UZ"/>
                                </w:rPr>
                                <w:t>Xavf</w:t>
                              </w:r>
                              <w:r w:rsidRPr="002A3FD3">
                                <w:rPr>
                                  <w:b/>
                                  <w:color w:val="FF0000"/>
                                  <w:sz w:val="20"/>
                                  <w:szCs w:val="20"/>
                                  <w:lang w:val="uz-Cyrl-UZ"/>
                                </w:rPr>
                                <w:t>-</w:t>
                              </w:r>
                              <w:r>
                                <w:rPr>
                                  <w:b/>
                                  <w:color w:val="FF0000"/>
                                  <w:sz w:val="20"/>
                                  <w:szCs w:val="20"/>
                                  <w:lang w:val="uz-Cyrl-UZ"/>
                                </w:rPr>
                                <w:t>xatar</w:t>
                              </w:r>
                              <w:r w:rsidRPr="002A3FD3">
                                <w:rPr>
                                  <w:b/>
                                  <w:color w:val="FF0000"/>
                                  <w:sz w:val="20"/>
                                  <w:szCs w:val="20"/>
                                  <w:lang w:val="uz-Cyrl-UZ"/>
                                </w:rPr>
                                <w:t xml:space="preserve"> </w:t>
                              </w:r>
                              <w:r>
                                <w:rPr>
                                  <w:b/>
                                  <w:color w:val="FF0000"/>
                                  <w:sz w:val="20"/>
                                  <w:szCs w:val="20"/>
                                  <w:lang w:val="uz-Cyrl-UZ"/>
                                </w:rPr>
                                <w:t>obyektlari</w:t>
                              </w:r>
                              <w:r w:rsidRPr="002A3FD3">
                                <w:rPr>
                                  <w:b/>
                                  <w:color w:val="FF0000"/>
                                  <w:sz w:val="20"/>
                                  <w:szCs w:val="20"/>
                                  <w:lang w:val="uz-Cyrl-UZ"/>
                                </w:rPr>
                                <w:t>:</w:t>
                              </w:r>
                            </w:p>
                            <w:p w:rsidR="00381118" w:rsidRPr="002A3FD3" w:rsidRDefault="00381118" w:rsidP="00381118">
                              <w:pPr>
                                <w:jc w:val="center"/>
                                <w:rPr>
                                  <w:sz w:val="20"/>
                                  <w:szCs w:val="20"/>
                                  <w:lang w:val="uz-Cyrl-UZ"/>
                                </w:rPr>
                              </w:pPr>
                              <w:r w:rsidRPr="002A3FD3">
                                <w:rPr>
                                  <w:sz w:val="20"/>
                                  <w:szCs w:val="20"/>
                                  <w:lang w:val="uz-Cyrl-UZ"/>
                                </w:rPr>
                                <w:t xml:space="preserve">- </w:t>
                              </w:r>
                              <w:r>
                                <w:rPr>
                                  <w:sz w:val="20"/>
                                  <w:szCs w:val="20"/>
                                  <w:lang w:val="uz-Cyrl-UZ"/>
                                </w:rPr>
                                <w:t>ish</w:t>
                              </w:r>
                              <w:r w:rsidRPr="002A3FD3">
                                <w:rPr>
                                  <w:sz w:val="20"/>
                                  <w:szCs w:val="20"/>
                                  <w:lang w:val="uz-Cyrl-UZ"/>
                                </w:rPr>
                                <w:t xml:space="preserve"> </w:t>
                              </w:r>
                              <w:r>
                                <w:rPr>
                                  <w:sz w:val="20"/>
                                  <w:szCs w:val="20"/>
                                  <w:lang w:val="uz-Cyrl-UZ"/>
                                </w:rPr>
                                <w:t>olib</w:t>
                              </w:r>
                              <w:r w:rsidRPr="002A3FD3">
                                <w:rPr>
                                  <w:sz w:val="20"/>
                                  <w:szCs w:val="20"/>
                                  <w:lang w:val="uz-Cyrl-UZ"/>
                                </w:rPr>
                                <w:t xml:space="preserve"> </w:t>
                              </w:r>
                              <w:r>
                                <w:rPr>
                                  <w:sz w:val="20"/>
                                  <w:szCs w:val="20"/>
                                  <w:lang w:val="uz-Cyrl-UZ"/>
                                </w:rPr>
                                <w:t>borilishi</w:t>
                              </w:r>
                              <w:r w:rsidRPr="002A3FD3">
                                <w:rPr>
                                  <w:sz w:val="20"/>
                                  <w:szCs w:val="20"/>
                                  <w:lang w:val="uz-Cyrl-UZ"/>
                                </w:rPr>
                                <w:t xml:space="preserve">, </w:t>
                              </w:r>
                              <w:r>
                                <w:rPr>
                                  <w:sz w:val="20"/>
                                  <w:szCs w:val="20"/>
                                  <w:lang w:val="uz-Cyrl-UZ"/>
                                </w:rPr>
                                <w:t>xolati</w:t>
                              </w:r>
                              <w:r w:rsidRPr="002A3FD3">
                                <w:rPr>
                                  <w:sz w:val="20"/>
                                  <w:szCs w:val="20"/>
                                  <w:lang w:val="uz-Cyrl-UZ"/>
                                </w:rPr>
                                <w:t xml:space="preserve"> </w:t>
                              </w:r>
                              <w:r>
                                <w:rPr>
                                  <w:sz w:val="20"/>
                                  <w:szCs w:val="20"/>
                                  <w:lang w:val="uz-Cyrl-UZ"/>
                                </w:rPr>
                                <w:t>va</w:t>
                              </w:r>
                              <w:r w:rsidRPr="002A3FD3">
                                <w:rPr>
                                  <w:sz w:val="20"/>
                                  <w:szCs w:val="20"/>
                                  <w:lang w:val="uz-Cyrl-UZ"/>
                                </w:rPr>
                                <w:t xml:space="preserve"> </w:t>
                              </w:r>
                              <w:r>
                                <w:rPr>
                                  <w:sz w:val="20"/>
                                  <w:szCs w:val="20"/>
                                  <w:lang w:val="uz-Cyrl-UZ"/>
                                </w:rPr>
                                <w:t>tarkibi</w:t>
                              </w:r>
                              <w:r w:rsidRPr="002A3FD3">
                                <w:rPr>
                                  <w:sz w:val="20"/>
                                  <w:szCs w:val="20"/>
                                  <w:lang w:val="uz-Cyrl-UZ"/>
                                </w:rPr>
                                <w:t xml:space="preserve">  </w:t>
                              </w:r>
                              <w:r>
                                <w:rPr>
                                  <w:sz w:val="20"/>
                                  <w:szCs w:val="20"/>
                                  <w:lang w:val="uz-Cyrl-UZ"/>
                                </w:rPr>
                                <w:t>xaqida</w:t>
                              </w:r>
                              <w:r w:rsidRPr="002A3FD3">
                                <w:rPr>
                                  <w:sz w:val="20"/>
                                  <w:szCs w:val="20"/>
                                  <w:lang w:val="uz-Cyrl-UZ"/>
                                </w:rPr>
                                <w:t xml:space="preserve"> </w:t>
                              </w:r>
                              <w:r>
                                <w:rPr>
                                  <w:sz w:val="20"/>
                                  <w:szCs w:val="20"/>
                                  <w:lang w:val="uz-Cyrl-UZ"/>
                                </w:rPr>
                                <w:t>ma’lumot</w:t>
                              </w:r>
                            </w:p>
                            <w:p w:rsidR="00381118" w:rsidRPr="002A3FD3" w:rsidRDefault="00381118" w:rsidP="00381118">
                              <w:pPr>
                                <w:rPr>
                                  <w:color w:val="FF00FF"/>
                                  <w:sz w:val="20"/>
                                  <w:szCs w:val="20"/>
                                  <w:lang w:val="uz-Cyrl-UZ"/>
                                </w:rPr>
                              </w:pP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wps:txbx>
                        <wps:bodyPr rot="0" vert="horz" wrap="square" lIns="91440" tIns="45720" rIns="91440" bIns="45720" anchor="t" anchorCtr="0" upright="1">
                          <a:noAutofit/>
                        </wps:bodyPr>
                      </wps:wsp>
                      <wps:wsp>
                        <wps:cNvPr id="2452" name="AutoShape 46"/>
                        <wps:cNvSpPr>
                          <a:spLocks noChangeArrowheads="1"/>
                        </wps:cNvSpPr>
                        <wps:spPr bwMode="auto">
                          <a:xfrm>
                            <a:off x="8686" y="4116"/>
                            <a:ext cx="555" cy="900"/>
                          </a:xfrm>
                          <a:prstGeom prst="downArrow">
                            <a:avLst>
                              <a:gd name="adj1" fmla="val 50000"/>
                              <a:gd name="adj2" fmla="val 40541"/>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53" name="AutoShape 47"/>
                        <wps:cNvSpPr>
                          <a:spLocks noChangeArrowheads="1"/>
                        </wps:cNvSpPr>
                        <wps:spPr bwMode="auto">
                          <a:xfrm rot="3441324" flipH="1">
                            <a:off x="10416" y="4006"/>
                            <a:ext cx="552" cy="1537"/>
                          </a:xfrm>
                          <a:prstGeom prst="downArrow">
                            <a:avLst>
                              <a:gd name="adj1" fmla="val 50000"/>
                              <a:gd name="adj2" fmla="val 69611"/>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54" name="AutoShape 48"/>
                        <wps:cNvSpPr>
                          <a:spLocks noChangeArrowheads="1"/>
                        </wps:cNvSpPr>
                        <wps:spPr bwMode="auto">
                          <a:xfrm>
                            <a:off x="10737" y="5481"/>
                            <a:ext cx="1296" cy="540"/>
                          </a:xfrm>
                          <a:prstGeom prst="leftArrow">
                            <a:avLst>
                              <a:gd name="adj1" fmla="val 50000"/>
                              <a:gd name="adj2" fmla="val 60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55" name="AutoShape 49"/>
                        <wps:cNvSpPr>
                          <a:spLocks noChangeArrowheads="1"/>
                        </wps:cNvSpPr>
                        <wps:spPr bwMode="auto">
                          <a:xfrm rot="2266137">
                            <a:off x="10184" y="6493"/>
                            <a:ext cx="1311" cy="512"/>
                          </a:xfrm>
                          <a:prstGeom prst="leftArrow">
                            <a:avLst>
                              <a:gd name="adj1" fmla="val 50000"/>
                              <a:gd name="adj2" fmla="val 64014"/>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56" name="AutoShape 50"/>
                        <wps:cNvSpPr>
                          <a:spLocks noChangeArrowheads="1"/>
                        </wps:cNvSpPr>
                        <wps:spPr bwMode="auto">
                          <a:xfrm>
                            <a:off x="8957" y="6561"/>
                            <a:ext cx="555" cy="1080"/>
                          </a:xfrm>
                          <a:prstGeom prst="upArrow">
                            <a:avLst>
                              <a:gd name="adj1" fmla="val 50000"/>
                              <a:gd name="adj2" fmla="val 48649"/>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2457" name="AutoShape 51"/>
                        <wps:cNvSpPr>
                          <a:spLocks noChangeArrowheads="1"/>
                        </wps:cNvSpPr>
                        <wps:spPr bwMode="auto">
                          <a:xfrm rot="3726456">
                            <a:off x="6253" y="5534"/>
                            <a:ext cx="540" cy="2774"/>
                          </a:xfrm>
                          <a:prstGeom prst="upArrow">
                            <a:avLst>
                              <a:gd name="adj1" fmla="val 50000"/>
                              <a:gd name="adj2" fmla="val 128426"/>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58" name="AutoShape 52"/>
                        <wps:cNvSpPr>
                          <a:spLocks noChangeArrowheads="1"/>
                        </wps:cNvSpPr>
                        <wps:spPr bwMode="auto">
                          <a:xfrm rot="2657561">
                            <a:off x="7497" y="6275"/>
                            <a:ext cx="547" cy="1571"/>
                          </a:xfrm>
                          <a:prstGeom prst="upArrow">
                            <a:avLst>
                              <a:gd name="adj1" fmla="val 50000"/>
                              <a:gd name="adj2" fmla="val 71801"/>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59" name="AutoShape 53"/>
                        <wps:cNvSpPr>
                          <a:spLocks noChangeArrowheads="1"/>
                        </wps:cNvSpPr>
                        <wps:spPr bwMode="auto">
                          <a:xfrm>
                            <a:off x="5185" y="5661"/>
                            <a:ext cx="2221" cy="540"/>
                          </a:xfrm>
                          <a:prstGeom prst="rightArrow">
                            <a:avLst>
                              <a:gd name="adj1" fmla="val 50000"/>
                              <a:gd name="adj2" fmla="val 102824"/>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2460" name="AutoShape 54"/>
                        <wps:cNvSpPr>
                          <a:spLocks noChangeArrowheads="1"/>
                        </wps:cNvSpPr>
                        <wps:spPr bwMode="auto">
                          <a:xfrm rot="1681100">
                            <a:off x="6224" y="4598"/>
                            <a:ext cx="1719" cy="540"/>
                          </a:xfrm>
                          <a:prstGeom prst="rightArrow">
                            <a:avLst>
                              <a:gd name="adj1" fmla="val 50000"/>
                              <a:gd name="adj2" fmla="val 79583"/>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Группа 2441" o:spid="_x0000_s1026" style="width:442.65pt;height:272.4pt;mso-position-horizontal-relative:char;mso-position-vertical-relative:line" coordorigin="2114,2421" coordsize="12460,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UvyQYAAB06AAAOAAAAZHJzL2Uyb0RvYy54bWzsW+2Om0YU/V+p74D435gZGD6seKN0k00r&#10;pU2kpA8wC9imxUAHdu3kV6U+Ql+kb9BXSN6oZ2ZgbONsNk5tp7G9K1nYAwPcOefec++Fh48Ws9y6&#10;TUWdlcXIJg8c20qLuEyyYjKyf3l99V1oW3XDi4TnZZGO7DdpbT+6+Pabh/NqmNJyWuZJKixMUtTD&#10;eTWyp01TDQeDOp6mM14/KKu0wOC4FDPe4KuYDBLB55h9lg+o4/iDeSmSSpRxWtf49YketC/U/ONx&#10;GjcvxuM6bax8ZOPaGvUp1Oe1/BxcPOTDieDVNIvby+CfcRUznhU4qZnqCW+4dSOyjalmWSzKuhw3&#10;D+JyNijH4yxO1T3gbojTu5tnoryp1L1MhvNJZcwE0/bs9NnTxj/fvhRWloxs6nnEtgo+wyq9++v9&#10;H+//fPcP/v+21ADsNK8mQ+z+TFSvqpdC3yw2n5fxbzWGB/1x+X2id7au5z+VCSbmN02p7LQYi5mc&#10;AhawFmo53pjlSBeNFeNH5lPiM2ZbMcZcj0VeRPWCxVOsqjyOEuLZFoapR0k39rQ9nlDPx5rLo4PQ&#10;VcMDPtRnVlfbXp28NaCvXhq4/m8GfjXlVarWrZYWWxqYdgZ+Le/x+3JhuUxetTw/dpR2tZoFfgeV&#10;lJlqbV6rKC+nvJikj4Uo59OUJ7hCfUMrh+p5ajnJffYOHB+LvWa3zupu6LraaMSniiDGaHxYibp5&#10;lpYzS26MbAF+qevkt8/rRoJguYtc3brMs+Qqy3P1RUyuL3Nh3XJw8Qp/USTvHYes7ZYX1nxkR4wy&#10;bYE7p3DU34emmGUNnEqezUZ2aHbiQ2m3p0WCc/Jhw7Ncb+P8eaHgWw+l7bQVm8X1ol2Y6zJ5A5OK&#10;UjsPODtsTEvx1rbmcBwju/79hovUtvIfCyyL9DLdhug2rrsNXsQ4dGQ3tqU3LxvtjW4qkU2mmFkv&#10;fFE+BlXGmTKqXGN9Fe11AquHAy3QoL3CErT+FwEtIcxFOJGo9UnL9g61+MXXqKWEnTRqlTNX1lnC&#10;5pPBGxHPMwD2WAAHYGkQtyMayO3IVwhmRIs+mIMvA2bgFMwCmL0IgVc5JQNmGcxU3KKOH7YerouY&#10;J+WCtTLpFujUPTGkkAbvC8RQC76wjVCtdFBBdl+CwXPgX4FWRoDNNbS6LrSVQqtyHhi7WzCkeZ5V&#10;tdRGfLi1ZnAcqRpaOuxaM0Bqt9JgW5mgMOp2a7ElRo/e4QI1PYeLALOO28NIXmQKJFIQRlRTAoYP&#10;jcMNoMM1hEO3U6Wn63C9boG2BLNRDkY1YONrlr7BJniNsjpovhYST7vfIHD67tdhEDUyyaWMqbG7&#10;3e9x52vKEZt8ekvsHr0jRubUd8SqmrJSQDiMI2aMtX442BC+LgHlJJZJECpdftJYNmn2GcvrdTTg&#10;p49lI8AO6pdN/TFw+5oCPyD6Kb/sopb1UVl8An7ZZNlbYvnYNAWKUxvYNXrr0NjVfpiRvqagUdDp&#10;4Sg4+2GTaG+J3WPXFJCbG1g2+uugWHZJm9u5jqPwusztXKdrIZHIVUw7aU2hsttzZbhruZneHDO9&#10;Odl4UR08CznXeqVinxW20A91iucRtDJw3iWEoZi1koice1obSTkvVI9wWWGTE02Slqc8+RWcHc9y&#10;NLllDZHJ9pg+2eo+sMVyHw8JZpdXqpqdKvB1ZWhlko/06K6uzDXvumS3gzbf2aGvCWvZkdDCeoUE&#10;Rrm1Hn3nJNDdKRfPH7gUpYwxSsQ/dH3Q9vkA4niyvye7JXjoo88OwFXljMy9R6vsgx5+1DYjEVbO&#10;9Djq7qEstG3Qw4jDfdFD8s3QIADEVRvGC3t1QEIjMETygOkK+90yJ0/Hza6jhN9FkjMNjl72mz7k&#10;SpQwunJfNNBRglLfJ+DAGilICGIC+L4XqTLQUjkRJAYtKYiqdh6YFJ6D59N06eccG447NsD59mOD&#10;fhBppcC+c+m0QoMwYjo0+AzP9n04fyBOeE8CcVPtOjB4IWj5mRyQzwheXrYHn9OH//ujghKAGxxQ&#10;WNwnB9r0IaC+x/zVwODT9gkrxnThZxkXpETStfkg6Bz0Hf3+3TOC0NCjKok5a6Wj10qm7brUSig1&#10;7bms1GolnwUyFqwEicCL2iBBUeFfDxIeRnQaHXTlnoNRIiCh7kGcGXH0jDDN2xVG9Lu3+xRKjIRI&#10;YGSejFRinQOUdg/e3ptDq6f1d62ViENDlMDOCQPeozh2HsinAzbEklr7/Ysl4oeEoC6/Ehl8Kmuv&#10;ssDKIlXSWoolEsjm2idVlvbCiiBioXIQ5+DwxUih3pfDO4iq99O+Lylfclz9ju3Vtzov/gUAAP//&#10;AwBQSwMEFAAGAAgAAAAhADTD2VLdAAAABQEAAA8AAABkcnMvZG93bnJldi54bWxMj0FLw0AQhe+C&#10;/2GZgje7iW0kpNmUUtRTEWwF8TbNTpPQ7GzIbpP037t6sZeBx3u8902+nkwrBupdY1lBPI9AEJdW&#10;N1wp+Dy8PqYgnEfW2FomBVdysC7u73LMtB35g4a9r0QoYZehgtr7LpPSlTUZdHPbEQfvZHuDPsi+&#10;krrHMZSbVj5F0bM02HBYqLGjbU3leX8xCt5GHDeL+GXYnU/b6/chef/axaTUw2zarEB4mvx/GH7x&#10;AzoUgeloL6ydaBWER/zfDV6aJgsQRwXJcpmCLHJ5S1/8AAAA//8DAFBLAQItABQABgAIAAAAIQC2&#10;gziS/gAAAOEBAAATAAAAAAAAAAAAAAAAAAAAAABbQ29udGVudF9UeXBlc10ueG1sUEsBAi0AFAAG&#10;AAgAAAAhADj9If/WAAAAlAEAAAsAAAAAAAAAAAAAAAAALwEAAF9yZWxzLy5yZWxzUEsBAi0AFAAG&#10;AAgAAAAhACvGFS/JBgAAHToAAA4AAAAAAAAAAAAAAAAALgIAAGRycy9lMm9Eb2MueG1sUEsBAi0A&#10;FAAGAAgAAAAhADTD2VLdAAAABQEAAA8AAAAAAAAAAAAAAAAAIwkAAGRycy9kb3ducmV2LnhtbFBL&#10;BQYAAAAABAAEAPMAAAAtCgAAAAA=&#10;">
                <v:shapetype id="_x0000_t202" coordsize="21600,21600" o:spt="202" path="m,l,21600r21600,l21600,xe">
                  <v:stroke joinstyle="miter"/>
                  <v:path gradientshapeok="t" o:connecttype="rect"/>
                </v:shapetype>
                <v:shape id="Text Box 35" o:spid="_x0000_s1027" type="#_x0000_t202" style="position:absolute;left:7061;top:2421;width:3833;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pysUA&#10;AADdAAAADwAAAGRycy9kb3ducmV2LnhtbESPQWvCQBSE74X+h+UJvdWNaZAkdRVbWhDBg0l7f82+&#10;JrHZtyG71fjvXUHwOMzMN8xiNZpOHGlwrWUFs2kEgriyuuVawVf5+ZyCcB5ZY2eZFJzJwWr5+LDA&#10;XNsT7+lY+FoECLscFTTe97mUrmrIoJvanjh4v3Yw6IMcaqkHPAW46WQcRXNpsOWw0GBP7w1Vf8W/&#10;CZS37cfOlIeXQ8XfP8U681mdaqWeJuP6FYSn0d/Dt/ZGK4iTJIbrm/A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KnKxQAAAN0AAAAPAAAAAAAAAAAAAAAAAJgCAABkcnMv&#10;ZG93bnJldi54bWxQSwUGAAAAAAQABAD1AAAAigMAAAAA&#10;" fillcolor="#ff9">
                  <v:textbox inset="0,0,0,0">
                    <w:txbxContent>
                      <w:p w:rsidR="00381118" w:rsidRPr="002A3FD3" w:rsidRDefault="00381118" w:rsidP="00381118">
                        <w:pPr>
                          <w:jc w:val="center"/>
                          <w:rPr>
                            <w:b/>
                            <w:color w:val="FF0000"/>
                            <w:sz w:val="20"/>
                            <w:szCs w:val="20"/>
                            <w:lang w:val="uz-Cyrl-UZ"/>
                          </w:rPr>
                        </w:pPr>
                        <w:r w:rsidRPr="002A3FD3">
                          <w:rPr>
                            <w:b/>
                            <w:color w:val="FF0000"/>
                            <w:sz w:val="20"/>
                            <w:szCs w:val="20"/>
                            <w:lang w:val="uz-Cyrl-UZ"/>
                          </w:rPr>
                          <w:t>Kirish turlari:</w:t>
                        </w:r>
                      </w:p>
                      <w:p w:rsidR="00381118" w:rsidRPr="002A3FD3" w:rsidRDefault="00381118" w:rsidP="00381118">
                        <w:pPr>
                          <w:rPr>
                            <w:sz w:val="20"/>
                            <w:szCs w:val="20"/>
                            <w:lang w:val="uz-Cyrl-UZ"/>
                          </w:rPr>
                        </w:pPr>
                        <w:r w:rsidRPr="002A3FD3">
                          <w:rPr>
                            <w:sz w:val="20"/>
                            <w:szCs w:val="20"/>
                            <w:lang w:val="uz-Cyrl-UZ"/>
                          </w:rPr>
                          <w:t>-sirli ma’lumotlarni aytish;</w:t>
                        </w:r>
                      </w:p>
                      <w:p w:rsidR="00381118" w:rsidRPr="002A3FD3" w:rsidRDefault="00381118" w:rsidP="00381118">
                        <w:pPr>
                          <w:rPr>
                            <w:sz w:val="20"/>
                            <w:szCs w:val="20"/>
                            <w:lang w:val="uz-Cyrl-UZ"/>
                          </w:rPr>
                        </w:pPr>
                        <w:r w:rsidRPr="002A3FD3">
                          <w:rPr>
                            <w:sz w:val="20"/>
                            <w:szCs w:val="20"/>
                            <w:lang w:val="uz-Cyrl-UZ"/>
                          </w:rPr>
                          <w:t>-axborotni о‘g‘irlanishi;</w:t>
                        </w:r>
                      </w:p>
                      <w:p w:rsidR="00381118" w:rsidRPr="002A3FD3" w:rsidRDefault="00381118" w:rsidP="00381118">
                        <w:pPr>
                          <w:rPr>
                            <w:sz w:val="20"/>
                            <w:szCs w:val="20"/>
                            <w:lang w:val="uz-Cyrl-UZ"/>
                          </w:rPr>
                        </w:pPr>
                        <w:r w:rsidRPr="002A3FD3">
                          <w:rPr>
                            <w:sz w:val="20"/>
                            <w:szCs w:val="20"/>
                            <w:lang w:val="uz-Cyrl-UZ"/>
                          </w:rPr>
                          <w:t>- ruxsat etilmagan murojaat qilish</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36" o:spid="_x0000_s1028" type="#_x0000_t202" style="position:absolute;left:11538;top:2611;width:2616;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6a+8MA&#10;AADdAAAADwAAAGRycy9kb3ducmV2LnhtbESP0YrCMBRE34X9h3CFfdNUV6pUoyyCsIsvWv2Aa3Nt&#10;o81NabLa/XsjCD4OM3OGWaw6W4sbtd44VjAaJiCIC6cNlwqOh81gBsIHZI21Y1LwTx5Wy4/eAjPt&#10;7rynWx5KESHsM1RQhdBkUvqiIot+6Bri6J1dazFE2ZZSt3iPcFvLcZKk0qLhuFBhQ+uKimv+ZxWk&#10;Kc/sji7n3db85lgXUx6Zk1Kf/e57DiJQF97hV/tHKxhPJl/w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6a+8MAAADdAAAADwAAAAAAAAAAAAAAAACYAgAAZHJzL2Rv&#10;d25yZXYueG1sUEsFBgAAAAAEAAQA9QAAAIgDAAAAAA==&#10;" fillcolor="#ff9">
                  <v:textbox>
                    <w:txbxContent>
                      <w:p w:rsidR="00381118" w:rsidRPr="002A3FD3" w:rsidRDefault="00381118" w:rsidP="00381118">
                        <w:pPr>
                          <w:jc w:val="center"/>
                          <w:rPr>
                            <w:b/>
                            <w:color w:val="FF0000"/>
                            <w:sz w:val="20"/>
                            <w:szCs w:val="20"/>
                            <w:lang w:val="uz-Cyrl-UZ"/>
                          </w:rPr>
                        </w:pPr>
                        <w:r>
                          <w:rPr>
                            <w:b/>
                            <w:color w:val="FF0000"/>
                            <w:sz w:val="20"/>
                            <w:szCs w:val="20"/>
                            <w:lang w:val="uz-Cyrl-UZ"/>
                          </w:rPr>
                          <w:t>Ximoya</w:t>
                        </w:r>
                        <w:r w:rsidRPr="002A3FD3">
                          <w:rPr>
                            <w:b/>
                            <w:color w:val="FF0000"/>
                            <w:sz w:val="20"/>
                            <w:szCs w:val="20"/>
                            <w:lang w:val="uz-Cyrl-UZ"/>
                          </w:rPr>
                          <w:t xml:space="preserve"> </w:t>
                        </w:r>
                        <w:r>
                          <w:rPr>
                            <w:b/>
                            <w:color w:val="FF0000"/>
                            <w:sz w:val="20"/>
                            <w:szCs w:val="20"/>
                            <w:lang w:val="uz-Cyrl-UZ"/>
                          </w:rPr>
                          <w:t>yо‘nalishi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rPr>
                          <w:t xml:space="preserve"> </w:t>
                        </w:r>
                        <w:r w:rsidRPr="002A3FD3">
                          <w:rPr>
                            <w:sz w:val="20"/>
                            <w:szCs w:val="20"/>
                            <w:lang w:val="uz-Cyrl-UZ"/>
                          </w:rPr>
                          <w:t>-</w:t>
                        </w:r>
                        <w:r>
                          <w:rPr>
                            <w:sz w:val="20"/>
                            <w:szCs w:val="20"/>
                            <w:lang w:val="uz-Cyrl-UZ"/>
                          </w:rPr>
                          <w:t>xuquqiy</w:t>
                        </w:r>
                        <w:r w:rsidRPr="002A3FD3">
                          <w:rPr>
                            <w:sz w:val="20"/>
                            <w:szCs w:val="20"/>
                            <w:lang w:val="uz-Cyrl-UZ"/>
                          </w:rPr>
                          <w:t>;</w:t>
                        </w:r>
                      </w:p>
                      <w:p w:rsidR="00381118" w:rsidRPr="002A3FD3" w:rsidRDefault="00381118" w:rsidP="00381118">
                        <w:pPr>
                          <w:rPr>
                            <w:sz w:val="20"/>
                            <w:szCs w:val="20"/>
                            <w:lang w:val="uz-Cyrl-UZ"/>
                          </w:rPr>
                        </w:pPr>
                        <w:r w:rsidRPr="002A3FD3">
                          <w:rPr>
                            <w:sz w:val="20"/>
                            <w:szCs w:val="20"/>
                          </w:rPr>
                          <w:t xml:space="preserve"> </w:t>
                        </w:r>
                        <w:r w:rsidRPr="002A3FD3">
                          <w:rPr>
                            <w:sz w:val="20"/>
                            <w:szCs w:val="20"/>
                            <w:lang w:val="uz-Cyrl-UZ"/>
                          </w:rPr>
                          <w:t>-ташкилий;</w:t>
                        </w:r>
                      </w:p>
                      <w:p w:rsidR="00381118" w:rsidRPr="002A3FD3" w:rsidRDefault="00381118" w:rsidP="00381118">
                        <w:pPr>
                          <w:rPr>
                            <w:sz w:val="20"/>
                            <w:szCs w:val="20"/>
                            <w:lang w:val="uz-Cyrl-UZ"/>
                          </w:rPr>
                        </w:pPr>
                        <w:r w:rsidRPr="002A3FD3">
                          <w:rPr>
                            <w:sz w:val="20"/>
                            <w:szCs w:val="20"/>
                          </w:rPr>
                          <w:t xml:space="preserve"> </w:t>
                        </w:r>
                        <w:r w:rsidRPr="002A3FD3">
                          <w:rPr>
                            <w:sz w:val="20"/>
                            <w:szCs w:val="20"/>
                            <w:lang w:val="uz-Cyrl-UZ"/>
                          </w:rPr>
                          <w:t>- мухандис-техник.</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37" o:spid="_x0000_s1029" type="#_x0000_t202" style="position:absolute;left:12153;top:4941;width:2421;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UJcUA&#10;AADdAAAADwAAAGRycy9kb3ducmV2LnhtbESPQWvCQBSE7wX/w/IEb3WjhhJT1xBLhSL00NjeX7PP&#10;JJp9G7KrSf+9Wyj0OMzMN8wmG00rbtS7xrKCxTwCQVxa3XCl4PO4f0xAOI+ssbVMCn7IQbadPGww&#10;1XbgD7oVvhIBwi5FBbX3XSqlK2sy6Oa2Iw7eyfYGfZB9JXWPQ4CbVi6j6EkabDgs1NjRS03lpbia&#10;QNkdXt/N8bw6l/z1XeRrv64SrdRsOubPIDyN/j/8137TCpZxHMPvm/A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QlxQAAAN0AAAAPAAAAAAAAAAAAAAAAAJgCAABkcnMv&#10;ZG93bnJldi54bWxQSwUGAAAAAAQABAD1AAAAigMAAAAA&#10;" fillcolor="#ff9">
                  <v:textbox inset="0,0,0,0">
                    <w:txbxContent>
                      <w:p w:rsidR="00381118" w:rsidRPr="002A3FD3" w:rsidRDefault="00381118" w:rsidP="00381118">
                        <w:pPr>
                          <w:jc w:val="center"/>
                          <w:rPr>
                            <w:b/>
                            <w:color w:val="FF0000"/>
                            <w:sz w:val="20"/>
                            <w:szCs w:val="20"/>
                            <w:lang w:val="uz-Cyrl-UZ"/>
                          </w:rPr>
                        </w:pPr>
                        <w:r>
                          <w:rPr>
                            <w:b/>
                            <w:color w:val="FF0000"/>
                            <w:sz w:val="20"/>
                            <w:szCs w:val="20"/>
                            <w:lang w:val="uz-Cyrl-UZ"/>
                          </w:rPr>
                          <w:t>Ximoya</w:t>
                        </w:r>
                        <w:r w:rsidRPr="002A3FD3">
                          <w:rPr>
                            <w:b/>
                            <w:color w:val="FF0000"/>
                            <w:sz w:val="20"/>
                            <w:szCs w:val="20"/>
                            <w:lang w:val="uz-Cyrl-UZ"/>
                          </w:rPr>
                          <w:t xml:space="preserve"> </w:t>
                        </w:r>
                        <w:r>
                          <w:rPr>
                            <w:b/>
                            <w:color w:val="FF0000"/>
                            <w:sz w:val="20"/>
                            <w:szCs w:val="20"/>
                            <w:lang w:val="uz-Cyrl-UZ"/>
                          </w:rPr>
                          <w:t>vositalari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fizik</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apparatli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dasturli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kriptografik</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oval id="Oval 38" o:spid="_x0000_s1030" style="position:absolute;left:7406;top:5121;width:33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iZMQA&#10;AADdAAAADwAAAGRycy9kb3ducmV2LnhtbESPUWvCMBSF3wf7D+EO9jbTicroTIsMhO5Jqv6Aa3Ob&#10;FJubrsm0+/eLIPh4OOd8h7MuJ9eLC42h86zgfZaBIG687tgoOB62bx8gQkTW2HsmBX8UoCyen9aY&#10;a3/lmi77aESCcMhRgY1xyKUMjSWHYeYH4uS1fnQYkxyN1CNeE9z1cp5lK+mw47RgcaAvS815/+sU&#10;VD/6dNp+G7Ore18dlitp67ZV6vVl2nyCiDTFR/jerrSC+WKxhNub9AR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omTEAAAA3QAAAA8AAAAAAAAAAAAAAAAAmAIAAGRycy9k&#10;b3ducmV2LnhtbFBLBQYAAAAABAAEAPUAAACJAwAAAAA=&#10;" fillcolor="aqua">
                  <v:textbox>
                    <w:txbxContent>
                      <w:p w:rsidR="00381118" w:rsidRPr="002A3FD3" w:rsidRDefault="00381118" w:rsidP="00381118">
                        <w:pPr>
                          <w:jc w:val="center"/>
                          <w:rPr>
                            <w:color w:val="0000FF"/>
                            <w:sz w:val="22"/>
                            <w:szCs w:val="20"/>
                            <w:lang w:val="uz-Cyrl-UZ"/>
                          </w:rPr>
                        </w:pPr>
                        <w:r w:rsidRPr="002A3FD3">
                          <w:rPr>
                            <w:color w:val="0000FF"/>
                            <w:sz w:val="22"/>
                            <w:szCs w:val="20"/>
                            <w:lang w:val="uz-Cyrl-UZ"/>
                          </w:rPr>
                          <w:t>AXBOR</w:t>
                        </w:r>
                        <w:r w:rsidRPr="002A3FD3">
                          <w:rPr>
                            <w:color w:val="0000FF"/>
                            <w:sz w:val="22"/>
                            <w:szCs w:val="20"/>
                            <w:lang w:val="en-US"/>
                          </w:rPr>
                          <w:t>O</w:t>
                        </w:r>
                        <w:r>
                          <w:rPr>
                            <w:color w:val="0000FF"/>
                            <w:sz w:val="22"/>
                            <w:szCs w:val="20"/>
                            <w:lang w:val="uz-Cyrl-UZ"/>
                          </w:rPr>
                          <w:t>Т</w:t>
                        </w:r>
                      </w:p>
                    </w:txbxContent>
                  </v:textbox>
                </v:oval>
                <v:shape id="Text Box 40" o:spid="_x0000_s1031" type="#_x0000_t202" style="position:absolute;left:11419;top:7206;width:2735;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vycUA&#10;AADdAAAADwAAAGRycy9kb3ducmV2LnhtbESPQWvCQBSE7wX/w/KE3pqNGiRJXUXFQhF6MNr7a/Y1&#10;iWbfhuxW03/fFQoeh5n5hlmsBtOKK/WusaxgEsUgiEurG64UnI5vLykI55E1tpZJwS85WC1HTwvM&#10;tb3xga6Fr0SAsMtRQe19l0vpypoMush2xMH7tr1BH2RfSd3jLcBNK6dxPJcGGw4LNXa0ram8FD8m&#10;UDb73Yc5nmfnkj+/inXmsyrVSj2Ph/UrCE+Df4T/2+9awTRJ5nB/E5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6/JxQAAAN0AAAAPAAAAAAAAAAAAAAAAAJgCAABkcnMv&#10;ZG93bnJldi54bWxQSwUGAAAAAAQABAD1AAAAigMAAAAA&#10;" fillcolor="#ff9">
                  <v:textbox inset="0,0,0,0">
                    <w:txbxContent>
                      <w:p w:rsidR="00381118" w:rsidRPr="002A3FD3" w:rsidRDefault="00381118" w:rsidP="00381118">
                        <w:pPr>
                          <w:jc w:val="center"/>
                          <w:rPr>
                            <w:b/>
                            <w:color w:val="FF0000"/>
                            <w:sz w:val="20"/>
                            <w:szCs w:val="20"/>
                            <w:lang w:val="uz-Cyrl-UZ"/>
                          </w:rPr>
                        </w:pPr>
                        <w:r>
                          <w:rPr>
                            <w:b/>
                            <w:color w:val="FF0000"/>
                            <w:sz w:val="20"/>
                            <w:szCs w:val="20"/>
                            <w:lang w:val="uz-Cyrl-UZ"/>
                          </w:rPr>
                          <w:t>Ximoya</w:t>
                        </w:r>
                        <w:r w:rsidRPr="002A3FD3">
                          <w:rPr>
                            <w:b/>
                            <w:color w:val="FF0000"/>
                            <w:sz w:val="20"/>
                            <w:szCs w:val="20"/>
                            <w:lang w:val="uz-Cyrl-UZ"/>
                          </w:rPr>
                          <w:t xml:space="preserve"> </w:t>
                        </w:r>
                        <w:r>
                          <w:rPr>
                            <w:b/>
                            <w:color w:val="FF0000"/>
                            <w:sz w:val="20"/>
                            <w:szCs w:val="20"/>
                            <w:lang w:val="uz-Cyrl-UZ"/>
                          </w:rPr>
                          <w:t>usullari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oldini</w:t>
                        </w:r>
                        <w:r w:rsidRPr="002A3FD3">
                          <w:rPr>
                            <w:sz w:val="20"/>
                            <w:szCs w:val="20"/>
                            <w:lang w:val="uz-Cyrl-UZ"/>
                          </w:rPr>
                          <w:t xml:space="preserve"> </w:t>
                        </w:r>
                        <w:r>
                          <w:rPr>
                            <w:sz w:val="20"/>
                            <w:szCs w:val="20"/>
                            <w:lang w:val="uz-Cyrl-UZ"/>
                          </w:rPr>
                          <w:t>olish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kesib</w:t>
                        </w:r>
                        <w:r w:rsidRPr="002A3FD3">
                          <w:rPr>
                            <w:sz w:val="20"/>
                            <w:szCs w:val="20"/>
                            <w:lang w:val="uz-Cyrl-UZ"/>
                          </w:rPr>
                          <w:t xml:space="preserve"> </w:t>
                        </w:r>
                        <w:r>
                          <w:rPr>
                            <w:sz w:val="20"/>
                            <w:szCs w:val="20"/>
                            <w:lang w:val="uz-Cyrl-UZ"/>
                          </w:rPr>
                          <w:t>о‘tish</w:t>
                        </w:r>
                        <w:r w:rsidRPr="002A3FD3">
                          <w:rPr>
                            <w:sz w:val="20"/>
                            <w:szCs w:val="20"/>
                            <w:lang w:val="uz-Cyrl-UZ"/>
                          </w:rPr>
                          <w:t xml:space="preserve"> (</w:t>
                        </w:r>
                        <w:r>
                          <w:rPr>
                            <w:sz w:val="20"/>
                            <w:szCs w:val="20"/>
                            <w:lang w:val="uz-Cyrl-UZ"/>
                          </w:rPr>
                          <w:t>chegaralash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qarshi</w:t>
                        </w:r>
                        <w:r w:rsidRPr="002A3FD3">
                          <w:rPr>
                            <w:sz w:val="20"/>
                            <w:szCs w:val="20"/>
                            <w:lang w:val="uz-Cyrl-UZ"/>
                          </w:rPr>
                          <w:t xml:space="preserve"> </w:t>
                        </w:r>
                        <w:r>
                          <w:rPr>
                            <w:sz w:val="20"/>
                            <w:szCs w:val="20"/>
                            <w:lang w:val="uz-Cyrl-UZ"/>
                          </w:rPr>
                          <w:t>harakat</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41" o:spid="_x0000_s1032" type="#_x0000_t202" style="position:absolute;left:8146;top:7701;width:3054;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c+MIA&#10;AADdAAAADwAAAGRycy9kb3ducmV2LnhtbESP0YrCMBRE3xf8h3AF39ZUkSrVKCIsKL5odz/g2lzb&#10;aHNTmqzWvzeC4OMwM2eYxaqztbhR641jBaNhAoK4cNpwqeDv9+d7BsIHZI21Y1LwIA+rZe9rgZl2&#10;dz7SLQ+liBD2GSqoQmgyKX1RkUU/dA1x9M6utRiibEupW7xHuK3lOElSadFwXKiwoU1FxTX/twrS&#10;lGf2QJfzYW92OdbFlEfmpNSg363nIAJ14RN+t7dawXgymcLrTX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Zz4wgAAAN0AAAAPAAAAAAAAAAAAAAAAAJgCAABkcnMvZG93&#10;bnJldi54bWxQSwUGAAAAAAQABAD1AAAAhwMAAAAA&#10;" fillcolor="#ff9">
                  <v:textbox>
                    <w:txbxContent>
                      <w:p w:rsidR="00381118" w:rsidRPr="002A3FD3" w:rsidRDefault="00381118" w:rsidP="00381118">
                        <w:pPr>
                          <w:jc w:val="center"/>
                          <w:rPr>
                            <w:b/>
                            <w:color w:val="FF0000"/>
                            <w:sz w:val="20"/>
                            <w:szCs w:val="20"/>
                            <w:lang w:val="uz-Cyrl-UZ"/>
                          </w:rPr>
                        </w:pPr>
                        <w:r>
                          <w:rPr>
                            <w:b/>
                            <w:color w:val="FF0000"/>
                            <w:sz w:val="20"/>
                            <w:szCs w:val="20"/>
                            <w:lang w:val="uz-Cyrl-UZ"/>
                          </w:rPr>
                          <w:t>Axborot</w:t>
                        </w:r>
                        <w:r w:rsidRPr="002A3FD3">
                          <w:rPr>
                            <w:b/>
                            <w:color w:val="FF0000"/>
                            <w:sz w:val="20"/>
                            <w:szCs w:val="20"/>
                            <w:lang w:val="uz-Cyrl-UZ"/>
                          </w:rPr>
                          <w:t xml:space="preserve"> </w:t>
                        </w:r>
                        <w:r>
                          <w:rPr>
                            <w:b/>
                            <w:color w:val="FF0000"/>
                            <w:sz w:val="20"/>
                            <w:szCs w:val="20"/>
                            <w:lang w:val="uz-Cyrl-UZ"/>
                          </w:rPr>
                          <w:t>manbalari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odamlar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xujjatlar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nashriyotlar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texnik</w:t>
                        </w:r>
                        <w:r w:rsidRPr="002A3FD3">
                          <w:rPr>
                            <w:sz w:val="20"/>
                            <w:szCs w:val="20"/>
                            <w:lang w:val="uz-Cyrl-UZ"/>
                          </w:rPr>
                          <w:t xml:space="preserve"> </w:t>
                        </w:r>
                        <w:r>
                          <w:rPr>
                            <w:sz w:val="20"/>
                            <w:szCs w:val="20"/>
                            <w:lang w:val="uz-Cyrl-UZ"/>
                          </w:rPr>
                          <w:t>tashuvchilar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texnik</w:t>
                        </w:r>
                        <w:r w:rsidRPr="002A3FD3">
                          <w:rPr>
                            <w:sz w:val="20"/>
                            <w:szCs w:val="20"/>
                            <w:lang w:val="uz-Cyrl-UZ"/>
                          </w:rPr>
                          <w:t xml:space="preserve"> </w:t>
                        </w:r>
                        <w:r>
                          <w:rPr>
                            <w:sz w:val="20"/>
                            <w:szCs w:val="20"/>
                            <w:lang w:val="uz-Cyrl-UZ"/>
                          </w:rPr>
                          <w:t>vositalar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chiqindi</w:t>
                        </w:r>
                        <w:r w:rsidRPr="002A3FD3">
                          <w:rPr>
                            <w:sz w:val="20"/>
                            <w:szCs w:val="20"/>
                            <w:lang w:val="uz-Cyrl-UZ"/>
                          </w:rPr>
                          <w:t xml:space="preserve"> (</w:t>
                        </w:r>
                        <w:r>
                          <w:rPr>
                            <w:sz w:val="20"/>
                            <w:szCs w:val="20"/>
                            <w:lang w:val="uz-Cyrl-UZ"/>
                          </w:rPr>
                          <w:t>musor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42" o:spid="_x0000_s1033" type="#_x0000_t202" style="position:absolute;left:5559;top:7741;width:2317;height:1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IisEA&#10;AADdAAAADwAAAGRycy9kb3ducmV2LnhtbERP3WqDMBS+H+wdwin0bsYWcWIbpQwGG7txbg9wak41&#10;rTkRk7X27ZeLwS4/vv99vdhRXGn2xrGCTZKCIO6cNtwr+P56fSpA+ICscXRMCu7koa4eH/ZYanfj&#10;T7q2oRcxhH2JCoYQplJK3w1k0SduIo7cyc0WQ4RzL/WMtxhuR7lN01xaNBwbBpzoZaDu0v5YBXnO&#10;hW3ofGo+zHuLY/fMG3NUar1aDjsQgZbwL/5zv2kF2yyLc+Ob+AR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6CIrBAAAA3QAAAA8AAAAAAAAAAAAAAAAAmAIAAGRycy9kb3du&#10;cmV2LnhtbFBLBQYAAAAABAAEAPUAAACGAwAAAAA=&#10;" fillcolor="#ff9">
                  <v:textbox>
                    <w:txbxContent>
                      <w:p w:rsidR="00381118" w:rsidRPr="002A3FD3" w:rsidRDefault="00381118" w:rsidP="00381118">
                        <w:pPr>
                          <w:jc w:val="center"/>
                          <w:rPr>
                            <w:b/>
                            <w:sz w:val="20"/>
                            <w:szCs w:val="20"/>
                            <w:lang w:val="uz-Cyrl-UZ"/>
                          </w:rPr>
                        </w:pPr>
                        <w:r>
                          <w:rPr>
                            <w:b/>
                            <w:color w:val="FF0000"/>
                            <w:sz w:val="20"/>
                            <w:szCs w:val="20"/>
                            <w:lang w:val="uz-Cyrl-UZ"/>
                          </w:rPr>
                          <w:t>Maqsad</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tanishuv</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modifikatsiya</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yо‘qotish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43" o:spid="_x0000_s1034" type="#_x0000_t202" style="position:absolute;left:2114;top:7306;width:3060;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7u8QA&#10;AADdAAAADwAAAGRycy9kb3ducmV2LnhtbESPT4vCMBTE7wt+h/AEb2vqH8RWo+iywiLswar3Z/Ns&#10;q81LaaJ2v71ZEDwOM/MbZr5sTSXu1LjSsoJBPwJBnFldcq7gsN98TkE4j6yxskwK/sjBctH5mGOi&#10;7YN3dE99LgKEXYIKCu/rREqXFWTQ9W1NHLyzbQz6IJtc6gYfAW4qOYyiiTRYclgosKavgrJrejOB&#10;st5+/5r9ZXTJ+HhKV7GP86lWqtdtVzMQnlr/Dr/aP1rBcDyO4f9Ne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O7vEAAAA3QAAAA8AAAAAAAAAAAAAAAAAmAIAAGRycy9k&#10;b3ducmV2LnhtbFBLBQYAAAAABAAEAPUAAACJAwAAAAA=&#10;" fillcolor="#ff9">
                  <v:textbox inset="0,0,0,0">
                    <w:txbxContent>
                      <w:p w:rsidR="00381118" w:rsidRPr="002A3FD3" w:rsidRDefault="00381118" w:rsidP="00381118">
                        <w:pPr>
                          <w:jc w:val="center"/>
                          <w:rPr>
                            <w:b/>
                            <w:color w:val="FF0000"/>
                            <w:sz w:val="20"/>
                            <w:szCs w:val="20"/>
                            <w:lang w:val="uz-Cyrl-UZ"/>
                          </w:rPr>
                        </w:pPr>
                        <w:r>
                          <w:rPr>
                            <w:b/>
                            <w:color w:val="FF0000"/>
                            <w:sz w:val="20"/>
                            <w:szCs w:val="20"/>
                            <w:lang w:val="uz-Cyrl-UZ"/>
                          </w:rPr>
                          <w:t>Xavf</w:t>
                        </w:r>
                        <w:r w:rsidRPr="002A3FD3">
                          <w:rPr>
                            <w:b/>
                            <w:color w:val="FF0000"/>
                            <w:sz w:val="20"/>
                            <w:szCs w:val="20"/>
                            <w:lang w:val="uz-Cyrl-UZ"/>
                          </w:rPr>
                          <w:t>-</w:t>
                        </w:r>
                        <w:r>
                          <w:rPr>
                            <w:b/>
                            <w:color w:val="FF0000"/>
                            <w:sz w:val="20"/>
                            <w:szCs w:val="20"/>
                            <w:lang w:val="uz-Cyrl-UZ"/>
                          </w:rPr>
                          <w:t>xatar</w:t>
                        </w:r>
                        <w:r w:rsidRPr="002A3FD3">
                          <w:rPr>
                            <w:b/>
                            <w:color w:val="FF0000"/>
                            <w:sz w:val="20"/>
                            <w:szCs w:val="20"/>
                            <w:lang w:val="uz-Cyrl-UZ"/>
                          </w:rPr>
                          <w:t xml:space="preserve"> </w:t>
                        </w:r>
                        <w:r>
                          <w:rPr>
                            <w:b/>
                            <w:color w:val="FF0000"/>
                            <w:sz w:val="20"/>
                            <w:szCs w:val="20"/>
                            <w:lang w:val="uz-Cyrl-UZ"/>
                          </w:rPr>
                          <w:t>manba’lari</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raqobatchilar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jinoyatchilar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 xml:space="preserve">- </w:t>
                        </w:r>
                        <w:r>
                          <w:rPr>
                            <w:sz w:val="20"/>
                            <w:szCs w:val="20"/>
                            <w:lang w:val="uz-Cyrl-UZ"/>
                          </w:rPr>
                          <w:t>korrupsionerlar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en-US"/>
                          </w:rPr>
                          <w:t xml:space="preserve"> </w:t>
                        </w:r>
                        <w:r w:rsidRPr="002A3FD3">
                          <w:rPr>
                            <w:sz w:val="20"/>
                            <w:szCs w:val="20"/>
                            <w:lang w:val="uz-Cyrl-UZ"/>
                          </w:rPr>
                          <w:t>-</w:t>
                        </w:r>
                        <w:r>
                          <w:rPr>
                            <w:sz w:val="20"/>
                            <w:szCs w:val="20"/>
                            <w:lang w:val="uz-Cyrl-UZ"/>
                          </w:rPr>
                          <w:t>tashkiliy</w:t>
                        </w:r>
                        <w:r w:rsidRPr="002A3FD3">
                          <w:rPr>
                            <w:sz w:val="20"/>
                            <w:szCs w:val="20"/>
                            <w:lang w:val="uz-Cyrl-UZ"/>
                          </w:rPr>
                          <w:t xml:space="preserve"> </w:t>
                        </w:r>
                        <w:r>
                          <w:rPr>
                            <w:sz w:val="20"/>
                            <w:szCs w:val="20"/>
                            <w:lang w:val="uz-Cyrl-UZ"/>
                          </w:rPr>
                          <w:t>qо‘mitalar</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44" o:spid="_x0000_s1035" type="#_x0000_t202" style="position:absolute;left:2119;top:5101;width:2975;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SUcEA&#10;AADdAAAADwAAAGRycy9kb3ducmV2LnhtbERP3WrCMBS+H+wdwhl4t6aKdlKNMgYDZTdd5wMcm9M2&#10;rjkpTbT17ZcLYZcf3/92P9lO3GjwxrGCeZKCIK6cNtwoOP18vq5B+ICssXNMCu7kYb97ftpirt3I&#10;33QrQyNiCPscFbQh9LmUvmrJok9cTxy52g0WQ4RDI/WAYwy3nVykaSYtGo4NLfb00VL1W16tgizj&#10;tS3oUhdf5lhiV73x3JyVmr1M7xsQgabwL364D1rBYrmK++Ob+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klHBAAAA3QAAAA8AAAAAAAAAAAAAAAAAmAIAAGRycy9kb3du&#10;cmV2LnhtbFBLBQYAAAAABAAEAPUAAACGAwAAAAA=&#10;" fillcolor="#ff9">
                  <v:textbox>
                    <w:txbxContent>
                      <w:p w:rsidR="00381118" w:rsidRPr="002A3FD3" w:rsidRDefault="00381118" w:rsidP="00381118">
                        <w:pPr>
                          <w:jc w:val="center"/>
                          <w:rPr>
                            <w:b/>
                            <w:color w:val="FF0000"/>
                            <w:sz w:val="20"/>
                            <w:szCs w:val="20"/>
                            <w:lang w:val="uz-Cyrl-UZ"/>
                          </w:rPr>
                        </w:pPr>
                        <w:r>
                          <w:rPr>
                            <w:b/>
                            <w:color w:val="FF0000"/>
                            <w:sz w:val="20"/>
                            <w:szCs w:val="20"/>
                            <w:lang w:val="uz-Cyrl-UZ"/>
                          </w:rPr>
                          <w:t>Xavf</w:t>
                        </w:r>
                        <w:r w:rsidRPr="002A3FD3">
                          <w:rPr>
                            <w:b/>
                            <w:color w:val="FF0000"/>
                            <w:sz w:val="20"/>
                            <w:szCs w:val="20"/>
                            <w:lang w:val="uz-Cyrl-UZ"/>
                          </w:rPr>
                          <w:t>-</w:t>
                        </w:r>
                        <w:r>
                          <w:rPr>
                            <w:b/>
                            <w:color w:val="FF0000"/>
                            <w:sz w:val="20"/>
                            <w:szCs w:val="20"/>
                            <w:lang w:val="uz-Cyrl-UZ"/>
                          </w:rPr>
                          <w:t>xatar</w:t>
                        </w:r>
                        <w:r w:rsidRPr="002A3FD3">
                          <w:rPr>
                            <w:b/>
                            <w:color w:val="FF0000"/>
                            <w:sz w:val="20"/>
                            <w:szCs w:val="20"/>
                            <w:lang w:val="uz-Cyrl-UZ"/>
                          </w:rPr>
                          <w:t>:</w:t>
                        </w:r>
                      </w:p>
                      <w:p w:rsidR="00381118" w:rsidRPr="002A3FD3" w:rsidRDefault="00381118" w:rsidP="00381118">
                        <w:pPr>
                          <w:rPr>
                            <w:sz w:val="20"/>
                            <w:szCs w:val="20"/>
                            <w:lang w:val="uz-Cyrl-UZ"/>
                          </w:rPr>
                        </w:pPr>
                        <w:r w:rsidRPr="002A3FD3">
                          <w:rPr>
                            <w:sz w:val="20"/>
                            <w:szCs w:val="20"/>
                            <w:lang w:val="uz-Cyrl-UZ"/>
                          </w:rPr>
                          <w:t>-</w:t>
                        </w:r>
                        <w:r>
                          <w:rPr>
                            <w:sz w:val="20"/>
                            <w:szCs w:val="20"/>
                            <w:lang w:val="uz-Cyrl-UZ"/>
                          </w:rPr>
                          <w:t>butunligi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w:t>
                        </w:r>
                        <w:r>
                          <w:rPr>
                            <w:sz w:val="20"/>
                            <w:szCs w:val="20"/>
                            <w:lang w:val="uz-Cyrl-UZ"/>
                          </w:rPr>
                          <w:t>maxfiyligi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r>
                          <w:rPr>
                            <w:sz w:val="20"/>
                            <w:szCs w:val="20"/>
                            <w:lang w:val="uz-Cyrl-UZ"/>
                          </w:rPr>
                          <w:t>tо‘liqligi</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r>
                          <w:rPr>
                            <w:sz w:val="20"/>
                            <w:szCs w:val="20"/>
                            <w:lang w:val="uz-Cyrl-UZ"/>
                          </w:rPr>
                          <w:t>murojaat</w:t>
                        </w:r>
                        <w:r w:rsidRPr="002A3FD3">
                          <w:rPr>
                            <w:sz w:val="20"/>
                            <w:szCs w:val="20"/>
                            <w:lang w:val="uz-Cyrl-UZ"/>
                          </w:rPr>
                          <w:t xml:space="preserve"> </w:t>
                        </w:r>
                        <w:r>
                          <w:rPr>
                            <w:sz w:val="20"/>
                            <w:szCs w:val="20"/>
                            <w:lang w:val="uz-Cyrl-UZ"/>
                          </w:rPr>
                          <w:t>qilish</w:t>
                        </w:r>
                        <w:r w:rsidRPr="002A3FD3">
                          <w:rPr>
                            <w:sz w:val="20"/>
                            <w:szCs w:val="20"/>
                            <w:lang w:val="uz-Cyrl-UZ"/>
                          </w:rPr>
                          <w:t>.</w:t>
                        </w: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 id="Text Box 45" o:spid="_x0000_s1036" type="#_x0000_t202" style="position:absolute;left:3119;top:3007;width:3055;height:1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3ysQA&#10;AADdAAAADwAAAGRycy9kb3ducmV2LnhtbESP0WrCQBRE34X+w3ILfdNNpKYhukopCC2+aOwHXLPX&#10;ZDV7N2RXTf++Kwg+DjNzhlmsBtuKK/XeOFaQThIQxJXThmsFv/v1OAfhA7LG1jEp+CMPq+XLaIGF&#10;djfe0bUMtYgQ9gUqaELoCil91ZBFP3EdcfSOrrcYouxrqXu8Rbht5TRJMmnRcFxosKOvhqpzebEK&#10;soxzu6XTcbsxPyW21Qen5qDU2+vwOQcRaAjP8KP9rRVM32cp3N/EJ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N8rEAAAA3QAAAA8AAAAAAAAAAAAAAAAAmAIAAGRycy9k&#10;b3ducmV2LnhtbFBLBQYAAAAABAAEAPUAAACJAwAAAAA=&#10;" fillcolor="#ff9">
                  <v:textbox>
                    <w:txbxContent>
                      <w:p w:rsidR="00381118" w:rsidRPr="002A3FD3" w:rsidRDefault="00381118" w:rsidP="00381118">
                        <w:pPr>
                          <w:jc w:val="center"/>
                          <w:rPr>
                            <w:b/>
                            <w:color w:val="0000FF"/>
                            <w:sz w:val="20"/>
                            <w:szCs w:val="20"/>
                            <w:lang w:val="uz-Cyrl-UZ"/>
                          </w:rPr>
                        </w:pPr>
                        <w:r>
                          <w:rPr>
                            <w:b/>
                            <w:color w:val="FF0000"/>
                            <w:sz w:val="20"/>
                            <w:szCs w:val="20"/>
                            <w:lang w:val="uz-Cyrl-UZ"/>
                          </w:rPr>
                          <w:t>Xavf</w:t>
                        </w:r>
                        <w:r w:rsidRPr="002A3FD3">
                          <w:rPr>
                            <w:b/>
                            <w:color w:val="FF0000"/>
                            <w:sz w:val="20"/>
                            <w:szCs w:val="20"/>
                            <w:lang w:val="uz-Cyrl-UZ"/>
                          </w:rPr>
                          <w:t>-</w:t>
                        </w:r>
                        <w:r>
                          <w:rPr>
                            <w:b/>
                            <w:color w:val="FF0000"/>
                            <w:sz w:val="20"/>
                            <w:szCs w:val="20"/>
                            <w:lang w:val="uz-Cyrl-UZ"/>
                          </w:rPr>
                          <w:t>xatar</w:t>
                        </w:r>
                        <w:r w:rsidRPr="002A3FD3">
                          <w:rPr>
                            <w:b/>
                            <w:color w:val="FF0000"/>
                            <w:sz w:val="20"/>
                            <w:szCs w:val="20"/>
                            <w:lang w:val="uz-Cyrl-UZ"/>
                          </w:rPr>
                          <w:t xml:space="preserve"> </w:t>
                        </w:r>
                        <w:r>
                          <w:rPr>
                            <w:b/>
                            <w:color w:val="FF0000"/>
                            <w:sz w:val="20"/>
                            <w:szCs w:val="20"/>
                            <w:lang w:val="uz-Cyrl-UZ"/>
                          </w:rPr>
                          <w:t>obyektlari</w:t>
                        </w:r>
                        <w:r w:rsidRPr="002A3FD3">
                          <w:rPr>
                            <w:b/>
                            <w:color w:val="FF0000"/>
                            <w:sz w:val="20"/>
                            <w:szCs w:val="20"/>
                            <w:lang w:val="uz-Cyrl-UZ"/>
                          </w:rPr>
                          <w:t>:</w:t>
                        </w:r>
                      </w:p>
                      <w:p w:rsidR="00381118" w:rsidRPr="002A3FD3" w:rsidRDefault="00381118" w:rsidP="00381118">
                        <w:pPr>
                          <w:jc w:val="center"/>
                          <w:rPr>
                            <w:sz w:val="20"/>
                            <w:szCs w:val="20"/>
                            <w:lang w:val="uz-Cyrl-UZ"/>
                          </w:rPr>
                        </w:pPr>
                        <w:r w:rsidRPr="002A3FD3">
                          <w:rPr>
                            <w:sz w:val="20"/>
                            <w:szCs w:val="20"/>
                            <w:lang w:val="uz-Cyrl-UZ"/>
                          </w:rPr>
                          <w:t xml:space="preserve">- </w:t>
                        </w:r>
                        <w:r>
                          <w:rPr>
                            <w:sz w:val="20"/>
                            <w:szCs w:val="20"/>
                            <w:lang w:val="uz-Cyrl-UZ"/>
                          </w:rPr>
                          <w:t>ish</w:t>
                        </w:r>
                        <w:r w:rsidRPr="002A3FD3">
                          <w:rPr>
                            <w:sz w:val="20"/>
                            <w:szCs w:val="20"/>
                            <w:lang w:val="uz-Cyrl-UZ"/>
                          </w:rPr>
                          <w:t xml:space="preserve"> </w:t>
                        </w:r>
                        <w:r>
                          <w:rPr>
                            <w:sz w:val="20"/>
                            <w:szCs w:val="20"/>
                            <w:lang w:val="uz-Cyrl-UZ"/>
                          </w:rPr>
                          <w:t>olib</w:t>
                        </w:r>
                        <w:r w:rsidRPr="002A3FD3">
                          <w:rPr>
                            <w:sz w:val="20"/>
                            <w:szCs w:val="20"/>
                            <w:lang w:val="uz-Cyrl-UZ"/>
                          </w:rPr>
                          <w:t xml:space="preserve"> </w:t>
                        </w:r>
                        <w:r>
                          <w:rPr>
                            <w:sz w:val="20"/>
                            <w:szCs w:val="20"/>
                            <w:lang w:val="uz-Cyrl-UZ"/>
                          </w:rPr>
                          <w:t>borilishi</w:t>
                        </w:r>
                        <w:r w:rsidRPr="002A3FD3">
                          <w:rPr>
                            <w:sz w:val="20"/>
                            <w:szCs w:val="20"/>
                            <w:lang w:val="uz-Cyrl-UZ"/>
                          </w:rPr>
                          <w:t xml:space="preserve">, </w:t>
                        </w:r>
                        <w:r>
                          <w:rPr>
                            <w:sz w:val="20"/>
                            <w:szCs w:val="20"/>
                            <w:lang w:val="uz-Cyrl-UZ"/>
                          </w:rPr>
                          <w:t>xolati</w:t>
                        </w:r>
                        <w:r w:rsidRPr="002A3FD3">
                          <w:rPr>
                            <w:sz w:val="20"/>
                            <w:szCs w:val="20"/>
                            <w:lang w:val="uz-Cyrl-UZ"/>
                          </w:rPr>
                          <w:t xml:space="preserve"> </w:t>
                        </w:r>
                        <w:r>
                          <w:rPr>
                            <w:sz w:val="20"/>
                            <w:szCs w:val="20"/>
                            <w:lang w:val="uz-Cyrl-UZ"/>
                          </w:rPr>
                          <w:t>va</w:t>
                        </w:r>
                        <w:r w:rsidRPr="002A3FD3">
                          <w:rPr>
                            <w:sz w:val="20"/>
                            <w:szCs w:val="20"/>
                            <w:lang w:val="uz-Cyrl-UZ"/>
                          </w:rPr>
                          <w:t xml:space="preserve"> </w:t>
                        </w:r>
                        <w:r>
                          <w:rPr>
                            <w:sz w:val="20"/>
                            <w:szCs w:val="20"/>
                            <w:lang w:val="uz-Cyrl-UZ"/>
                          </w:rPr>
                          <w:t>tarkibi</w:t>
                        </w:r>
                        <w:r w:rsidRPr="002A3FD3">
                          <w:rPr>
                            <w:sz w:val="20"/>
                            <w:szCs w:val="20"/>
                            <w:lang w:val="uz-Cyrl-UZ"/>
                          </w:rPr>
                          <w:t xml:space="preserve">  </w:t>
                        </w:r>
                        <w:r>
                          <w:rPr>
                            <w:sz w:val="20"/>
                            <w:szCs w:val="20"/>
                            <w:lang w:val="uz-Cyrl-UZ"/>
                          </w:rPr>
                          <w:t>xaqida</w:t>
                        </w:r>
                        <w:r w:rsidRPr="002A3FD3">
                          <w:rPr>
                            <w:sz w:val="20"/>
                            <w:szCs w:val="20"/>
                            <w:lang w:val="uz-Cyrl-UZ"/>
                          </w:rPr>
                          <w:t xml:space="preserve"> </w:t>
                        </w:r>
                        <w:r>
                          <w:rPr>
                            <w:sz w:val="20"/>
                            <w:szCs w:val="20"/>
                            <w:lang w:val="uz-Cyrl-UZ"/>
                          </w:rPr>
                          <w:t>ma’lumot</w:t>
                        </w:r>
                      </w:p>
                      <w:p w:rsidR="00381118" w:rsidRPr="002A3FD3" w:rsidRDefault="00381118" w:rsidP="00381118">
                        <w:pPr>
                          <w:rPr>
                            <w:color w:val="FF00FF"/>
                            <w:sz w:val="20"/>
                            <w:szCs w:val="20"/>
                            <w:lang w:val="uz-Cyrl-UZ"/>
                          </w:rPr>
                        </w:pPr>
                      </w:p>
                      <w:p w:rsidR="00381118" w:rsidRPr="002A3FD3" w:rsidRDefault="00381118" w:rsidP="00381118">
                        <w:pPr>
                          <w:rPr>
                            <w:sz w:val="20"/>
                            <w:szCs w:val="20"/>
                            <w:lang w:val="uz-Cyrl-UZ"/>
                          </w:rPr>
                        </w:pPr>
                        <w:r w:rsidRPr="002A3FD3">
                          <w:rPr>
                            <w:sz w:val="20"/>
                            <w:szCs w:val="20"/>
                            <w:lang w:val="uz-Cyrl-UZ"/>
                          </w:rPr>
                          <w:t xml:space="preserve">   </w:t>
                        </w:r>
                      </w:p>
                      <w:p w:rsidR="00381118" w:rsidRPr="002A3FD3" w:rsidRDefault="00381118" w:rsidP="00381118">
                        <w:pPr>
                          <w:rPr>
                            <w:sz w:val="20"/>
                            <w:szCs w:val="20"/>
                            <w:lang w:val="uz-Cyrl-UZ"/>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37" type="#_x0000_t67" style="position:absolute;left:8686;top:4116;width:55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5xeMUA&#10;AADdAAAADwAAAGRycy9kb3ducmV2LnhtbESPQWvCQBSE74X+h+UVehHdJNhWo6uUgqC31ori7ZF9&#10;JsHs25C31fTfdwWhx2FmvmHmy9416kKd1J4NpKMEFHHhbc2lgd33ajgBJQHZYuOZDPySwHLx+DDH&#10;3Porf9FlG0oVISw5GqhCaHOtpajIoYx8Sxy9k+8chii7UtsOrxHuGp0lyat2WHNcqLClj4qK8/bH&#10;GRCZrvdJmr5lmwPy53FQ0Gknxjw/9e8zUIH68B++t9fWQDZ+yeD2Jj4B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nF4xQAAAN0AAAAPAAAAAAAAAAAAAAAAAJgCAABkcnMv&#10;ZG93bnJldi54bWxQSwUGAAAAAAQABAD1AAAAigMAAAAA&#10;" fillcolor="lime"/>
                <v:shape id="AutoShape 47" o:spid="_x0000_s1038" type="#_x0000_t67" style="position:absolute;left:10416;top:4006;width:552;height:1537;rotation:-3758843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EcYA&#10;AADdAAAADwAAAGRycy9kb3ducmV2LnhtbESPwW7CMBBE75X4B2uRuBWb0CKUYhCiBXrgUuDAcRtv&#10;najxOooNSf8eV6rU42hm3mgWq97V4kZtqDxrmIwVCOLCm4qthvNp+zgHESKywdozafihAKvl4GGB&#10;ufEdf9DtGK1IEA45aihjbHIpQ1GSwzD2DXHyvnzrMCbZWmla7BLc1TJTaiYdVpwWSmxoU1Lxfbw6&#10;Da90/txHNTvsLu7NHk6ZVetrp/Vo2K9fQETq43/4r/1uNGRPz1P4fZ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PEcYAAADdAAAADwAAAAAAAAAAAAAAAACYAgAAZHJz&#10;L2Rvd25yZXYueG1sUEsFBgAAAAAEAAQA9QAAAIsDAAAAAA==&#10;" fillcolor="lim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8" o:spid="_x0000_s1039" type="#_x0000_t66" style="position:absolute;left:10737;top:5481;width:129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W0MYA&#10;AADdAAAADwAAAGRycy9kb3ducmV2LnhtbESPT2sCMRTE7wW/Q3gFL0Wz9R9laxQpFT21VAWvj81z&#10;s3TzEjbp7uqnN4VCj8PM/IZZrntbi5aaUDlW8DzOQBAXTldcKjgdt6MXECEia6wdk4IrBVivBg9L&#10;zLXr+IvaQyxFgnDIUYGJ0edShsKQxTB2njh5F9dYjEk2pdQNdgluaznJsoW0WHFaMOjpzVDxffix&#10;Cm7cdu/Bdh/+c2r002Wx8zQ/KzV87DevICL18T/8195rBZPZfAa/b9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4W0MYAAADdAAAADwAAAAAAAAAAAAAAAACYAgAAZHJz&#10;L2Rvd25yZXYueG1sUEsFBgAAAAAEAAQA9QAAAIsDAAAAAA==&#10;" fillcolor="lime"/>
                <v:shape id="AutoShape 49" o:spid="_x0000_s1040" type="#_x0000_t66" style="position:absolute;left:10184;top:6493;width:1311;height:512;rotation:24752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LUMUA&#10;AADdAAAADwAAAGRycy9kb3ducmV2LnhtbESP0WrCQBRE3wv9h+UWfKubiJYSXUWjYp9KG/sBl+w1&#10;G8zeDdnVxL93C4KPw8ycYRarwTbiSp2vHStIxwkI4tLpmisFf8f9+ycIH5A1No5JwY08rJavLwvM&#10;tOv5l65FqESEsM9QgQmhzaT0pSGLfuxa4uidXGcxRNlVUnfYR7ht5CRJPqTFmuOCwZZyQ+W5uFgF&#10;x/WlCd/97nTYpVuzkXlRpj+5UqO3YT0HEWgIz/Cj/aUVTKazGfy/i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0tQxQAAAN0AAAAPAAAAAAAAAAAAAAAAAJgCAABkcnMv&#10;ZG93bnJldi54bWxQSwUGAAAAAAQABAD1AAAAigMAAAAA&#10;" fillcolor="lim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0" o:spid="_x0000_s1041" type="#_x0000_t68" style="position:absolute;left:8957;top:6561;width:55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MK8MA&#10;AADdAAAADwAAAGRycy9kb3ducmV2LnhtbESPQYvCMBSE78L+h/AW9qaJsopUo8jCggh7sHrw+Gye&#10;bbF5KUms9d9vBMHjMDPfMMt1bxvRkQ+1Yw3jkQJBXDhTc6nhePgdzkGEiGywcUwaHhRgvfoYLDEz&#10;7s576vJYigThkKGGKsY2kzIUFVkMI9cSJ+/ivMWYpC+l8XhPcNvIiVIzabHmtFBhSz8VFdf8ZjX4&#10;8V+HKtCp3D0Kq2K+Ox/PqPXXZ79ZgIjUx3f41d4aDZPv6Qyeb9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BMK8MAAADdAAAADwAAAAAAAAAAAAAAAACYAgAAZHJzL2Rv&#10;d25yZXYueG1sUEsFBgAAAAAEAAQA9QAAAIgDAAAAAA==&#10;" fillcolor="#f9c"/>
                <v:shape id="AutoShape 51" o:spid="_x0000_s1042" type="#_x0000_t68" style="position:absolute;left:6253;top:5534;width:540;height:2774;rotation:40702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aLcUA&#10;AADdAAAADwAAAGRycy9kb3ducmV2LnhtbESP0WoCMRRE3wv+Q7iCb5qtWNtujaKC4ENRqn7A7eZ2&#10;s7i5WZLobv16UxD6OMzMGWa26GwtruRD5VjB8ygDQVw4XXGp4HTcDN9AhIissXZMCn4pwGLee5ph&#10;rl3LX3Q9xFIkCIccFZgYm1zKUBiyGEauIU7ej/MWY5K+lNpjm+C2luMsm0qLFacFgw2tDRXnw8Uq&#10;iGbz3a7Mzt/2pwt+mvP2mL1PlBr0u+UHiEhd/A8/2lutYDx5eYW/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RotxQAAAN0AAAAPAAAAAAAAAAAAAAAAAJgCAABkcnMv&#10;ZG93bnJldi54bWxQSwUGAAAAAAQABAD1AAAAigMAAAAA&#10;" fillcolor="lime"/>
                <v:shape id="AutoShape 52" o:spid="_x0000_s1043" type="#_x0000_t68" style="position:absolute;left:7497;top:6275;width:547;height:1571;rotation:290276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9MsEA&#10;AADdAAAADwAAAGRycy9kb3ducmV2LnhtbERPTWsCMRC9F/wPYYReimYVa2U1irYIHqsWz8NmzC5u&#10;JkuSxu2/bw6Cx8f7Xm1624pEPjSOFUzGBQjiyumGjYKf8360ABEissbWMSn4owCb9eBlhaV2dz5S&#10;OkUjcgiHEhXUMXallKGqyWIYu444c1fnLcYMvZHa4z2H21ZOi2IuLTacG2rs6LOm6nb6tQo+TLru&#10;L+HrLS3St7td5lt/3hmlXof9dgkiUh+f4of7oBVMZ+95bn6Tn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vTLBAAAA3QAAAA8AAAAAAAAAAAAAAAAAmAIAAGRycy9kb3du&#10;cmV2LnhtbFBLBQYAAAAABAAEAPUAAACGAwAAAAA=&#10;" fillcolor="lim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3" o:spid="_x0000_s1044" type="#_x0000_t13" style="position:absolute;left:5185;top:5661;width:22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rB8YA&#10;AADdAAAADwAAAGRycy9kb3ducmV2LnhtbESPT2sCMRTE70K/Q3gFb5pVquhqlFZoWXop/gHx9tg8&#10;N9tuXtZN1PXbG6HgcZiZ3zDzZWsrcaHGl44VDPoJCOLc6ZILBbvtZ28CwgdkjZVjUnAjD8vFS2eO&#10;qXZXXtNlEwoRIexTVGBCqFMpfW7Iou+7mjh6R9dYDFE2hdQNXiPcVnKYJGNpseS4YLCmlaH8b3O2&#10;Cn6y1f5g29PHKdOD/HdkvunrNlaq+9q+z0AEasMz/N/OtILh22gKjzfx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erB8YAAADdAAAADwAAAAAAAAAAAAAAAACYAgAAZHJz&#10;L2Rvd25yZXYueG1sUEsFBgAAAAAEAAQA9QAAAIsDAAAAAA==&#10;" fillcolor="lime"/>
                <v:shape id="AutoShape 54" o:spid="_x0000_s1045" type="#_x0000_t13" style="position:absolute;left:6224;top:4598;width:1719;height:540;rotation:18362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tIMMA&#10;AADdAAAADwAAAGRycy9kb3ducmV2LnhtbERPy2rCQBTdC/7DcAV3OjGUIKkTaRVLu6jQtLTbS+bm&#10;UTN3QmZM4t93FkKXh/Pe7SfTioF611hWsFlHIIgLqxuuFHx9nlZbEM4ja2wtk4IbOdhn89kOU21H&#10;/qAh95UIIexSVFB736VSuqImg25tO+LAlbY36APsK6l7HEO4aWUcRYk02HBoqLGjQ03FJb8aBc13&#10;Ivnszm8vsny/PP+0+e9xuCm1XExPjyA8Tf5ffHe/agXxQxL2hzfhCc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tIMMAAADdAAAADwAAAAAAAAAAAAAAAACYAgAAZHJzL2Rv&#10;d25yZXYueG1sUEsFBgAAAAAEAAQA9QAAAIgDAAAAAA==&#10;" fillcolor="lime"/>
                <w10:anchorlock/>
              </v:group>
            </w:pict>
          </mc:Fallback>
        </mc:AlternateContent>
      </w:r>
    </w:p>
    <w:p w:rsidR="000E5F6F" w:rsidRPr="00495CA8" w:rsidRDefault="000E5F6F" w:rsidP="00495CA8">
      <w:pPr>
        <w:spacing w:line="360" w:lineRule="auto"/>
        <w:ind w:firstLine="851"/>
        <w:rPr>
          <w:sz w:val="28"/>
          <w:szCs w:val="28"/>
          <w:lang w:val="uz-Cyrl-UZ"/>
        </w:rPr>
      </w:pPr>
      <w:r w:rsidRPr="00495CA8">
        <w:rPr>
          <w:sz w:val="28"/>
          <w:szCs w:val="28"/>
          <w:lang w:val="uz-Cyrl-UZ"/>
        </w:rPr>
        <w:t xml:space="preserve">Diskda saqlangan fayllarning tasodifan oʽchirilgan holatlari uchrab turadi. Bu holat apparatlarning ishdan chiqishi yoki kompyuterga virus tushganda yuz berishi mumkin. Shu sababli hosil qilingan fayllarning nushalarini diskda saqlab qoʽyish mumkin. Bu axborottashuvchi DVD-RW deb nomlanib, diskdagi kerakli fayllar nushalarini saqlash uchun qulaydir. </w:t>
      </w:r>
      <w:r w:rsidRPr="00495CA8">
        <w:rPr>
          <w:rStyle w:val="a7"/>
          <w:sz w:val="28"/>
          <w:szCs w:val="28"/>
          <w:lang w:val="uz-Cyrl-UZ"/>
        </w:rPr>
        <w:footnoteReference w:id="1"/>
      </w:r>
    </w:p>
    <w:p w:rsidR="00381118" w:rsidRPr="00495CA8" w:rsidRDefault="00381118" w:rsidP="00495CA8">
      <w:pPr>
        <w:spacing w:line="360" w:lineRule="auto"/>
        <w:ind w:firstLine="851"/>
        <w:rPr>
          <w:sz w:val="28"/>
          <w:szCs w:val="28"/>
          <w:lang w:val="uz-Cyrl-UZ"/>
        </w:rPr>
      </w:pPr>
      <w:r w:rsidRPr="00495CA8">
        <w:rPr>
          <w:b/>
          <w:i/>
          <w:iCs/>
          <w:sz w:val="28"/>
          <w:szCs w:val="28"/>
          <w:lang w:val="uz-Cyrl-UZ"/>
        </w:rPr>
        <w:t>Axborot xavfsizligini ta’minlash</w:t>
      </w:r>
      <w:r w:rsidRPr="00495CA8">
        <w:rPr>
          <w:i/>
          <w:iCs/>
          <w:sz w:val="28"/>
          <w:szCs w:val="28"/>
          <w:lang w:val="uz-Cyrl-UZ"/>
        </w:rPr>
        <w:t xml:space="preserve"> </w:t>
      </w:r>
      <w:r w:rsidRPr="00495CA8">
        <w:rPr>
          <w:sz w:val="28"/>
          <w:szCs w:val="28"/>
          <w:lang w:val="uz-Cyrl-UZ"/>
        </w:rPr>
        <w:t xml:space="preserve">– bu foydalanuvchining axborotlarini himoyalashga quyilgan meyor va talablarni bajarishidir. </w:t>
      </w:r>
    </w:p>
    <w:p w:rsidR="00381118" w:rsidRPr="00495CA8" w:rsidRDefault="00381118" w:rsidP="00495CA8">
      <w:pPr>
        <w:spacing w:line="360" w:lineRule="auto"/>
        <w:ind w:firstLine="851"/>
        <w:rPr>
          <w:sz w:val="28"/>
          <w:szCs w:val="28"/>
          <w:lang w:val="uz-Cyrl-UZ"/>
        </w:rPr>
      </w:pPr>
      <w:r w:rsidRPr="00495CA8">
        <w:rPr>
          <w:b/>
          <w:i/>
          <w:iCs/>
          <w:sz w:val="28"/>
          <w:szCs w:val="28"/>
          <w:lang w:val="uz-Cyrl-UZ"/>
        </w:rPr>
        <w:t xml:space="preserve">Axborot xavfsizligi </w:t>
      </w:r>
      <w:r w:rsidRPr="00495CA8">
        <w:rPr>
          <w:b/>
          <w:sz w:val="28"/>
          <w:szCs w:val="28"/>
          <w:lang w:val="uz-Cyrl-UZ"/>
        </w:rPr>
        <w:t>–</w:t>
      </w:r>
      <w:r w:rsidRPr="00495CA8">
        <w:rPr>
          <w:i/>
          <w:iCs/>
          <w:sz w:val="28"/>
          <w:szCs w:val="28"/>
          <w:lang w:val="uz-Cyrl-UZ"/>
        </w:rPr>
        <w:t xml:space="preserve"> </w:t>
      </w:r>
      <w:r w:rsidRPr="00495CA8">
        <w:rPr>
          <w:sz w:val="28"/>
          <w:szCs w:val="28"/>
          <w:lang w:val="uz-Cyrl-UZ"/>
        </w:rPr>
        <w:t>bu axborot foydalanuvchilariga va ko‘plab axborot tizimlariga zarar keltiruvchi tabiiy yoki sun’iy xarakterga ega tasodifiy va uyushtirilgan ta’sirlardan axborotlarni va axborot kommunikatsiya tizim obektlarining himoyalanganligidir.</w:t>
      </w:r>
    </w:p>
    <w:p w:rsidR="00381118" w:rsidRPr="00495CA8" w:rsidRDefault="00381118" w:rsidP="00495CA8">
      <w:pPr>
        <w:spacing w:line="360" w:lineRule="auto"/>
        <w:ind w:firstLine="851"/>
        <w:rPr>
          <w:sz w:val="28"/>
          <w:szCs w:val="28"/>
          <w:lang w:val="uz-Cyrl-UZ"/>
        </w:rPr>
      </w:pPr>
      <w:r w:rsidRPr="00495CA8">
        <w:rPr>
          <w:b/>
          <w:bCs/>
          <w:sz w:val="28"/>
          <w:szCs w:val="28"/>
          <w:lang w:val="uz-Cyrl-UZ"/>
        </w:rPr>
        <w:t>Login</w:t>
      </w:r>
      <w:r w:rsidRPr="00495CA8">
        <w:rPr>
          <w:sz w:val="28"/>
          <w:szCs w:val="28"/>
          <w:lang w:val="uz-Cyrl-UZ"/>
        </w:rPr>
        <w:t xml:space="preserve"> – shaxsning, o‘zini axborot kommunikatsiya tizimiga tanishtirish jarayonida qo‘llaniladigan belgilar ketma-ketligi bo‘lib, axborot kommunikatsiya tizimidan foydalanish huquqiga ega bo‘lish uchun foydalaniluvchining maxfiy bo‘lmagan qayd yozuvi hisoblanadi.</w:t>
      </w:r>
    </w:p>
    <w:p w:rsidR="00381118" w:rsidRPr="00495CA8" w:rsidRDefault="00381118" w:rsidP="00495CA8">
      <w:pPr>
        <w:spacing w:line="360" w:lineRule="auto"/>
        <w:ind w:firstLine="851"/>
        <w:rPr>
          <w:sz w:val="28"/>
          <w:szCs w:val="28"/>
          <w:lang w:val="uz-Cyrl-UZ"/>
        </w:rPr>
      </w:pPr>
      <w:r w:rsidRPr="00495CA8">
        <w:rPr>
          <w:b/>
          <w:bCs/>
          <w:sz w:val="28"/>
          <w:szCs w:val="28"/>
          <w:lang w:val="uz-Cyrl-UZ"/>
        </w:rPr>
        <w:t>Parol</w:t>
      </w:r>
      <w:r w:rsidRPr="00495CA8">
        <w:rPr>
          <w:sz w:val="28"/>
          <w:szCs w:val="28"/>
          <w:lang w:val="uz-Cyrl-UZ"/>
        </w:rPr>
        <w:t xml:space="preserve"> – uning egasi haqiqiyligini aniqlash jarayonida tekshiruv axboroti sifatida ishlatiladigan belgilar ketma-ketligi. U kompyuter bilan muloqot boshlashdan oldin, unga klaviatura yoki identifikatsiya kartasi </w:t>
      </w:r>
      <w:r w:rsidRPr="00495CA8">
        <w:rPr>
          <w:sz w:val="28"/>
          <w:szCs w:val="28"/>
          <w:lang w:val="uz-Cyrl-UZ"/>
        </w:rPr>
        <w:lastRenderedPageBreak/>
        <w:t>yordamida kiritiladigan harfli, raqamli yoki harfli-raqamli kod shaklidagi mahfiy so‘zdan iborat.</w:t>
      </w:r>
    </w:p>
    <w:p w:rsidR="00381118" w:rsidRPr="00495CA8" w:rsidRDefault="00381118" w:rsidP="00495CA8">
      <w:pPr>
        <w:spacing w:line="360" w:lineRule="auto"/>
        <w:ind w:firstLine="851"/>
        <w:rPr>
          <w:sz w:val="28"/>
          <w:szCs w:val="28"/>
          <w:lang w:val="uz-Cyrl-UZ"/>
        </w:rPr>
      </w:pPr>
      <w:r w:rsidRPr="00495CA8">
        <w:rPr>
          <w:b/>
          <w:bCs/>
          <w:sz w:val="28"/>
          <w:szCs w:val="28"/>
          <w:lang w:val="uz-Cyrl-UZ"/>
        </w:rPr>
        <w:t>Avtorizatsiya</w:t>
      </w:r>
      <w:r w:rsidRPr="00495CA8">
        <w:rPr>
          <w:sz w:val="28"/>
          <w:szCs w:val="28"/>
          <w:lang w:val="uz-Cyrl-UZ"/>
        </w:rPr>
        <w:t xml:space="preserve"> – foydalanuvchining resursdan foydalanish huquqlari va ruxsatlarini tekshirish jarayoni. Bunda foydalanuvchiga hisoblash tizimida ba’zi ishlarni bajarish uchun muayyan huquqlar beriladi. Avtorizatsiya shaxs harakati doirasini va u foydalanadigan resurslarni belgilaydi.</w:t>
      </w:r>
    </w:p>
    <w:p w:rsidR="00381118" w:rsidRPr="00495CA8" w:rsidRDefault="00381118" w:rsidP="00495CA8">
      <w:pPr>
        <w:spacing w:line="360" w:lineRule="auto"/>
        <w:ind w:firstLine="851"/>
        <w:rPr>
          <w:sz w:val="28"/>
          <w:szCs w:val="28"/>
        </w:rPr>
      </w:pPr>
      <w:r w:rsidRPr="00495CA8">
        <w:rPr>
          <w:noProof/>
          <w:sz w:val="28"/>
          <w:szCs w:val="28"/>
        </w:rPr>
        <w:drawing>
          <wp:inline distT="0" distB="0" distL="0" distR="0" wp14:anchorId="5CCC1375" wp14:editId="1C134693">
            <wp:extent cx="4662890" cy="1085266"/>
            <wp:effectExtent l="0" t="0" r="4445" b="635"/>
            <wp:docPr id="2633" name="Рисунок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4131" cy="1099520"/>
                    </a:xfrm>
                    <a:prstGeom prst="rect">
                      <a:avLst/>
                    </a:prstGeom>
                  </pic:spPr>
                </pic:pic>
              </a:graphicData>
            </a:graphic>
          </wp:inline>
        </w:drawing>
      </w:r>
    </w:p>
    <w:p w:rsidR="00381118" w:rsidRPr="00495CA8" w:rsidRDefault="00381118" w:rsidP="00495CA8">
      <w:pPr>
        <w:spacing w:line="360" w:lineRule="auto"/>
        <w:ind w:firstLine="851"/>
        <w:rPr>
          <w:sz w:val="28"/>
          <w:szCs w:val="28"/>
          <w:lang w:val="uz-Cyrl-UZ"/>
        </w:rPr>
      </w:pPr>
      <w:r w:rsidRPr="00495CA8">
        <w:rPr>
          <w:rFonts w:eastAsia="+mn-ea"/>
          <w:b/>
          <w:bCs/>
          <w:i/>
          <w:iCs/>
          <w:color w:val="000000"/>
          <w:kern w:val="24"/>
          <w:sz w:val="28"/>
          <w:szCs w:val="28"/>
          <w:lang w:val="uz-Cyrl-UZ"/>
        </w:rPr>
        <w:t xml:space="preserve">Ro‘yxatdan o‘tish </w:t>
      </w:r>
      <w:r w:rsidRPr="00495CA8">
        <w:rPr>
          <w:rFonts w:eastAsia="+mn-ea"/>
          <w:color w:val="000000"/>
          <w:kern w:val="24"/>
          <w:sz w:val="28"/>
          <w:szCs w:val="28"/>
          <w:lang w:val="uz-Cyrl-UZ"/>
        </w:rPr>
        <w:t xml:space="preserve">– foydalanuvchi-larni ro‘yxatga olish va ularga dasturlar va ma’lumotlarni ishlatish-ga huquq berish jarayoni. </w:t>
      </w:r>
    </w:p>
    <w:p w:rsidR="00381118" w:rsidRPr="00495CA8" w:rsidRDefault="00381118" w:rsidP="00495CA8">
      <w:pPr>
        <w:spacing w:line="360" w:lineRule="auto"/>
        <w:ind w:firstLine="851"/>
        <w:rPr>
          <w:sz w:val="28"/>
          <w:szCs w:val="28"/>
          <w:lang w:val="uz-Cyrl-UZ"/>
        </w:rPr>
      </w:pPr>
      <w:r w:rsidRPr="00495CA8">
        <w:rPr>
          <w:rFonts w:eastAsia="+mn-ea"/>
          <w:color w:val="000000"/>
          <w:kern w:val="24"/>
          <w:sz w:val="28"/>
          <w:szCs w:val="28"/>
          <w:lang w:val="uz-Cyrl-UZ"/>
        </w:rPr>
        <w:t>Ayrim veb-saytlar foydalanuvchilarga qo‘shimcha xizmatlarni olish va pullik xizmatlarga obuna bo‘lish uchun ro‘yxatdan o‘tishni hamda login va parol olishni taklif qiladilar.</w:t>
      </w:r>
    </w:p>
    <w:p w:rsidR="00381118" w:rsidRPr="00495CA8" w:rsidRDefault="00381118" w:rsidP="00495CA8">
      <w:pPr>
        <w:spacing w:line="360" w:lineRule="auto"/>
        <w:ind w:firstLine="851"/>
        <w:rPr>
          <w:rFonts w:eastAsia="+mn-ea"/>
          <w:color w:val="000000"/>
          <w:kern w:val="24"/>
          <w:sz w:val="28"/>
          <w:szCs w:val="28"/>
          <w:lang w:val="uz-Cyrl-UZ"/>
        </w:rPr>
      </w:pPr>
      <w:r w:rsidRPr="00495CA8">
        <w:rPr>
          <w:rFonts w:eastAsia="+mn-ea"/>
          <w:color w:val="000000"/>
          <w:kern w:val="24"/>
          <w:sz w:val="28"/>
          <w:szCs w:val="28"/>
          <w:lang w:val="uz-Cyrl-UZ"/>
        </w:rPr>
        <w:t>Foydalanuvchi ro‘yxatdan o‘tgandan so‘ng tizimda unga qayd yozuvi (account) yaratiladi va unda foydalanuvchiga tegishli axborotlar saqlanadi.</w:t>
      </w:r>
    </w:p>
    <w:p w:rsidR="00381118" w:rsidRPr="00495CA8" w:rsidRDefault="00381118" w:rsidP="00495CA8">
      <w:pPr>
        <w:spacing w:line="360" w:lineRule="auto"/>
        <w:ind w:firstLine="851"/>
        <w:rPr>
          <w:sz w:val="28"/>
          <w:szCs w:val="28"/>
          <w:lang w:val="uz-Cyrl-UZ"/>
        </w:rPr>
      </w:pPr>
      <w:r w:rsidRPr="00495CA8">
        <w:rPr>
          <w:b/>
          <w:bCs/>
          <w:sz w:val="28"/>
          <w:szCs w:val="28"/>
          <w:lang w:val="uz-Cyrl-UZ"/>
        </w:rPr>
        <w:t>Login va parolga ega bo‘lish shartlari.</w:t>
      </w:r>
      <w:r w:rsidRPr="00495CA8">
        <w:rPr>
          <w:sz w:val="28"/>
          <w:szCs w:val="28"/>
          <w:lang w:val="uz-Cyrl-UZ"/>
        </w:rPr>
        <w:t xml:space="preserve"> Biror shaxs o‘zining login va paroliga ega bo‘lishi uchun u birinchidan axborot kommunikatsiya tizimida ruyxatdan o‘tgan bo‘lishi kerak va shundan so‘ng u o‘z logini va parolini o‘zi hosil qilishi yoki tizim tomonidan berilgan login parolga ega bo‘lishi mumkin.</w:t>
      </w:r>
    </w:p>
    <w:p w:rsidR="00381118" w:rsidRPr="00495CA8" w:rsidRDefault="00381118" w:rsidP="00495CA8">
      <w:pPr>
        <w:spacing w:line="360" w:lineRule="auto"/>
        <w:ind w:firstLine="851"/>
        <w:rPr>
          <w:sz w:val="28"/>
          <w:szCs w:val="28"/>
          <w:lang w:val="uz-Cyrl-UZ"/>
        </w:rPr>
      </w:pPr>
      <w:r w:rsidRPr="00495CA8">
        <w:rPr>
          <w:b/>
          <w:bCs/>
          <w:sz w:val="28"/>
          <w:szCs w:val="28"/>
          <w:lang w:val="uz-Cyrl-UZ"/>
        </w:rPr>
        <w:t>Login va parolni buzish.</w:t>
      </w:r>
      <w:r w:rsidRPr="00495CA8">
        <w:rPr>
          <w:b/>
          <w:bCs/>
          <w:i/>
          <w:iCs/>
          <w:sz w:val="28"/>
          <w:szCs w:val="28"/>
          <w:lang w:val="uz-Cyrl-UZ"/>
        </w:rPr>
        <w:t xml:space="preserve"> </w:t>
      </w:r>
      <w:r w:rsidRPr="00495CA8">
        <w:rPr>
          <w:sz w:val="28"/>
          <w:szCs w:val="28"/>
          <w:lang w:val="uz-Cyrl-UZ"/>
        </w:rPr>
        <w:t xml:space="preserve">Login va parolni buzish – bu buzg‘unchining biror bir maqsad yo‘lida axborot kommunikatsiya tizimi obektlaridan foydalanish uchun qonuniy tarzda foydalanuvchilarga tegishli login va parollarini buzishdir. </w:t>
      </w:r>
    </w:p>
    <w:p w:rsidR="00381118" w:rsidRPr="00495CA8" w:rsidRDefault="00381118" w:rsidP="00495CA8">
      <w:pPr>
        <w:spacing w:line="360" w:lineRule="auto"/>
        <w:ind w:firstLine="851"/>
        <w:rPr>
          <w:sz w:val="28"/>
          <w:szCs w:val="28"/>
          <w:lang w:val="uz-Cyrl-UZ"/>
        </w:rPr>
      </w:pPr>
      <w:r w:rsidRPr="00495CA8">
        <w:rPr>
          <w:b/>
          <w:bCs/>
          <w:sz w:val="28"/>
          <w:szCs w:val="28"/>
          <w:lang w:val="uz-Cyrl-UZ"/>
        </w:rPr>
        <w:t xml:space="preserve">Login va parolni o‘g‘irlash. </w:t>
      </w:r>
      <w:r w:rsidRPr="00495CA8">
        <w:rPr>
          <w:sz w:val="28"/>
          <w:szCs w:val="28"/>
          <w:lang w:val="uz-Cyrl-UZ"/>
        </w:rPr>
        <w:t>Login va parolni o‘g‘irlash – bu foydalanuvchilarning mahfiy ma’lumotlari bo‘lgan login va parollarga ega bo‘lish maqsadida amalga oshiriladigan internet firibgarligining bir turidir.</w:t>
      </w:r>
    </w:p>
    <w:p w:rsidR="00381118" w:rsidRPr="00495CA8" w:rsidRDefault="00381118" w:rsidP="00495CA8">
      <w:pPr>
        <w:spacing w:line="360" w:lineRule="auto"/>
        <w:ind w:firstLine="851"/>
        <w:rPr>
          <w:sz w:val="28"/>
          <w:szCs w:val="28"/>
          <w:lang w:val="uz-Cyrl-UZ"/>
        </w:rPr>
      </w:pPr>
      <w:r w:rsidRPr="00495CA8">
        <w:rPr>
          <w:rFonts w:eastAsia="+mn-ea"/>
          <w:color w:val="000000"/>
          <w:kern w:val="24"/>
          <w:sz w:val="28"/>
          <w:szCs w:val="28"/>
          <w:lang w:val="uz-Cyrl-UZ"/>
        </w:rPr>
        <w:lastRenderedPageBreak/>
        <w:t xml:space="preserve">Axborot-kommunikatsiya tizimining ixtiyoriy tarkibiy qismlaridan biri bo‘lgan, hamda axborot tizimi taqdim etadigan imkoniyat mavjud bo‘lgan resurslardan belgilangan qoidalarga muvofiq bo‘lmagan holda, foydalanishni cheklash qoidalariga rioya qilmasdan foydalanish – bu resurslardan ruxsatsiz foydalanish toifasiga kiradi. </w:t>
      </w:r>
    </w:p>
    <w:p w:rsidR="00381118" w:rsidRPr="00495CA8" w:rsidRDefault="00381118" w:rsidP="00495CA8">
      <w:pPr>
        <w:spacing w:line="360" w:lineRule="auto"/>
        <w:ind w:firstLine="851"/>
        <w:rPr>
          <w:sz w:val="28"/>
          <w:szCs w:val="28"/>
          <w:lang w:val="uz-Cyrl-UZ"/>
        </w:rPr>
      </w:pPr>
      <w:r w:rsidRPr="00495CA8">
        <w:rPr>
          <w:rFonts w:eastAsia="+mn-ea"/>
          <w:color w:val="000000"/>
          <w:kern w:val="24"/>
          <w:sz w:val="28"/>
          <w:szCs w:val="28"/>
          <w:lang w:val="uz-Cyrl-UZ"/>
        </w:rPr>
        <w:t>Bunday foydalanish natijasida quyidagi oqibatlar yuzaga kelishi mumkin:</w:t>
      </w:r>
    </w:p>
    <w:p w:rsidR="00381118" w:rsidRPr="00495CA8" w:rsidRDefault="00381118" w:rsidP="00495CA8">
      <w:pPr>
        <w:spacing w:line="360" w:lineRule="auto"/>
        <w:ind w:firstLine="851"/>
        <w:rPr>
          <w:rFonts w:eastAsia="+mn-ea"/>
          <w:color w:val="000000"/>
          <w:kern w:val="24"/>
          <w:sz w:val="28"/>
          <w:szCs w:val="28"/>
          <w:lang w:val="uz-Cyrl-UZ"/>
        </w:rPr>
        <w:sectPr w:rsidR="00381118" w:rsidRPr="00495CA8" w:rsidSect="00495CA8">
          <w:pgSz w:w="11906" w:h="16838"/>
          <w:pgMar w:top="851" w:right="1416" w:bottom="851" w:left="851" w:header="709" w:footer="709" w:gutter="1134"/>
          <w:cols w:space="708"/>
          <w:docGrid w:linePitch="360"/>
        </w:sectPr>
      </w:pPr>
    </w:p>
    <w:p w:rsidR="00381118" w:rsidRPr="00495CA8" w:rsidRDefault="00381118" w:rsidP="00495CA8">
      <w:pPr>
        <w:spacing w:line="360" w:lineRule="auto"/>
        <w:ind w:firstLine="851"/>
        <w:rPr>
          <w:sz w:val="28"/>
          <w:szCs w:val="28"/>
          <w:lang w:val="en-US"/>
        </w:rPr>
      </w:pPr>
      <w:r w:rsidRPr="00495CA8">
        <w:rPr>
          <w:rFonts w:eastAsia="+mn-ea"/>
          <w:color w:val="000000"/>
          <w:kern w:val="24"/>
          <w:sz w:val="28"/>
          <w:szCs w:val="28"/>
          <w:lang w:val="uz-Cyrl-UZ"/>
        </w:rPr>
        <w:lastRenderedPageBreak/>
        <w:t>axborotning o‘g‘irlanishi;</w:t>
      </w:r>
    </w:p>
    <w:p w:rsidR="00381118" w:rsidRPr="00495CA8" w:rsidRDefault="00381118" w:rsidP="00495CA8">
      <w:pPr>
        <w:spacing w:line="360" w:lineRule="auto"/>
        <w:ind w:firstLine="851"/>
        <w:rPr>
          <w:sz w:val="28"/>
          <w:szCs w:val="28"/>
          <w:lang w:val="en-US"/>
        </w:rPr>
      </w:pPr>
      <w:r w:rsidRPr="00495CA8">
        <w:rPr>
          <w:rFonts w:eastAsia="+mn-ea"/>
          <w:color w:val="000000"/>
          <w:kern w:val="24"/>
          <w:sz w:val="28"/>
          <w:szCs w:val="28"/>
          <w:lang w:val="uz-Cyrl-UZ"/>
        </w:rPr>
        <w:t>axborotni o‘zgartirish;</w:t>
      </w:r>
    </w:p>
    <w:p w:rsidR="00381118" w:rsidRPr="00495CA8" w:rsidRDefault="00381118" w:rsidP="00495CA8">
      <w:pPr>
        <w:spacing w:line="360" w:lineRule="auto"/>
        <w:ind w:firstLine="851"/>
        <w:rPr>
          <w:sz w:val="28"/>
          <w:szCs w:val="28"/>
          <w:lang w:val="en-US"/>
        </w:rPr>
      </w:pPr>
      <w:r w:rsidRPr="00495CA8">
        <w:rPr>
          <w:rFonts w:eastAsia="+mn-ea"/>
          <w:color w:val="000000"/>
          <w:kern w:val="24"/>
          <w:sz w:val="28"/>
          <w:szCs w:val="28"/>
          <w:lang w:val="uz-Cyrl-UZ"/>
        </w:rPr>
        <w:t>axborotning yo‘qotilishi;</w:t>
      </w:r>
    </w:p>
    <w:p w:rsidR="00381118" w:rsidRPr="00495CA8" w:rsidRDefault="00381118" w:rsidP="00495CA8">
      <w:pPr>
        <w:spacing w:line="360" w:lineRule="auto"/>
        <w:ind w:firstLine="851"/>
        <w:rPr>
          <w:sz w:val="28"/>
          <w:szCs w:val="28"/>
          <w:lang w:val="en-US"/>
        </w:rPr>
      </w:pPr>
      <w:r w:rsidRPr="00495CA8">
        <w:rPr>
          <w:rFonts w:eastAsia="+mn-ea"/>
          <w:color w:val="000000"/>
          <w:kern w:val="24"/>
          <w:sz w:val="28"/>
          <w:szCs w:val="28"/>
          <w:lang w:val="uz-Cyrl-UZ"/>
        </w:rPr>
        <w:t>yolg‘on axborotni kiritish;</w:t>
      </w:r>
    </w:p>
    <w:p w:rsidR="00381118" w:rsidRPr="00495CA8" w:rsidRDefault="00381118" w:rsidP="00495CA8">
      <w:pPr>
        <w:spacing w:line="360" w:lineRule="auto"/>
        <w:ind w:firstLine="851"/>
        <w:rPr>
          <w:rFonts w:eastAsia="+mn-ea"/>
          <w:color w:val="000000"/>
          <w:kern w:val="24"/>
          <w:sz w:val="28"/>
          <w:szCs w:val="28"/>
          <w:lang w:val="uz-Cyrl-UZ"/>
        </w:rPr>
        <w:sectPr w:rsidR="00381118" w:rsidRPr="00495CA8" w:rsidSect="00495CA8">
          <w:type w:val="continuous"/>
          <w:pgSz w:w="11906" w:h="16838"/>
          <w:pgMar w:top="851" w:right="1416" w:bottom="851" w:left="851" w:header="709" w:footer="709" w:gutter="1134"/>
          <w:cols w:num="2" w:space="2"/>
          <w:docGrid w:linePitch="360"/>
        </w:sectPr>
      </w:pPr>
      <w:r w:rsidRPr="00495CA8">
        <w:rPr>
          <w:rFonts w:eastAsia="+mn-ea"/>
          <w:color w:val="000000"/>
          <w:kern w:val="24"/>
          <w:sz w:val="28"/>
          <w:szCs w:val="28"/>
          <w:lang w:val="uz-Cyrl-UZ"/>
        </w:rPr>
        <w:t>axborotni qalbakilashtirish va h.k</w:t>
      </w:r>
      <w:r w:rsidRPr="00495CA8">
        <w:rPr>
          <w:rFonts w:eastAsia="+mn-ea"/>
          <w:color w:val="000000"/>
          <w:kern w:val="24"/>
          <w:sz w:val="28"/>
          <w:szCs w:val="28"/>
          <w:lang w:val="en-US"/>
        </w:rPr>
        <w:t>.</w:t>
      </w:r>
    </w:p>
    <w:p w:rsidR="00381118" w:rsidRPr="00495CA8" w:rsidRDefault="00381118" w:rsidP="00495CA8">
      <w:pPr>
        <w:spacing w:line="360" w:lineRule="auto"/>
        <w:ind w:firstLine="851"/>
        <w:rPr>
          <w:rFonts w:eastAsia="+mn-ea"/>
          <w:color w:val="000000"/>
          <w:kern w:val="24"/>
          <w:sz w:val="28"/>
          <w:szCs w:val="28"/>
          <w:lang w:val="uz-Cyrl-UZ"/>
        </w:rPr>
      </w:pPr>
      <w:r w:rsidRPr="00495CA8">
        <w:rPr>
          <w:rFonts w:eastAsia="+mn-ea"/>
          <w:b/>
          <w:color w:val="000000"/>
          <w:kern w:val="24"/>
          <w:sz w:val="28"/>
          <w:szCs w:val="28"/>
          <w:lang w:val="uz-Cyrl-UZ"/>
        </w:rPr>
        <w:lastRenderedPageBreak/>
        <w:t>Kompyuter virusi</w:t>
      </w:r>
      <w:r w:rsidRPr="00495CA8">
        <w:rPr>
          <w:rFonts w:eastAsia="+mn-ea"/>
          <w:color w:val="000000"/>
          <w:kern w:val="24"/>
          <w:sz w:val="28"/>
          <w:szCs w:val="28"/>
          <w:lang w:val="uz-Cyrl-UZ"/>
        </w:rPr>
        <w:t xml:space="preserve"> – bu o‘z-o‘zidan ko‘payuvchi, kompyuter tarmoqlari va axborot tashuvchilari orqali erkin tarqaluvchi, hamda kompyuter va unda saqlanayotgan axborot va dasturlarga zarar yetkazuvchi dastur kodi yoki komandalar ketma-ketligi hisoblanadi. </w:t>
      </w:r>
    </w:p>
    <w:p w:rsidR="00381118" w:rsidRPr="00495CA8" w:rsidRDefault="00381118" w:rsidP="00495CA8">
      <w:pPr>
        <w:spacing w:line="360" w:lineRule="auto"/>
        <w:ind w:firstLine="851"/>
        <w:rPr>
          <w:rFonts w:eastAsia="+mn-ea"/>
          <w:color w:val="000000"/>
          <w:kern w:val="24"/>
          <w:sz w:val="28"/>
          <w:szCs w:val="28"/>
          <w:lang w:val="uz-Cyrl-UZ"/>
        </w:rPr>
      </w:pPr>
      <w:r w:rsidRPr="00495CA8">
        <w:rPr>
          <w:rFonts w:eastAsia="+mn-ea"/>
          <w:color w:val="000000"/>
          <w:kern w:val="24"/>
          <w:sz w:val="28"/>
          <w:szCs w:val="28"/>
          <w:lang w:val="uz-Cyrl-UZ"/>
        </w:rPr>
        <w:t xml:space="preserve">Kompyuter viruslari quyidagi xossalarga ega: o‘zidan nusxa ko‘chirish, axborotdan ruxsatsiz foydalanishni amalga oshirish. </w:t>
      </w:r>
    </w:p>
    <w:p w:rsidR="00381118" w:rsidRPr="00495CA8" w:rsidRDefault="00381118" w:rsidP="00495CA8">
      <w:pPr>
        <w:spacing w:line="360" w:lineRule="auto"/>
        <w:ind w:firstLine="851"/>
        <w:rPr>
          <w:rFonts w:eastAsia="+mn-ea"/>
          <w:color w:val="000000"/>
          <w:kern w:val="24"/>
          <w:sz w:val="28"/>
          <w:szCs w:val="28"/>
          <w:lang w:val="uz-Cyrl-UZ"/>
        </w:rPr>
      </w:pPr>
      <w:r w:rsidRPr="00495CA8">
        <w:rPr>
          <w:rFonts w:eastAsia="+mn-ea"/>
          <w:color w:val="000000"/>
          <w:kern w:val="24"/>
          <w:sz w:val="28"/>
          <w:szCs w:val="28"/>
          <w:lang w:val="uz-Cyrl-UZ"/>
        </w:rPr>
        <w:t>Virus, aksariyat hollarda nosozlik va buzilishlarga sabab bo‘ladi va biror hodisa yuz berishi bilan, masalan, aniq kunning kelishi bilan ishga tushirilishi mumkin.</w:t>
      </w:r>
    </w:p>
    <w:p w:rsidR="00381118" w:rsidRPr="00495CA8" w:rsidRDefault="00381118" w:rsidP="00495CA8">
      <w:pPr>
        <w:spacing w:line="360" w:lineRule="auto"/>
        <w:ind w:firstLine="851"/>
        <w:rPr>
          <w:b/>
          <w:sz w:val="28"/>
          <w:szCs w:val="28"/>
          <w:lang w:val="uz-Cyrl-UZ"/>
        </w:rPr>
      </w:pPr>
      <w:r w:rsidRPr="00495CA8">
        <w:rPr>
          <w:noProof/>
          <w:sz w:val="28"/>
          <w:szCs w:val="28"/>
        </w:rPr>
        <w:drawing>
          <wp:inline distT="0" distB="0" distL="0" distR="0" wp14:anchorId="2A872B6D" wp14:editId="1E99CD04">
            <wp:extent cx="5219700" cy="2788920"/>
            <wp:effectExtent l="0" t="0" r="19050" b="11430"/>
            <wp:docPr id="101" name="Схема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81118" w:rsidRPr="00495CA8" w:rsidRDefault="00381118" w:rsidP="00495CA8">
      <w:pPr>
        <w:spacing w:line="360" w:lineRule="auto"/>
        <w:ind w:firstLine="851"/>
        <w:rPr>
          <w:sz w:val="28"/>
          <w:szCs w:val="28"/>
          <w:lang w:val="uz-Cyrl-UZ"/>
        </w:rPr>
      </w:pPr>
      <w:r w:rsidRPr="00495CA8">
        <w:rPr>
          <w:sz w:val="28"/>
          <w:szCs w:val="28"/>
          <w:lang w:val="uz-Cyrl-UZ"/>
        </w:rPr>
        <w:t xml:space="preserve">Hozirgi kunda kompyuter viruslarini aniqlash va ulardan himoyalanish uchun maxsus dasturlarning bir necha xillari ishlab chiqilgan bo‘lib, bu dasturlar kompyuter viruslarini aniqlash va yo‘qotishga imkon beradi. </w:t>
      </w:r>
    </w:p>
    <w:p w:rsidR="00381118" w:rsidRPr="00495CA8" w:rsidRDefault="00381118" w:rsidP="00495CA8">
      <w:pPr>
        <w:spacing w:line="360" w:lineRule="auto"/>
        <w:ind w:firstLine="851"/>
        <w:rPr>
          <w:sz w:val="28"/>
          <w:szCs w:val="28"/>
          <w:lang w:val="uz-Cyrl-UZ"/>
        </w:rPr>
      </w:pPr>
      <w:r w:rsidRPr="00495CA8">
        <w:rPr>
          <w:sz w:val="28"/>
          <w:szCs w:val="28"/>
          <w:lang w:val="uz-Cyrl-UZ"/>
        </w:rPr>
        <w:t xml:space="preserve">Bunday dasturlar virusga qarshi dasturlar yoki </w:t>
      </w:r>
      <w:r w:rsidRPr="00495CA8">
        <w:rPr>
          <w:b/>
          <w:bCs/>
          <w:i/>
          <w:iCs/>
          <w:sz w:val="28"/>
          <w:szCs w:val="28"/>
          <w:lang w:val="uz-Cyrl-UZ"/>
        </w:rPr>
        <w:t>antiviruslar</w:t>
      </w:r>
      <w:r w:rsidRPr="00495CA8">
        <w:rPr>
          <w:sz w:val="28"/>
          <w:szCs w:val="28"/>
          <w:lang w:val="uz-Cyrl-UZ"/>
        </w:rPr>
        <w:t xml:space="preserve"> deb yuritiladi. Antivirus dasturlariga </w:t>
      </w:r>
      <w:r w:rsidRPr="00495CA8">
        <w:rPr>
          <w:b/>
          <w:bCs/>
          <w:sz w:val="28"/>
          <w:szCs w:val="28"/>
          <w:lang w:val="uz-Cyrl-UZ"/>
        </w:rPr>
        <w:t>AVP, Dr.Web, Nod32</w:t>
      </w:r>
      <w:r w:rsidRPr="00495CA8">
        <w:rPr>
          <w:b/>
          <w:bCs/>
          <w:sz w:val="28"/>
          <w:szCs w:val="28"/>
          <w:lang w:val="en-US"/>
        </w:rPr>
        <w:t>, Kasperskiy, Avira</w:t>
      </w:r>
      <w:r w:rsidRPr="00495CA8">
        <w:rPr>
          <w:b/>
          <w:bCs/>
          <w:sz w:val="28"/>
          <w:szCs w:val="28"/>
          <w:lang w:val="uz-Cyrl-UZ"/>
        </w:rPr>
        <w:t xml:space="preserve"> </w:t>
      </w:r>
      <w:r w:rsidRPr="00495CA8">
        <w:rPr>
          <w:sz w:val="28"/>
          <w:szCs w:val="28"/>
          <w:lang w:val="uz-Cyrl-UZ"/>
        </w:rPr>
        <w:t xml:space="preserve">dasturlarini kiritish mumkin. </w:t>
      </w:r>
    </w:p>
    <w:p w:rsidR="00381118" w:rsidRPr="00495CA8" w:rsidRDefault="00381118" w:rsidP="00495CA8">
      <w:pPr>
        <w:spacing w:line="360" w:lineRule="auto"/>
        <w:ind w:firstLine="851"/>
        <w:rPr>
          <w:sz w:val="28"/>
          <w:szCs w:val="28"/>
          <w:lang w:val="uz-Cyrl-UZ"/>
        </w:rPr>
      </w:pPr>
      <w:r w:rsidRPr="00495CA8">
        <w:rPr>
          <w:sz w:val="28"/>
          <w:szCs w:val="28"/>
          <w:lang w:val="uz-Cyrl-UZ"/>
        </w:rPr>
        <w:t>Viruslarga qarshi kurashishning asosan quyidagi usullari mavjud:</w:t>
      </w:r>
    </w:p>
    <w:p w:rsidR="00381118" w:rsidRPr="00495CA8" w:rsidRDefault="00381118" w:rsidP="00495CA8">
      <w:pPr>
        <w:spacing w:line="360" w:lineRule="auto"/>
        <w:ind w:firstLine="851"/>
        <w:rPr>
          <w:sz w:val="28"/>
          <w:szCs w:val="28"/>
          <w:lang w:val="en-US"/>
        </w:rPr>
      </w:pPr>
      <w:r w:rsidRPr="00495CA8">
        <w:rPr>
          <w:sz w:val="28"/>
          <w:szCs w:val="28"/>
          <w:lang w:val="uz-Cyrl-UZ"/>
        </w:rPr>
        <w:t>Muntazam profilaktika ishlarini, ya’ni virusga tekshiruv ishlarini olib borish.</w:t>
      </w:r>
    </w:p>
    <w:p w:rsidR="00381118" w:rsidRPr="00495CA8" w:rsidRDefault="00381118" w:rsidP="00495CA8">
      <w:pPr>
        <w:spacing w:line="360" w:lineRule="auto"/>
        <w:ind w:firstLine="851"/>
        <w:rPr>
          <w:sz w:val="28"/>
          <w:szCs w:val="28"/>
          <w:lang w:val="en-US"/>
        </w:rPr>
      </w:pPr>
      <w:r w:rsidRPr="00495CA8">
        <w:rPr>
          <w:sz w:val="28"/>
          <w:szCs w:val="28"/>
          <w:lang w:val="uz-Cyrl-UZ"/>
        </w:rPr>
        <w:t>Taniqli virusni zararsizlantirish.</w:t>
      </w:r>
    </w:p>
    <w:p w:rsidR="00381118" w:rsidRPr="00495CA8" w:rsidRDefault="00381118" w:rsidP="00495CA8">
      <w:pPr>
        <w:spacing w:line="360" w:lineRule="auto"/>
        <w:ind w:firstLine="851"/>
        <w:rPr>
          <w:sz w:val="28"/>
          <w:szCs w:val="28"/>
          <w:lang w:val="en-US"/>
        </w:rPr>
      </w:pPr>
      <w:r w:rsidRPr="00495CA8">
        <w:rPr>
          <w:sz w:val="28"/>
          <w:szCs w:val="28"/>
          <w:lang w:val="uz-Cyrl-UZ"/>
        </w:rPr>
        <w:t>Taniqli bo‘lmagan virusni zarasizlantirish.</w:t>
      </w:r>
    </w:p>
    <w:p w:rsidR="00381118" w:rsidRPr="00495CA8" w:rsidRDefault="00381118" w:rsidP="00495CA8">
      <w:pPr>
        <w:spacing w:line="360" w:lineRule="auto"/>
        <w:ind w:firstLine="851"/>
        <w:rPr>
          <w:sz w:val="28"/>
          <w:szCs w:val="28"/>
          <w:lang w:val="uz-Cyrl-UZ"/>
        </w:rPr>
      </w:pPr>
      <w:r w:rsidRPr="00495CA8">
        <w:rPr>
          <w:noProof/>
          <w:sz w:val="28"/>
          <w:szCs w:val="28"/>
        </w:rPr>
        <w:lastRenderedPageBreak/>
        <w:drawing>
          <wp:inline distT="0" distB="0" distL="0" distR="0" wp14:anchorId="0D5AD2D2" wp14:editId="705676E3">
            <wp:extent cx="4777740" cy="1005217"/>
            <wp:effectExtent l="0" t="0" r="3810" b="444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1964" cy="1027145"/>
                    </a:xfrm>
                    <a:prstGeom prst="rect">
                      <a:avLst/>
                    </a:prstGeom>
                    <a:noFill/>
                    <a:ln>
                      <a:noFill/>
                    </a:ln>
                  </pic:spPr>
                </pic:pic>
              </a:graphicData>
            </a:graphic>
          </wp:inline>
        </w:drawing>
      </w:r>
    </w:p>
    <w:p w:rsidR="00381118" w:rsidRPr="00495CA8" w:rsidRDefault="00381118" w:rsidP="00495CA8">
      <w:pPr>
        <w:spacing w:line="360" w:lineRule="auto"/>
        <w:ind w:firstLine="851"/>
        <w:rPr>
          <w:b/>
          <w:sz w:val="28"/>
          <w:szCs w:val="28"/>
          <w:lang w:val="uz-Cyrl-UZ"/>
        </w:rPr>
      </w:pPr>
      <w:r w:rsidRPr="00495CA8">
        <w:rPr>
          <w:b/>
          <w:sz w:val="28"/>
          <w:szCs w:val="28"/>
          <w:lang w:val="uz-Cyrl-UZ"/>
        </w:rPr>
        <w:t>Hujum tushunchasi va axborot xujumlari</w:t>
      </w:r>
    </w:p>
    <w:p w:rsidR="00381118" w:rsidRPr="00495CA8" w:rsidRDefault="00381118" w:rsidP="00495CA8">
      <w:pPr>
        <w:spacing w:line="360" w:lineRule="auto"/>
        <w:ind w:firstLine="851"/>
        <w:rPr>
          <w:sz w:val="28"/>
          <w:szCs w:val="28"/>
          <w:lang w:val="uz-Cyrl-UZ"/>
        </w:rPr>
      </w:pPr>
      <w:r w:rsidRPr="00495CA8">
        <w:rPr>
          <w:b/>
          <w:bCs/>
          <w:i/>
          <w:iCs/>
          <w:sz w:val="28"/>
          <w:szCs w:val="28"/>
          <w:lang w:val="uz-Cyrl-UZ"/>
        </w:rPr>
        <w:t xml:space="preserve">Hujum tushunchasi </w:t>
      </w:r>
      <w:r w:rsidRPr="00495CA8">
        <w:rPr>
          <w:sz w:val="28"/>
          <w:szCs w:val="28"/>
          <w:lang w:val="uz-Cyrl-UZ"/>
        </w:rPr>
        <w:t>– buzg‘unchining biror bir maqsad yo‘lida axborot kommunikatsiya tizimlarining mavjud himoyalash tizimlarini buzishga qaratilgan harakati.</w:t>
      </w:r>
    </w:p>
    <w:p w:rsidR="00381118" w:rsidRPr="00495CA8" w:rsidRDefault="00381118" w:rsidP="00495CA8">
      <w:pPr>
        <w:spacing w:line="360" w:lineRule="auto"/>
        <w:ind w:firstLine="851"/>
        <w:rPr>
          <w:i/>
          <w:sz w:val="28"/>
          <w:szCs w:val="28"/>
          <w:lang w:val="en-US"/>
        </w:rPr>
      </w:pPr>
      <w:r w:rsidRPr="00495CA8">
        <w:rPr>
          <w:i/>
          <w:sz w:val="28"/>
          <w:szCs w:val="28"/>
          <w:lang w:val="uz-Cyrl-UZ"/>
        </w:rPr>
        <w:t>Axborot hujumlari odatda 3 ga bo‘linadi:</w:t>
      </w:r>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Obekt haqida ma’lumotlar yig‘ish (razvedkalash) hujumi.</w:t>
      </w:r>
      <w:proofErr w:type="gramEnd"/>
    </w:p>
    <w:p w:rsidR="00381118" w:rsidRPr="00495CA8" w:rsidRDefault="00381118" w:rsidP="00495CA8">
      <w:pPr>
        <w:spacing w:line="360" w:lineRule="auto"/>
        <w:ind w:firstLine="851"/>
        <w:rPr>
          <w:sz w:val="28"/>
          <w:szCs w:val="28"/>
          <w:lang w:val="en-US"/>
        </w:rPr>
      </w:pPr>
      <w:proofErr w:type="gramStart"/>
      <w:r w:rsidRPr="00495CA8">
        <w:rPr>
          <w:sz w:val="28"/>
          <w:szCs w:val="28"/>
          <w:lang w:val="en-US"/>
        </w:rPr>
        <w:t>Obektdan foydalanis</w:t>
      </w:r>
      <w:bookmarkStart w:id="2" w:name="_GoBack"/>
      <w:bookmarkEnd w:id="2"/>
      <w:r w:rsidRPr="00495CA8">
        <w:rPr>
          <w:sz w:val="28"/>
          <w:szCs w:val="28"/>
          <w:lang w:val="en-US"/>
        </w:rPr>
        <w:t>hga ruxsat olish hujumi.</w:t>
      </w:r>
      <w:proofErr w:type="gramEnd"/>
    </w:p>
    <w:p w:rsidR="00381118" w:rsidRPr="00495CA8" w:rsidRDefault="00381118" w:rsidP="00495CA8">
      <w:pPr>
        <w:spacing w:line="360" w:lineRule="auto"/>
        <w:ind w:firstLine="851"/>
        <w:rPr>
          <w:sz w:val="28"/>
          <w:szCs w:val="28"/>
          <w:lang w:val="en-US"/>
        </w:rPr>
      </w:pPr>
      <w:r w:rsidRPr="00495CA8">
        <w:rPr>
          <w:sz w:val="28"/>
          <w:szCs w:val="28"/>
          <w:lang w:val="en-US"/>
        </w:rPr>
        <w:t xml:space="preserve">Xizmat </w:t>
      </w:r>
      <w:proofErr w:type="gramStart"/>
      <w:r w:rsidRPr="00495CA8">
        <w:rPr>
          <w:sz w:val="28"/>
          <w:szCs w:val="28"/>
          <w:lang w:val="en-US"/>
        </w:rPr>
        <w:t>ko‘rsatishdan</w:t>
      </w:r>
      <w:proofErr w:type="gramEnd"/>
      <w:r w:rsidRPr="00495CA8">
        <w:rPr>
          <w:sz w:val="28"/>
          <w:szCs w:val="28"/>
          <w:lang w:val="en-US"/>
        </w:rPr>
        <w:t xml:space="preserve"> voz kechish hujumi.</w:t>
      </w:r>
    </w:p>
    <w:p w:rsidR="00381118" w:rsidRPr="00495CA8" w:rsidRDefault="00381118" w:rsidP="00495CA8">
      <w:pPr>
        <w:spacing w:line="360" w:lineRule="auto"/>
        <w:ind w:firstLine="851"/>
        <w:rPr>
          <w:b/>
          <w:bCs/>
          <w:sz w:val="28"/>
          <w:szCs w:val="28"/>
          <w:lang w:val="en-US"/>
        </w:rPr>
      </w:pPr>
      <w:r w:rsidRPr="00495CA8">
        <w:rPr>
          <w:b/>
          <w:sz w:val="28"/>
          <w:szCs w:val="28"/>
          <w:lang w:val="uz-Cyrl-UZ" w:eastAsia="uz-Cyrl-UZ"/>
        </w:rPr>
        <w:t>MUSTAQIL BAJARISH UCHUN TOPSHIRIQLAR:</w:t>
      </w:r>
    </w:p>
    <w:p w:rsidR="00381118" w:rsidRPr="00495CA8" w:rsidRDefault="00381118" w:rsidP="00495CA8">
      <w:pPr>
        <w:spacing w:line="360" w:lineRule="auto"/>
        <w:ind w:firstLine="851"/>
        <w:rPr>
          <w:sz w:val="28"/>
          <w:szCs w:val="28"/>
          <w:lang w:val="en-US"/>
        </w:rPr>
      </w:pPr>
      <w:r w:rsidRPr="00495CA8">
        <w:rPr>
          <w:b/>
          <w:sz w:val="28"/>
          <w:szCs w:val="28"/>
          <w:lang w:val="uz-Cyrl-UZ" w:eastAsia="uz-Cyrl-UZ"/>
        </w:rPr>
        <w:t xml:space="preserve">1-topshiriq. </w:t>
      </w:r>
      <w:r w:rsidRPr="00495CA8">
        <w:rPr>
          <w:rFonts w:eastAsia="Calibri"/>
          <w:sz w:val="28"/>
          <w:szCs w:val="28"/>
          <w:lang w:val="uz-Cyrl-UZ" w:eastAsia="uz-Cyrl-UZ"/>
        </w:rPr>
        <w:t xml:space="preserve">Ish stolida </w:t>
      </w:r>
      <w:r w:rsidRPr="00495CA8">
        <w:rPr>
          <w:rFonts w:eastAsia="Calibri"/>
          <w:b/>
          <w:sz w:val="28"/>
          <w:szCs w:val="28"/>
          <w:lang w:val="en-US" w:eastAsia="uz-Cyrl-UZ"/>
        </w:rPr>
        <w:t>“Fayllar”</w:t>
      </w:r>
      <w:r w:rsidRPr="00495CA8">
        <w:rPr>
          <w:rFonts w:eastAsia="Calibri"/>
          <w:sz w:val="28"/>
          <w:szCs w:val="28"/>
          <w:lang w:val="uz-Cyrl-UZ" w:eastAsia="uz-Cyrl-UZ"/>
        </w:rPr>
        <w:t xml:space="preserve"> den nomlangan </w:t>
      </w:r>
      <w:r w:rsidRPr="00495CA8">
        <w:rPr>
          <w:rFonts w:eastAsia="Calibri"/>
          <w:sz w:val="28"/>
          <w:szCs w:val="28"/>
          <w:lang w:val="en-US" w:eastAsia="uz-Cyrl-UZ"/>
        </w:rPr>
        <w:t xml:space="preserve">papka yarating va unga 5 ta turli tipdagi fayllarning nushasini yarating. </w:t>
      </w:r>
      <w:proofErr w:type="gramStart"/>
      <w:r w:rsidRPr="00495CA8">
        <w:rPr>
          <w:rFonts w:eastAsia="Calibri"/>
          <w:b/>
          <w:sz w:val="28"/>
          <w:szCs w:val="28"/>
          <w:lang w:val="en-US" w:eastAsia="uz-Cyrl-UZ"/>
        </w:rPr>
        <w:t>“Fayllar</w:t>
      </w:r>
      <w:r w:rsidRPr="00495CA8">
        <w:rPr>
          <w:b/>
          <w:i/>
          <w:sz w:val="28"/>
          <w:szCs w:val="28"/>
          <w:lang w:val="uz-Cyrl-UZ"/>
        </w:rPr>
        <w:t>”</w:t>
      </w:r>
      <w:r w:rsidRPr="00495CA8">
        <w:rPr>
          <w:sz w:val="28"/>
          <w:szCs w:val="28"/>
          <w:lang w:val="uz-Cyrl-UZ"/>
        </w:rPr>
        <w:t xml:space="preserve"> papkasini</w:t>
      </w:r>
      <w:r w:rsidRPr="00495CA8">
        <w:rPr>
          <w:sz w:val="28"/>
          <w:szCs w:val="28"/>
          <w:lang w:val="en-US"/>
        </w:rPr>
        <w:t xml:space="preserve"> *.rar turida arxivlang.</w:t>
      </w:r>
      <w:proofErr w:type="gramEnd"/>
    </w:p>
    <w:p w:rsidR="00381118" w:rsidRPr="00495CA8" w:rsidRDefault="00381118" w:rsidP="00495CA8">
      <w:pPr>
        <w:spacing w:line="360" w:lineRule="auto"/>
        <w:ind w:firstLine="851"/>
        <w:rPr>
          <w:sz w:val="28"/>
          <w:szCs w:val="28"/>
          <w:lang w:val="en-US"/>
        </w:rPr>
      </w:pPr>
      <w:proofErr w:type="gramStart"/>
      <w:r w:rsidRPr="00495CA8">
        <w:rPr>
          <w:rFonts w:eastAsia="Calibri"/>
          <w:b/>
          <w:color w:val="000000"/>
          <w:sz w:val="28"/>
          <w:szCs w:val="28"/>
          <w:lang w:val="en-US" w:eastAsia="en-US"/>
        </w:rPr>
        <w:t>2</w:t>
      </w:r>
      <w:r w:rsidRPr="00495CA8">
        <w:rPr>
          <w:rFonts w:eastAsia="Calibri"/>
          <w:b/>
          <w:color w:val="000000"/>
          <w:sz w:val="28"/>
          <w:szCs w:val="28"/>
          <w:lang w:val="uz-Cyrl-UZ" w:eastAsia="en-US"/>
        </w:rPr>
        <w:t>-topshiriq.</w:t>
      </w:r>
      <w:proofErr w:type="gramEnd"/>
      <w:r w:rsidRPr="00495CA8">
        <w:rPr>
          <w:rFonts w:eastAsia="Calibri"/>
          <w:color w:val="000000"/>
          <w:sz w:val="28"/>
          <w:szCs w:val="28"/>
          <w:lang w:val="uz-Cyrl-UZ" w:eastAsia="en-US"/>
        </w:rPr>
        <w:t xml:space="preserve">  </w:t>
      </w:r>
      <w:r w:rsidRPr="00495CA8">
        <w:rPr>
          <w:rFonts w:eastAsia="Calibri"/>
          <w:sz w:val="28"/>
          <w:szCs w:val="28"/>
          <w:lang w:val="uz-Cyrl-UZ" w:eastAsia="uz-Cyrl-UZ"/>
        </w:rPr>
        <w:t xml:space="preserve">Ish stolida joylashga  </w:t>
      </w:r>
      <w:r w:rsidRPr="00495CA8">
        <w:rPr>
          <w:b/>
          <w:i/>
          <w:sz w:val="28"/>
          <w:szCs w:val="28"/>
          <w:lang w:val="uz-Cyrl-UZ"/>
        </w:rPr>
        <w:t>“</w:t>
      </w:r>
      <w:r w:rsidRPr="00495CA8">
        <w:rPr>
          <w:b/>
          <w:i/>
          <w:sz w:val="28"/>
          <w:szCs w:val="28"/>
          <w:lang w:val="en-US"/>
        </w:rPr>
        <w:t>Fayllar.rar</w:t>
      </w:r>
      <w:r w:rsidRPr="00495CA8">
        <w:rPr>
          <w:b/>
          <w:i/>
          <w:sz w:val="28"/>
          <w:szCs w:val="28"/>
          <w:lang w:val="uz-Cyrl-UZ"/>
        </w:rPr>
        <w:t>”</w:t>
      </w:r>
      <w:r w:rsidRPr="00495CA8">
        <w:rPr>
          <w:b/>
          <w:sz w:val="28"/>
          <w:szCs w:val="28"/>
          <w:lang w:val="uz-Cyrl-UZ"/>
        </w:rPr>
        <w:t xml:space="preserve"> </w:t>
      </w:r>
      <w:r w:rsidRPr="00495CA8">
        <w:rPr>
          <w:sz w:val="28"/>
          <w:szCs w:val="28"/>
          <w:lang w:val="en-US"/>
        </w:rPr>
        <w:t>arxiv fayl</w:t>
      </w:r>
      <w:r w:rsidRPr="00495CA8">
        <w:rPr>
          <w:sz w:val="28"/>
          <w:szCs w:val="28"/>
          <w:lang w:val="uz-Cyrl-UZ"/>
        </w:rPr>
        <w:t>ini NOD32 antivirus dasturi yordamida virusga tekshiring va flash diskka o’tkazing.</w:t>
      </w:r>
    </w:p>
    <w:p w:rsidR="00381118" w:rsidRPr="00495CA8" w:rsidRDefault="00381118" w:rsidP="00495CA8">
      <w:pPr>
        <w:spacing w:line="360" w:lineRule="auto"/>
        <w:ind w:firstLine="851"/>
        <w:rPr>
          <w:sz w:val="28"/>
          <w:szCs w:val="28"/>
          <w:lang w:val="en-US"/>
        </w:rPr>
      </w:pPr>
      <w:proofErr w:type="gramStart"/>
      <w:r w:rsidRPr="00495CA8">
        <w:rPr>
          <w:rFonts w:eastAsia="Calibri"/>
          <w:b/>
          <w:color w:val="000000"/>
          <w:sz w:val="28"/>
          <w:szCs w:val="28"/>
          <w:lang w:val="en-US" w:eastAsia="en-US"/>
        </w:rPr>
        <w:t>3-topshiriq.</w:t>
      </w:r>
      <w:proofErr w:type="gramEnd"/>
      <w:r w:rsidRPr="00495CA8">
        <w:rPr>
          <w:rFonts w:eastAsia="Calibri"/>
          <w:color w:val="000000"/>
          <w:sz w:val="28"/>
          <w:szCs w:val="28"/>
          <w:lang w:val="en-US" w:eastAsia="en-US"/>
        </w:rPr>
        <w:t xml:space="preserve">  Oqituvchi fleshkasini </w:t>
      </w:r>
      <w:r w:rsidRPr="00495CA8">
        <w:rPr>
          <w:sz w:val="28"/>
          <w:szCs w:val="28"/>
          <w:lang w:val="en-US"/>
        </w:rPr>
        <w:t xml:space="preserve">NOD32 antivirus dasturi yordamida flesh qurilmani virusga tekshiring </w:t>
      </w:r>
      <w:proofErr w:type="gramStart"/>
      <w:r w:rsidRPr="00495CA8">
        <w:rPr>
          <w:sz w:val="28"/>
          <w:szCs w:val="28"/>
          <w:lang w:val="en-US"/>
        </w:rPr>
        <w:t>va</w:t>
      </w:r>
      <w:proofErr w:type="gramEnd"/>
      <w:r w:rsidRPr="00495CA8">
        <w:rPr>
          <w:sz w:val="28"/>
          <w:szCs w:val="28"/>
          <w:lang w:val="en-US"/>
        </w:rPr>
        <w:t xml:space="preserve"> </w:t>
      </w:r>
      <w:r w:rsidRPr="00495CA8">
        <w:rPr>
          <w:b/>
          <w:i/>
          <w:sz w:val="28"/>
          <w:szCs w:val="28"/>
          <w:lang w:val="en-US"/>
        </w:rPr>
        <w:t>“Axbotor havfsizligi”</w:t>
      </w:r>
      <w:r w:rsidRPr="00495CA8">
        <w:rPr>
          <w:b/>
          <w:sz w:val="28"/>
          <w:szCs w:val="28"/>
          <w:lang w:val="en-US"/>
        </w:rPr>
        <w:t xml:space="preserve"> </w:t>
      </w:r>
      <w:r w:rsidRPr="00495CA8">
        <w:rPr>
          <w:sz w:val="28"/>
          <w:szCs w:val="28"/>
          <w:lang w:val="en-US"/>
        </w:rPr>
        <w:t xml:space="preserve">nomli fayllar jamlangan </w:t>
      </w:r>
      <w:r w:rsidRPr="00495CA8">
        <w:rPr>
          <w:rFonts w:eastAsia="Calibri"/>
          <w:color w:val="000000"/>
          <w:sz w:val="28"/>
          <w:szCs w:val="28"/>
          <w:lang w:val="en-US" w:eastAsia="en-US"/>
        </w:rPr>
        <w:t>papkani kompyuterga ko’chirib o’tkazing</w:t>
      </w:r>
      <w:r w:rsidRPr="00495CA8">
        <w:rPr>
          <w:sz w:val="28"/>
          <w:szCs w:val="28"/>
          <w:lang w:val="en-US"/>
        </w:rPr>
        <w:t>.</w:t>
      </w:r>
    </w:p>
    <w:p w:rsidR="00381118" w:rsidRPr="00495CA8" w:rsidRDefault="00381118" w:rsidP="00495CA8">
      <w:pPr>
        <w:spacing w:line="360" w:lineRule="auto"/>
        <w:ind w:firstLine="851"/>
        <w:rPr>
          <w:rFonts w:eastAsia="TimesNewRomanPSMT"/>
          <w:b/>
          <w:bCs/>
          <w:sz w:val="28"/>
          <w:szCs w:val="28"/>
          <w:lang w:val="en-US"/>
        </w:rPr>
      </w:pPr>
      <w:proofErr w:type="gramStart"/>
      <w:r w:rsidRPr="00495CA8">
        <w:rPr>
          <w:rFonts w:eastAsia="TimesNewRomanPSMT"/>
          <w:b/>
          <w:sz w:val="28"/>
          <w:szCs w:val="28"/>
          <w:lang w:val="en-US"/>
        </w:rPr>
        <w:t>4</w:t>
      </w:r>
      <w:r w:rsidRPr="00495CA8">
        <w:rPr>
          <w:rFonts w:eastAsia="Calibri"/>
          <w:b/>
          <w:color w:val="000000"/>
          <w:sz w:val="28"/>
          <w:szCs w:val="28"/>
          <w:lang w:val="en-US" w:eastAsia="en-US"/>
        </w:rPr>
        <w:t>-topshiriq.</w:t>
      </w:r>
      <w:proofErr w:type="gramEnd"/>
      <w:r w:rsidRPr="00495CA8">
        <w:rPr>
          <w:rFonts w:eastAsia="Calibri"/>
          <w:color w:val="000000"/>
          <w:sz w:val="28"/>
          <w:szCs w:val="28"/>
          <w:lang w:val="en-US" w:eastAsia="en-US"/>
        </w:rPr>
        <w:t xml:space="preserve">  </w:t>
      </w:r>
      <w:proofErr w:type="gramStart"/>
      <w:r w:rsidRPr="00495CA8">
        <w:rPr>
          <w:rFonts w:eastAsia="TimesNewRomanPSMT"/>
          <w:b/>
          <w:bCs/>
          <w:sz w:val="28"/>
          <w:szCs w:val="28"/>
          <w:lang w:val="en-US"/>
        </w:rPr>
        <w:t xml:space="preserve">“Nima uchun” grafik organayzeri- </w:t>
      </w:r>
      <w:r w:rsidRPr="00495CA8">
        <w:rPr>
          <w:rFonts w:eastAsia="TimesNewRomanPSMT"/>
          <w:bCs/>
          <w:sz w:val="28"/>
          <w:szCs w:val="28"/>
          <w:lang w:val="en-US"/>
        </w:rPr>
        <w:t xml:space="preserve">kompyuter viruslaridan saqlanish </w:t>
      </w:r>
      <w:r w:rsidRPr="00495CA8">
        <w:rPr>
          <w:rFonts w:eastAsia="TimesNewRomanPSMT"/>
          <w:sz w:val="28"/>
          <w:szCs w:val="28"/>
          <w:lang w:val="en-US"/>
        </w:rPr>
        <w:t>muammoning dastlabki sabablarini aniqlash boyicha fikrlar zanjiri.</w:t>
      </w:r>
      <w:proofErr w:type="gramEnd"/>
    </w:p>
    <w:p w:rsidR="00381118" w:rsidRPr="00495CA8" w:rsidRDefault="00381118" w:rsidP="00495CA8">
      <w:pPr>
        <w:spacing w:line="360" w:lineRule="auto"/>
        <w:ind w:firstLine="851"/>
        <w:rPr>
          <w:sz w:val="28"/>
          <w:szCs w:val="28"/>
          <w:lang w:val="en-US"/>
        </w:rPr>
      </w:pPr>
      <w:r w:rsidRPr="00495CA8">
        <w:rPr>
          <w:rFonts w:eastAsia="TimesNewRomanPSMT"/>
          <w:b/>
          <w:bCs/>
          <w:sz w:val="28"/>
          <w:szCs w:val="28"/>
          <w:lang w:val="en-US"/>
        </w:rPr>
        <w:t>“Nima uchun” grafik organayzeri</w:t>
      </w:r>
      <w:r w:rsidRPr="00495CA8">
        <w:rPr>
          <w:b/>
          <w:bCs/>
          <w:color w:val="C00000"/>
          <w:sz w:val="28"/>
          <w:szCs w:val="28"/>
          <w:lang w:val="en-US"/>
        </w:rPr>
        <w:t xml:space="preserve"> </w:t>
      </w:r>
      <w:r w:rsidRPr="00495CA8">
        <w:rPr>
          <w:b/>
          <w:bCs/>
          <w:color w:val="C00000"/>
          <w:sz w:val="28"/>
          <w:szCs w:val="28"/>
          <w:lang w:val="en-US"/>
        </w:rPr>
        <w:tab/>
      </w:r>
      <w:r w:rsidRPr="00495CA8">
        <w:rPr>
          <w:b/>
          <w:bCs/>
          <w:color w:val="C00000"/>
          <w:sz w:val="28"/>
          <w:szCs w:val="28"/>
          <w:lang w:val="en-US"/>
        </w:rPr>
        <w:tab/>
      </w:r>
      <w:r w:rsidRPr="00495CA8">
        <w:rPr>
          <w:b/>
          <w:bCs/>
          <w:color w:val="C00000"/>
          <w:sz w:val="28"/>
          <w:szCs w:val="28"/>
          <w:lang w:val="en-US"/>
        </w:rPr>
        <w:tab/>
      </w:r>
      <w:r w:rsidRPr="00495CA8">
        <w:rPr>
          <w:b/>
          <w:bCs/>
          <w:color w:val="C00000"/>
          <w:sz w:val="28"/>
          <w:szCs w:val="28"/>
          <w:lang w:val="en-US"/>
        </w:rPr>
        <w:tab/>
      </w:r>
    </w:p>
    <w:p w:rsidR="00381118" w:rsidRPr="00495CA8" w:rsidRDefault="00381118" w:rsidP="00495CA8">
      <w:pPr>
        <w:spacing w:line="360" w:lineRule="auto"/>
        <w:rPr>
          <w:b/>
          <w:bCs/>
          <w:sz w:val="28"/>
          <w:szCs w:val="28"/>
          <w:lang w:val="en-US"/>
        </w:rPr>
      </w:pPr>
      <w:r w:rsidRPr="00495CA8">
        <w:rPr>
          <w:noProof/>
          <w:sz w:val="28"/>
          <w:szCs w:val="28"/>
        </w:rPr>
        <w:lastRenderedPageBreak/>
        <mc:AlternateContent>
          <mc:Choice Requires="wpg">
            <w:drawing>
              <wp:inline distT="0" distB="0" distL="0" distR="0" wp14:anchorId="401BCFEF" wp14:editId="0604EC34">
                <wp:extent cx="5724525" cy="1463040"/>
                <wp:effectExtent l="57150" t="0" r="85725" b="99060"/>
                <wp:docPr id="2461" name="Группа 2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1463040"/>
                          <a:chOff x="0" y="0"/>
                          <a:chExt cx="5467350" cy="1609725"/>
                        </a:xfrm>
                      </wpg:grpSpPr>
                      <wpg:grpSp>
                        <wpg:cNvPr id="2462" name="Группа 2462"/>
                        <wpg:cNvGrpSpPr/>
                        <wpg:grpSpPr>
                          <a:xfrm>
                            <a:off x="0" y="0"/>
                            <a:ext cx="5467350" cy="1609725"/>
                            <a:chOff x="0" y="0"/>
                            <a:chExt cx="5467350" cy="1609725"/>
                          </a:xfrm>
                        </wpg:grpSpPr>
                        <wpg:grpSp>
                          <wpg:cNvPr id="2463" name="Группа 2463"/>
                          <wpg:cNvGrpSpPr/>
                          <wpg:grpSpPr>
                            <a:xfrm>
                              <a:off x="0" y="0"/>
                              <a:ext cx="5467350" cy="1609725"/>
                              <a:chOff x="0" y="0"/>
                              <a:chExt cx="5467350" cy="1609725"/>
                            </a:xfrm>
                          </wpg:grpSpPr>
                          <wps:wsp>
                            <wps:cNvPr id="2464" name="Поле 186"/>
                            <wps:cNvSpPr txBox="1"/>
                            <wps:spPr>
                              <a:xfrm>
                                <a:off x="1562100" y="0"/>
                                <a:ext cx="1123950" cy="257175"/>
                              </a:xfrm>
                              <a:prstGeom prst="rect">
                                <a:avLst/>
                              </a:prstGeom>
                              <a:solidFill>
                                <a:sysClr val="window" lastClr="FFFFFF"/>
                              </a:solidFill>
                              <a:ln w="6350">
                                <a:noFill/>
                              </a:ln>
                              <a:effectLst/>
                            </wps:spPr>
                            <wps:txbx>
                              <w:txbxContent>
                                <w:p w:rsidR="00381118" w:rsidRPr="00FB325F" w:rsidRDefault="00381118" w:rsidP="00381118">
                                  <w:pPr>
                                    <w:rPr>
                                      <w:b/>
                                      <w:color w:val="C00000"/>
                                      <w:lang w:val="en-US"/>
                                    </w:rPr>
                                  </w:pPr>
                                  <w:proofErr w:type="gramStart"/>
                                  <w:r w:rsidRPr="00FB325F">
                                    <w:rPr>
                                      <w:b/>
                                      <w:color w:val="C00000"/>
                                      <w:lang w:val="en-US"/>
                                    </w:rPr>
                                    <w:t>Nima uchun?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65" name="Группа 2465"/>
                            <wpg:cNvGrpSpPr/>
                            <wpg:grpSpPr>
                              <a:xfrm>
                                <a:off x="0" y="0"/>
                                <a:ext cx="5467350" cy="1609725"/>
                                <a:chOff x="0" y="0"/>
                                <a:chExt cx="5467350" cy="1609725"/>
                              </a:xfrm>
                            </wpg:grpSpPr>
                            <wps:wsp>
                              <wps:cNvPr id="2466" name="Овал 2466"/>
                              <wps:cNvSpPr/>
                              <wps:spPr>
                                <a:xfrm>
                                  <a:off x="0" y="95250"/>
                                  <a:ext cx="1819275" cy="9906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81118" w:rsidRPr="00FB325F" w:rsidRDefault="00381118" w:rsidP="00381118">
                                    <w:pPr>
                                      <w:jc w:val="center"/>
                                      <w:rPr>
                                        <w:b/>
                                        <w:color w:val="0000FF"/>
                                        <w:sz w:val="28"/>
                                        <w:szCs w:val="28"/>
                                        <w:lang w:val="en-US"/>
                                      </w:rPr>
                                    </w:pPr>
                                    <w:r>
                                      <w:rPr>
                                        <w:b/>
                                        <w:color w:val="0000FF"/>
                                        <w:sz w:val="28"/>
                                        <w:szCs w:val="28"/>
                                        <w:lang w:val="en-US"/>
                                      </w:rPr>
                                      <w:t>Kompyuterga virus tush</w:t>
                                    </w:r>
                                    <w:r w:rsidRPr="00FB325F">
                                      <w:rPr>
                                        <w:b/>
                                        <w:color w:val="0000FF"/>
                                        <w:sz w:val="28"/>
                                        <w:szCs w:val="28"/>
                                        <w:lang w:val="en-US"/>
                                      </w:rPr>
                                      <w: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7" name="Прямая со стрелкой 2467"/>
                              <wps:cNvCnPr/>
                              <wps:spPr>
                                <a:xfrm>
                                  <a:off x="1809750" y="619125"/>
                                  <a:ext cx="36195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468" name="Поле 187"/>
                              <wps:cNvSpPr txBox="1"/>
                              <wps:spPr>
                                <a:xfrm>
                                  <a:off x="3238500" y="0"/>
                                  <a:ext cx="1123950" cy="257175"/>
                                </a:xfrm>
                                <a:prstGeom prst="rect">
                                  <a:avLst/>
                                </a:prstGeom>
                                <a:solidFill>
                                  <a:sysClr val="window" lastClr="FFFFFF"/>
                                </a:solidFill>
                                <a:ln w="6350">
                                  <a:noFill/>
                                </a:ln>
                                <a:effectLst/>
                              </wps:spPr>
                              <wps:txbx>
                                <w:txbxContent>
                                  <w:p w:rsidR="00381118" w:rsidRPr="00FB325F" w:rsidRDefault="00381118" w:rsidP="00381118">
                                    <w:pPr>
                                      <w:rPr>
                                        <w:b/>
                                        <w:color w:val="C00000"/>
                                        <w:lang w:val="en-US"/>
                                      </w:rPr>
                                    </w:pPr>
                                    <w:proofErr w:type="gramStart"/>
                                    <w:r w:rsidRPr="00FB325F">
                                      <w:rPr>
                                        <w:b/>
                                        <w:color w:val="C00000"/>
                                        <w:lang w:val="en-US"/>
                                      </w:rPr>
                                      <w:t>Nima uchun?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9" name="Прямоугольник 2469"/>
                              <wps:cNvSpPr/>
                              <wps:spPr>
                                <a:xfrm>
                                  <a:off x="4133850" y="333375"/>
                                  <a:ext cx="1304925" cy="4667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0" name="Прямоугольник 2470"/>
                              <wps:cNvSpPr/>
                              <wps:spPr>
                                <a:xfrm>
                                  <a:off x="2171700" y="371475"/>
                                  <a:ext cx="1304925" cy="4667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1" name="Прямая со стрелкой 2471"/>
                              <wps:cNvCnPr/>
                              <wps:spPr>
                                <a:xfrm>
                                  <a:off x="3476625" y="619125"/>
                                  <a:ext cx="657225" cy="0"/>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wps:wsp>
                              <wps:cNvPr id="2472" name="Прямая со стрелкой 2472"/>
                              <wps:cNvCnPr/>
                              <wps:spPr>
                                <a:xfrm>
                                  <a:off x="5267325" y="800100"/>
                                  <a:ext cx="0" cy="332739"/>
                                </a:xfrm>
                                <a:prstGeom prst="straightConnector1">
                                  <a:avLst/>
                                </a:prstGeom>
                                <a:noFill/>
                                <a:ln w="25400" cap="flat" cmpd="sng" algn="ctr">
                                  <a:solidFill>
                                    <a:srgbClr val="4BACC6"/>
                                  </a:solidFill>
                                  <a:prstDash val="solid"/>
                                  <a:tailEnd type="arrow"/>
                                </a:ln>
                                <a:effectLst>
                                  <a:outerShdw blurRad="40000" dist="20000" dir="5400000" rotWithShape="0">
                                    <a:srgbClr val="000000">
                                      <a:alpha val="38000"/>
                                    </a:srgbClr>
                                  </a:outerShdw>
                                </a:effectLst>
                              </wps:spPr>
                              <wps:bodyPr/>
                            </wps:wsp>
                            <wps:wsp>
                              <wps:cNvPr id="2473" name="Прямоугольник 2473"/>
                              <wps:cNvSpPr/>
                              <wps:spPr>
                                <a:xfrm>
                                  <a:off x="4162425" y="1104900"/>
                                  <a:ext cx="1304925" cy="4667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4" name="Прямоугольник 2474"/>
                              <wps:cNvSpPr/>
                              <wps:spPr>
                                <a:xfrm>
                                  <a:off x="1457325" y="1143000"/>
                                  <a:ext cx="2047875" cy="4667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5" name="Прямая со стрелкой 2475"/>
                              <wps:cNvCnPr/>
                              <wps:spPr>
                                <a:xfrm flipH="1">
                                  <a:off x="3505200" y="1390650"/>
                                  <a:ext cx="657225" cy="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g:grpSp>
                        <wps:wsp>
                          <wps:cNvPr id="2476" name="Поле 195"/>
                          <wps:cNvSpPr txBox="1"/>
                          <wps:spPr>
                            <a:xfrm>
                              <a:off x="4038600" y="847725"/>
                              <a:ext cx="1123950" cy="257175"/>
                            </a:xfrm>
                            <a:prstGeom prst="rect">
                              <a:avLst/>
                            </a:prstGeom>
                            <a:solidFill>
                              <a:sysClr val="window" lastClr="FFFFFF"/>
                            </a:solidFill>
                            <a:ln w="6350">
                              <a:noFill/>
                            </a:ln>
                            <a:effectLst/>
                          </wps:spPr>
                          <wps:txbx>
                            <w:txbxContent>
                              <w:p w:rsidR="00381118" w:rsidRPr="00FB325F" w:rsidRDefault="00381118" w:rsidP="00381118">
                                <w:pPr>
                                  <w:rPr>
                                    <w:b/>
                                    <w:color w:val="C00000"/>
                                    <w:lang w:val="en-US"/>
                                  </w:rPr>
                                </w:pPr>
                                <w:proofErr w:type="gramStart"/>
                                <w:r w:rsidRPr="00FB325F">
                                  <w:rPr>
                                    <w:b/>
                                    <w:color w:val="C00000"/>
                                    <w:lang w:val="en-US"/>
                                  </w:rPr>
                                  <w:t>Nima uchun?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77" name="Поле 196"/>
                        <wps:cNvSpPr txBox="1"/>
                        <wps:spPr>
                          <a:xfrm>
                            <a:off x="2381250" y="876300"/>
                            <a:ext cx="1123950" cy="257175"/>
                          </a:xfrm>
                          <a:prstGeom prst="rect">
                            <a:avLst/>
                          </a:prstGeom>
                          <a:solidFill>
                            <a:sysClr val="window" lastClr="FFFFFF"/>
                          </a:solidFill>
                          <a:ln w="6350">
                            <a:noFill/>
                          </a:ln>
                          <a:effectLst/>
                        </wps:spPr>
                        <wps:txbx>
                          <w:txbxContent>
                            <w:p w:rsidR="00381118" w:rsidRPr="00FB325F" w:rsidRDefault="00381118" w:rsidP="00381118">
                              <w:pPr>
                                <w:rPr>
                                  <w:b/>
                                  <w:color w:val="C00000"/>
                                  <w:lang w:val="en-US"/>
                                </w:rPr>
                              </w:pPr>
                              <w:proofErr w:type="gramStart"/>
                              <w:r w:rsidRPr="00FB325F">
                                <w:rPr>
                                  <w:b/>
                                  <w:color w:val="C00000"/>
                                  <w:lang w:val="en-US"/>
                                </w:rPr>
                                <w:t>Nima uchun?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2461" o:spid="_x0000_s1046" style="width:450.75pt;height:115.2pt;mso-position-horizontal-relative:char;mso-position-vertical-relative:line" coordsize="5467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3vrgcAAKU5AAAOAAAAZHJzL2Uyb0RvYy54bWzsW19v2zYQfx+w7yDofbUpyZJt1ClSp+kG&#10;ZG2wdOgzI8u2MFnUSCZ29tRtrwP6sPf1KxQbCmzt1n0F5xvtjqQkW7Hzb4sXJ04AQyIpHo+8+/Hu&#10;eHz4aDJKrOOIi5ilHZs8qNtWlIasF6eDjv31i93PmrYlJE17NGFp1LFPImE/2vr0k4fjrB05bMiS&#10;XsQt6CQV7XHWsYdSZu1aTYTDaETFA5ZFKVT2GR9RCa98UOtxOobeR0nNqdf92pjxXsZZGAkBpTu6&#10;0t5S/ff7USif9/siklbSsWFsUv1y9XuIv7Wth7Q94DQbxqEZBr3GKEY0ToFo0dUOldQ64vGZrkZx&#10;yJlgffkgZKMa6/fjMFI8ADekXuHmKWdHmeJl0B4PsmKaYGor83TtbsNnx/vcinsd2/F8YlspHcEq&#10;TX8+fXX64/Rv+H9rqQqYp3E2aEPzpzw7yPa5ZhYe91j4jYDqWrUe3wdl40mfj/Aj4NmaqAU4KRYg&#10;mkgrhMJG4HgNp2FbIdQRz3frnlmicAjreOa7cPgk/9LzA7cBK6y+9OutALrBUdG2JqyGVwynGFvB&#10;VjkLzrJZcLDDeS5NQdFvTu0CNpcMlrZXyKa7jE13DdkE8BClfoh/px8HQ5pFSu0ECnwpGV4xZW+m&#10;H6cfpu8s0vT1bKmWqBeWnDxmIMokLxdGWSryTxq+Q+ogsGe1gBDHbeWy7DQCEsyLMm1nXMinERtZ&#10;+NCxOcCcQh96vCeklvq8CaqcYEnc242TRL2ciG7CrWMKiAhA2mNj20qokFDYsXfVHw4dFGfusyS1&#10;xh3bRx3DXlKG/el2SYolkUJbQ3+cibZmHJ/k5HCiMIYobcaiQ9Y7gcniTCOyyMLdGHjZg4HsUw4Q&#10;DDMD24p8Dj/9hAFpZp5sa8j4d4vKsT2sPNTa1hggvWOLb48oj4C/L1KQiRbxAE4sqV48wBp44bM1&#10;h7M16dGoy2COABRhdOoR28skf+xzNnoJu882UoUqmoZAu2PL/LEr9UYDu1cYbW+rRoD6GZV76UEW&#10;Ytc4cbhSLyYvKc/MckqAw2csl0LarqyqbqsXYftIsn6slrycVYXFSiM0XCl0KpCrFGfA2cVwr8Rt&#10;zYBuNQjgF1P2y/TX6dvpB9wdqxCgNoVc/pfsCC3Y5szWlm9+pElaDqi62sJarboP6KAVLIeOXKeN&#10;nERJEmcCkeqMjCA4YDFYNkrxUdFexnKohCoXvIEAbVWthJUxUBCt2oIPDguE8Hab5PGOIiHjVGrY&#10;aNThD8cGGEHll6yni10szsdselFAMhCzVABCoJX6+EJKbmB6vBYlwNfLkyJqWGeZKphFRNQDLpiC&#10;omISkzgFCADTjPhgmCJdS4Q0iXo43Xod89VA3jWeohjAgiNW9RMKyBGOMvhApAMAkWQAJnUouZ6r&#10;OQxfMnFiSHuRXgzYQBatEann5RV25sAeBW2HiqHuSlUZFipYj5ywIxnxg2FvbB0mR/wrCuP3NP+9&#10;GHcnNRu21YsBDRuqBnF0Th4XiAP2YMSEJtmQGhFrYqGezdnFKMaglqbYigwSLtqJiv35Du9EKDtm&#10;W7ode9FqQDooQPoNuDGvp39O356+tk6/n36En9MfTl9N34Hx9h5MuD8QvgOUJ9w9wdbrpvvcvC2z&#10;25rgW6BxBnabT1pEuxlg/hhHxIXC3HbLJXUJfgvJaTwYyi5LU7DgGNf2QGW7z6G8sLhy7HBQmf4j&#10;8DAaNYsxSzCAtiWNkydpz5InGbiKlHOwIPX3aw4OGgmQFZQGcCi0WKzCs4AoiTHFSs9iVi4PruBZ&#10;uI7bBJC/Z56Fcc43nsXqPIvVoHmrVA2D5h8hNPUbOuCnP03/mv4+fY8o3ppBcdSW81HcIy4qidIR&#10;F/60h12iOIHIUysPRIGFX40mXdkFz02/iuGjEb+wIQfnGOKPt7tdfyWG+CJKN2SILyK1voZ4yc3G&#10;EL/AEN9Y3XcMpwMA09yEOQenoZlBZrC2L8Zph0D009gybkC824/Tu0HL91aC0wsp3QxOLyS1tjg9&#10;w80Gpzc4DUH7exQdCcpD3stER6B5idcXR0dcL/B9tJuXREd8OHXJzeo1iI4YpMCQQOU4bBMdWV10&#10;JChP5C8lskUo4FIBvYYDmQNGZCG6jGeysN6lK4ghNpBm13UCVzmZIAq3OaCnnZCNyBaHzDgVqw7o&#10;BWV2RS6yi6IW0AxGZ2LPF1vDHvEdz4gqIRChqMrq7QtbdOG8yVvJ+eFCSjdjDi8ktbbm8Aw3G3N4&#10;Yw7fM3N4JqfrvLCFdyWgJpBdlNsUhHiYGDFvVDh1L2jmuR7/W3z5TCbYCzjFnMkGwxN4GDlaQ1dM&#10;/lA9K11amvtxLeKXwvNlxGfTQa5F/VIQP0/9f8sQuQKDV0X9ksP7kTSyiVXftVh1mfmYW+fnZYjo&#10;oPP5GSJWH3LxPs8z60yOO2S6NSD7SUVDiAsZfdWUvzULhxhLceNbLvYtyysGyuM0tx9WlkQSlMmp&#10;RRJJy6TyXjk93au7TUxAxUBe0wvM+XcZFbnDOeqFT36Hcf9W5ajP6o0J1BRXnW7oKkcwkyOYX+Vo&#10;VfO4L3uVA/KtIA3Q6EoAl5Yqxv4d1pXCLdroymrucyhdgbuA2rfS9xbxsuHsu9p9ytuVW/8AAAD/&#10;/wMAUEsDBBQABgAIAAAAIQBdGoCU3QAAAAUBAAAPAAAAZHJzL2Rvd25yZXYueG1sTI9BS8NAEIXv&#10;gv9hGcGb3U1rRWM2pRT1VIS2Qultmp0modnZkN0m6b939aKXgcd7vPdNthhtI3rqfO1YQzJRIIgL&#10;Z2ouNXzt3h+eQfiAbLBxTBqu5GGR395kmBo38Ib6bShFLGGfooYqhDaV0hcVWfQT1xJH7+Q6iyHK&#10;rpSmwyGW20ZOlXqSFmuOCxW2tKqoOG8vVsPHgMNylrz16/NpdT3s5p/7dUJa39+Ny1cQgcbwF4Yf&#10;/IgOeWQ6ugsbLxoN8ZHwe6P3opI5iKOG6Uw9gswz+Z8+/wYAAP//AwBQSwECLQAUAAYACAAAACEA&#10;toM4kv4AAADhAQAAEwAAAAAAAAAAAAAAAAAAAAAAW0NvbnRlbnRfVHlwZXNdLnhtbFBLAQItABQA&#10;BgAIAAAAIQA4/SH/1gAAAJQBAAALAAAAAAAAAAAAAAAAAC8BAABfcmVscy8ucmVsc1BLAQItABQA&#10;BgAIAAAAIQCiL93vrgcAAKU5AAAOAAAAAAAAAAAAAAAAAC4CAABkcnMvZTJvRG9jLnhtbFBLAQIt&#10;ABQABgAIAAAAIQBdGoCU3QAAAAUBAAAPAAAAAAAAAAAAAAAAAAgKAABkcnMvZG93bnJldi54bWxQ&#10;SwUGAAAAAAQABADzAAAAEgsAAAAA&#10;">
                <v:group id="Группа 2462" o:spid="_x0000_s1047" style="position:absolute;width:54673;height:16097" coordsize="54673,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5mJ8YAAADdAAAADwAAAGRycy9kb3ducmV2LnhtbESPQWvCQBSE7wX/w/IE&#10;b3WT2IpEVxGx4kEKVUG8PbLPJJh9G7LbJP77riD0OMzMN8xi1ZtKtNS40rKCeByBIM6sLjlXcD59&#10;vc9AOI+ssbJMCh7kYLUcvC0w1bbjH2qPPhcBwi5FBYX3dSqlywoy6Ma2Jg7ezTYGfZBNLnWDXYCb&#10;SiZRNJUGSw4LBda0KSi7H3+Ngl2H3XoSb9vD/bZ5XE+f35dDTEqNhv16DsJT7//Dr/ZeK0g+p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PmYnxgAAAN0A&#10;AAAPAAAAAAAAAAAAAAAAAKoCAABkcnMvZG93bnJldi54bWxQSwUGAAAAAAQABAD6AAAAnQMAAAAA&#10;">
                  <v:group id="Группа 2463" o:spid="_x0000_s1048" style="position:absolute;width:54673;height:16097" coordsize="54673,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LDvMYAAADdAAAADwAAAGRycy9kb3ducmV2LnhtbESPS4vCQBCE78L+h6EX&#10;9qaT+GKJjiLiLnsQwQcs3ppMmwQzPSEzJvHfO4Lgsaiqr6j5sjOlaKh2hWUF8SACQZxaXXCm4HT8&#10;6X+DcB5ZY2mZFNzJwXLx0Ztjom3Le2oOPhMBwi5BBbn3VSKlS3My6Aa2Ig7exdYGfZB1JnWNbYCb&#10;Ug6jaCoNFhwWcqxonVN6PdyMgt8W29Uo3jTb62V9Px8nu/9tTEp9fXarGQhPnX+HX+0/rWA4no7g&#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csO8xgAAAN0A&#10;AAAPAAAAAAAAAAAAAAAAAKoCAABkcnMvZG93bnJldi54bWxQSwUGAAAAAAQABAD6AAAAnQMAAAAA&#10;">
                    <v:shape id="Поле 186" o:spid="_x0000_s1049" type="#_x0000_t202" style="position:absolute;left:15621;width:1123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GfdscA&#10;AADdAAAADwAAAGRycy9kb3ducmV2LnhtbESPQWvCQBSE7wX/w/KE3upGEZHUVYpYqtCgTQu9PrKv&#10;SWr2bdjdmtRf7wqCx2FmvmEWq9404kTO15YVjEcJCOLC6ppLBV+fr09zED4ga2wsk4J/8rBaDh4W&#10;mGrb8Qed8lCKCGGfooIqhDaV0hcVGfQj2xJH78c6gyFKV0rtsItw08hJksykwZrjQoUtrSsqjvmf&#10;UfDd5W9uv9v9Htptdt6f8+ydNplSj8P+5RlEoD7cw7f2ViuYTGdTuL6JT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Rn3bHAAAA3QAAAA8AAAAAAAAAAAAAAAAAmAIAAGRy&#10;cy9kb3ducmV2LnhtbFBLBQYAAAAABAAEAPUAAACMAwAAAAA=&#10;" fillcolor="window" stroked="f" strokeweight=".5pt">
                      <v:textbox>
                        <w:txbxContent>
                          <w:p w:rsidR="00381118" w:rsidRPr="00FB325F" w:rsidRDefault="00381118" w:rsidP="00381118">
                            <w:pPr>
                              <w:rPr>
                                <w:b/>
                                <w:color w:val="C00000"/>
                                <w:lang w:val="en-US"/>
                              </w:rPr>
                            </w:pPr>
                            <w:r w:rsidRPr="00FB325F">
                              <w:rPr>
                                <w:b/>
                                <w:color w:val="C00000"/>
                                <w:lang w:val="en-US"/>
                              </w:rPr>
                              <w:t>Nima uchun?</w:t>
                            </w:r>
                          </w:p>
                        </w:txbxContent>
                      </v:textbox>
                    </v:shape>
                    <v:group id="Группа 2465" o:spid="_x0000_s1050" style="position:absolute;width:54673;height:16097" coordsize="54673,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f+U8YAAADdAAAADwAAAGRycy9kb3ducmV2LnhtbESPT4vCMBTE7wt+h/CE&#10;va1pXRWpRhHZXTyI4B8Qb4/m2Rabl9Jk2/rtjSB4HGbmN8x82ZlSNFS7wrKCeBCBIE6tLjhTcDr+&#10;fk1BOI+ssbRMCu7kYLnofcwx0bblPTUHn4kAYZeggtz7KpHSpTkZdANbEQfvamuDPsg6k7rGNsBN&#10;KYdRNJEGCw4LOVa0zim9Hf6Ngr8W29V3/NNsb9f1/XIc787bmJT67HerGQhPnX+HX+2NVjAcTc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1/5TxgAAAN0A&#10;AAAPAAAAAAAAAAAAAAAAAKoCAABkcnMvZG93bnJldi54bWxQSwUGAAAAAAQABAD6AAAAnQMAAAAA&#10;">
                      <v:oval id="Овал 2466" o:spid="_x0000_s1051" style="position:absolute;top:952;width:18192;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dfMMA&#10;AADdAAAADwAAAGRycy9kb3ducmV2LnhtbESPQYvCMBSE78L+h/AWvGmiSJGuUUQQXPayVmGvb5u3&#10;bWjzUpqo9d+bBcHjMDPfMKvN4FpxpT5YzxpmUwWCuPTGcqXhfNpPliBCRDbYeiYNdwqwWb+NVpgb&#10;f+MjXYtYiQThkKOGOsYulzKUNTkMU98RJ+/P9w5jkn0lTY+3BHetnCuVSYeW00KNHe1qKpvi4jTs&#10;9ot703zbT1WcrMez+1U/5kvr8fuw/QARaYiv8LN9MBrmiyyD/zfpCc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qdfMMAAADd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w:txbxContent>
                            <w:p w:rsidR="00381118" w:rsidRPr="00FB325F" w:rsidRDefault="00381118" w:rsidP="00381118">
                              <w:pPr>
                                <w:jc w:val="center"/>
                                <w:rPr>
                                  <w:b/>
                                  <w:color w:val="0000FF"/>
                                  <w:sz w:val="28"/>
                                  <w:szCs w:val="28"/>
                                  <w:lang w:val="en-US"/>
                                </w:rPr>
                              </w:pPr>
                              <w:r>
                                <w:rPr>
                                  <w:b/>
                                  <w:color w:val="0000FF"/>
                                  <w:sz w:val="28"/>
                                  <w:szCs w:val="28"/>
                                  <w:lang w:val="en-US"/>
                                </w:rPr>
                                <w:t>Kompyuterga virus tush</w:t>
                              </w:r>
                              <w:r w:rsidRPr="00FB325F">
                                <w:rPr>
                                  <w:b/>
                                  <w:color w:val="0000FF"/>
                                  <w:sz w:val="28"/>
                                  <w:szCs w:val="28"/>
                                  <w:lang w:val="en-US"/>
                                </w:rPr>
                                <w:t>di</w:t>
                              </w:r>
                            </w:p>
                          </w:txbxContent>
                        </v:textbox>
                      </v:oval>
                      <v:shapetype id="_x0000_t32" coordsize="21600,21600" o:spt="32" o:oned="t" path="m,l21600,21600e" filled="f">
                        <v:path arrowok="t" fillok="f" o:connecttype="none"/>
                        <o:lock v:ext="edit" shapetype="t"/>
                      </v:shapetype>
                      <v:shape id="Прямая со стрелкой 2467" o:spid="_x0000_s1052" type="#_x0000_t32" style="position:absolute;left:18097;top:6191;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6W8cYAAADdAAAADwAAAGRycy9kb3ducmV2LnhtbESPT2vCQBTE70K/w/IKvenGWFSiqxS1&#10;IF7EqHh9ZF/+YPZtyG419tO7QqHHYWZ+w8yXnanFjVpXWVYwHEQgiDOrKy4UnI7f/SkI55E11pZJ&#10;wYMcLBdvvTkm2t75QLfUFyJA2CWooPS+SaR0WUkG3cA2xMHLbWvQB9kWUrd4D3BTyziKxtJgxWGh&#10;xIZWJWXX9Mco2Mv1dFQdzunukq/j/Pob0WqyUerjvfuagfDU+f/wX3urFcSf4wm83oQnIB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ulvHGAAAA3QAAAA8AAAAAAAAA&#10;AAAAAAAAoQIAAGRycy9kb3ducmV2LnhtbFBLBQYAAAAABAAEAPkAAACUAwAAAAA=&#10;" strokecolor="#4f81bd" strokeweight="2pt">
                        <v:stroke endarrow="open"/>
                        <v:shadow on="t" color="black" opacity="24903f" origin=",.5" offset="0,.55556mm"/>
                      </v:shape>
                      <v:shape id="Поле 187" o:spid="_x0000_s1053" type="#_x0000_t202" style="position:absolute;left:32385;width:1123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Vc8QA&#10;AADdAAAADwAAAGRycy9kb3ducmV2LnhtbERPXWvCMBR9H/gfwhV8m6kyZHRGGaJMweLWCb5emru2&#10;2tyUJNrqr18eBns8nO/5sjeNuJHztWUFk3ECgriwuuZSwfF78/wKwgdkjY1lUnAnD8vF4GmOqbYd&#10;f9EtD6WIIexTVFCF0KZS+qIig35sW+LI/VhnMEToSqkddjHcNHKaJDNpsObYUGFLq4qKS341Ck5d&#10;/uEOu935s91mj8Mjz/a0zpQaDfv3NxCB+vAv/nNvtYLpyyzOjW/i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clXPEAAAA3QAAAA8AAAAAAAAAAAAAAAAAmAIAAGRycy9k&#10;b3ducmV2LnhtbFBLBQYAAAAABAAEAPUAAACJAwAAAAA=&#10;" fillcolor="window" stroked="f" strokeweight=".5pt">
                        <v:textbox>
                          <w:txbxContent>
                            <w:p w:rsidR="00381118" w:rsidRPr="00FB325F" w:rsidRDefault="00381118" w:rsidP="00381118">
                              <w:pPr>
                                <w:rPr>
                                  <w:b/>
                                  <w:color w:val="C00000"/>
                                  <w:lang w:val="en-US"/>
                                </w:rPr>
                              </w:pPr>
                              <w:r w:rsidRPr="00FB325F">
                                <w:rPr>
                                  <w:b/>
                                  <w:color w:val="C00000"/>
                                  <w:lang w:val="en-US"/>
                                </w:rPr>
                                <w:t>Nima uchun?</w:t>
                              </w:r>
                            </w:p>
                          </w:txbxContent>
                        </v:textbox>
                      </v:shape>
                      <v:rect id="Прямоугольник 2469" o:spid="_x0000_s1054" style="position:absolute;left:41338;top:3333;width:13049;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wvMUA&#10;AADdAAAADwAAAGRycy9kb3ducmV2LnhtbESPQWsCMRSE7wX/Q3gFbzW7IlK3RhFFKPakK3p9bF43&#10;SzcvS5Kuq7++KRR6HGbmG2a5HmwrevKhcawgn2QgiCunG64VnMv9yyuIEJE1to5JwZ0CrFejpyUW&#10;2t34SP0p1iJBOBSowMTYFVKGypDFMHEdcfI+nbcYk/S11B5vCW5bOc2yubTYcFow2NHWUPV1+rYK&#10;Dg/0H+W13OVb01/yy3GzP1Ct1Ph52LyBiDTE//Bf+10rmM7m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XC8xQAAAN0AAAAPAAAAAAAAAAAAAAAAAJgCAABkcnMv&#10;ZG93bnJldi54bWxQSwUGAAAAAAQABAD1AAAAigMAAAAA&#10;" fillcolor="#9eeaff" strokecolor="#46aac5">
                        <v:fill color2="#e4f9ff" rotate="t" angle="180" colors="0 #9eeaff;22938f #bbefff;1 #e4f9ff" focus="100%" type="gradient"/>
                        <v:shadow on="t" color="black" opacity="24903f" origin=",.5" offset="0,.55556mm"/>
                      </v:rect>
                      <v:rect id="Прямоугольник 2470" o:spid="_x0000_s1055" style="position:absolute;left:21717;top:3714;width:13049;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c6cMA&#10;AADdAAAADwAAAGRycy9kb3ducmV2LnhtbERPz2vCMBS+D/Y/hCd4kZmuuFo6o4gw0ON0MHp7a96a&#10;YvNSmqyt/705CDt+fL83u8m2YqDeN44VvC4TEMSV0w3XCr4uHy85CB+QNbaOScGNPOy2z08bLLQb&#10;+ZOGc6hFDGFfoAITQldI6StDFv3SdcSR+3W9xRBhX0vd4xjDbSvTJMmkxYZjg8GODoaq6/nPKlgv&#10;8v1wOhh5lIuprL/fsp+SMqXms2n/DiLQFP7FD/dRK0hX67g/volP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8c6cMAAADdAAAADwAAAAAAAAAAAAAAAACYAgAAZHJzL2Rv&#10;d25yZXYueG1sUEsFBgAAAAAEAAQA9QAAAIgDAAAAAA==&#10;" fillcolor="#ffbe86" strokecolor="#f69240">
                        <v:fill color2="#ffebdb" rotate="t" angle="180" colors="0 #ffbe86;22938f #ffd0aa;1 #ffebdb" focus="100%" type="gradient"/>
                        <v:shadow on="t" color="black" opacity="24903f" origin=",.5" offset="0,.55556mm"/>
                      </v:rect>
                      <v:shape id="Прямая со стрелкой 2471" o:spid="_x0000_s1056" type="#_x0000_t32" style="position:absolute;left:34766;top:6191;width:6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25P8UAAADdAAAADwAAAGRycy9kb3ducmV2LnhtbESPT2sCMRTE70K/Q3hCL0Wz2qKyNUoR&#10;WnqtfxBvj83r7mLysiTRTf30TaHgcZiZ3zDLdbJGXMmH1rGCybgAQVw53XKtYL97Hy1AhIis0Tgm&#10;BT8UYL16GCyx1K7nL7puYy0yhEOJCpoYu1LKUDVkMYxdR5y9b+ctxix9LbXHPsOtkdOimEmLLeeF&#10;BjvaNFSdtxerwB7Nx5M5oD4e0sm79Hyjvrsp9ThMb68gIqV4D/+3P7WC6ct8An9v8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25P8UAAADdAAAADwAAAAAAAAAA&#10;AAAAAAChAgAAZHJzL2Rvd25yZXYueG1sUEsFBgAAAAAEAAQA+QAAAJMDAAAAAA==&#10;" strokecolor="#f79646" strokeweight="2pt">
                        <v:stroke endarrow="open"/>
                        <v:shadow on="t" color="black" opacity="24903f" origin=",.5" offset="0,.55556mm"/>
                      </v:shape>
                      <v:shape id="Прямая со стрелкой 2472" o:spid="_x0000_s1057" type="#_x0000_t32" style="position:absolute;left:52673;top:8001;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5jvccAAADdAAAADwAAAGRycy9kb3ducmV2LnhtbESPQWvCQBSE74L/YXmCN9002lZSV2kF&#10;sVCQVgXJ7ZF9Jmmzb5fsqum/7xYEj8PMfMPMl51pxIVaX1tW8DBOQBAXVtdcKjjs16MZCB+QNTaW&#10;ScEveVgu+r05Ztpe+Ysuu1CKCGGfoYIqBJdJ6YuKDPqxdcTRO9nWYIiyLaVu8RrhppFpkjxJgzXH&#10;hQodrSoqfnZnoyA/fXfFR/mWb/Pj5HM/PTy6ZOOUGg661xcQgbpwD9/a71pBOn1O4f9Nf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mO9xwAAAN0AAAAPAAAAAAAA&#10;AAAAAAAAAKECAABkcnMvZG93bnJldi54bWxQSwUGAAAAAAQABAD5AAAAlQMAAAAA&#10;" strokecolor="#4bacc6" strokeweight="2pt">
                        <v:stroke endarrow="open"/>
                        <v:shadow on="t" color="black" opacity="24903f" origin=",.5" offset="0,.55556mm"/>
                      </v:shape>
                      <v:rect id="Прямоугольник 2473" o:spid="_x0000_s1058" style="position:absolute;left:41624;top:11049;width:1304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0EscA&#10;AADdAAAADwAAAGRycy9kb3ducmV2LnhtbESPQWvCQBSE7wX/w/KE3ppNk5BK6ioiFoo9SNVLb6/Z&#10;1ySYfRuya5L+e7cg9DjMzDfMcj2ZVgzUu8aygucoBkFcWt1wpeB8entagHAeWWNrmRT8koP1avaw&#10;xELbkT9pOPpKBAi7AhXU3neFlK6syaCLbEccvB/bG/RB9pXUPY4BblqZxHEuDTYcFmrsaFtTeTle&#10;jYI8XVzsx3nYb66jPnzvTjrJvrRSj/Np8wrC0+T/w/f2u1aQZC8p/L0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O9BLHAAAA3QAAAA8AAAAAAAAAAAAAAAAAmAIAAGRy&#10;cy9kb3ducmV2LnhtbFBLBQYAAAAABAAEAPUAAACMAwAAAAA=&#10;" fillcolor="#ffa2a1" strokecolor="#be4b48">
                        <v:fill color2="#ffe5e5" rotate="t" angle="180" colors="0 #ffa2a1;22938f #ffbebd;1 #ffe5e5" focus="100%" type="gradient"/>
                        <v:shadow on="t" color="black" opacity="24903f" origin=",.5" offset="0,.55556mm"/>
                      </v:rect>
                      <v:rect id="Прямоугольник 2474" o:spid="_x0000_s1059" style="position:absolute;left:14573;top:11430;width:2047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vlsQA&#10;AADdAAAADwAAAGRycy9kb3ducmV2LnhtbESPQWvCQBSE70L/w/IKvemmIaikrlIEoZBejOL5kX1N&#10;gtm36e5W13/fFQSPw8x8w6w20QziQs73lhW8zzIQxI3VPbcKjofddAnCB2SNg2VScCMPm/XLZIWl&#10;tlfe06UOrUgQ9iUq6EIYSyl905FBP7MjcfJ+rDMYknSt1A6vCW4GmWfZXBrsOS10ONK2o+Zc/xkF&#10;VU3VMrrT79kei1gt8u/t7tYo9fYaPz9ABIrhGX60v7SCvFgUcH+Tn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b5bEAAAA3QAAAA8AAAAAAAAAAAAAAAAAmAIAAGRycy9k&#10;b3ducmV2LnhtbFBLBQYAAAAABAAEAPUAAACJAwAAAAA=&#10;" fillcolor="#bcbcbc">
                        <v:fill color2="#ededed" rotate="t" angle="180" colors="0 #bcbcbc;22938f #d0d0d0;1 #ededed" focus="100%" type="gradient"/>
                        <v:shadow on="t" color="black" opacity="24903f" origin=",.5" offset="0,.55556mm"/>
                      </v:rect>
                      <v:shape id="Прямая со стрелкой 2475" o:spid="_x0000_s1060" type="#_x0000_t32" style="position:absolute;left:35052;top:13906;width: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Y4MYAAADdAAAADwAAAGRycy9kb3ducmV2LnhtbESPQWvCQBSE70L/w/IKvelGabWm2Uhb&#10;EOxJjD14fGSfSWr2bdhdTfLvu4WCx2FmvmGyzWBacSPnG8sK5rMEBHFpdcOVgu/jdvoKwgdkja1l&#10;UjCSh03+MMkw1bbnA92KUIkIYZ+igjqELpXSlzUZ9DPbEUfvbJ3BEKWrpHbYR7hp5SJJltJgw3Gh&#10;xo4+ayovxdUoWI/b62B/cP31sTq1rt8V+64YlXp6HN7fQAQawj38395pBYvn1Qv8vYlP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HGODGAAAA3QAAAA8AAAAAAAAA&#10;AAAAAAAAoQIAAGRycy9kb3ducmV2LnhtbFBLBQYAAAAABAAEAPkAAACUAwAAAAA=&#10;" strokecolor="#c0504d" strokeweight="2pt">
                        <v:stroke endarrow="open"/>
                        <v:shadow on="t" color="black" opacity="24903f" origin=",.5" offset="0,.55556mm"/>
                      </v:shape>
                    </v:group>
                  </v:group>
                  <v:shape id="Поле 195" o:spid="_x0000_s1061" type="#_x0000_t202" style="position:absolute;left:40386;top:8477;width:1123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yR8cA&#10;AADdAAAADwAAAGRycy9kb3ducmV2LnhtbESPQWvCQBSE74L/YXmCt7qpiJbUVUppUaFBmxZ6fWRf&#10;k7TZt2F3Nam/3hUKHoeZ+YZZrnvTiBM5X1tWcD9JQBAXVtdcKvj8eL17AOEDssbGMin4Iw/r1XCw&#10;xFTbjt/plIdSRAj7FBVUIbSplL6oyKCf2JY4et/WGQxRulJqh12Em0ZOk2QuDdYcFyps6bmi4jc/&#10;GgVfXb5x+93u59Bus/P+nGdv9JIpNR71T48gAvXhFv5vb7WC6Wwxh+ub+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WMkfHAAAA3QAAAA8AAAAAAAAAAAAAAAAAmAIAAGRy&#10;cy9kb3ducmV2LnhtbFBLBQYAAAAABAAEAPUAAACMAwAAAAA=&#10;" fillcolor="window" stroked="f" strokeweight=".5pt">
                    <v:textbox>
                      <w:txbxContent>
                        <w:p w:rsidR="00381118" w:rsidRPr="00FB325F" w:rsidRDefault="00381118" w:rsidP="00381118">
                          <w:pPr>
                            <w:rPr>
                              <w:b/>
                              <w:color w:val="C00000"/>
                              <w:lang w:val="en-US"/>
                            </w:rPr>
                          </w:pPr>
                          <w:r w:rsidRPr="00FB325F">
                            <w:rPr>
                              <w:b/>
                              <w:color w:val="C00000"/>
                              <w:lang w:val="en-US"/>
                            </w:rPr>
                            <w:t>Nima uchun?</w:t>
                          </w:r>
                        </w:p>
                      </w:txbxContent>
                    </v:textbox>
                  </v:shape>
                </v:group>
                <v:shape id="Поле 196" o:spid="_x0000_s1062" type="#_x0000_t202" style="position:absolute;left:23812;top:8763;width:1124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X3McA&#10;AADdAAAADwAAAGRycy9kb3ducmV2LnhtbESPQWvCQBSE7wX/w/KE3upGKVVSVxFpqYLBmhZ6fWSf&#10;STT7NuxuTeqvdwuFHoeZ+YaZL3vTiAs5X1tWMB4lIIgLq2suFXx+vD7MQPiArLGxTAp+yMNyMbib&#10;Y6ptxwe65KEUEcI+RQVVCG0qpS8qMuhHtiWO3tE6gyFKV0rtsItw08hJkjxJgzXHhQpbWldUnPNv&#10;o+Cry9/cfrs9vbeb7Lq/5tmOXjKl7of96hlEoD78h//aG61g8jidwu+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al9zHAAAA3QAAAA8AAAAAAAAAAAAAAAAAmAIAAGRy&#10;cy9kb3ducmV2LnhtbFBLBQYAAAAABAAEAPUAAACMAwAAAAA=&#10;" fillcolor="window" stroked="f" strokeweight=".5pt">
                  <v:textbox>
                    <w:txbxContent>
                      <w:p w:rsidR="00381118" w:rsidRPr="00FB325F" w:rsidRDefault="00381118" w:rsidP="00381118">
                        <w:pPr>
                          <w:rPr>
                            <w:b/>
                            <w:color w:val="C00000"/>
                            <w:lang w:val="en-US"/>
                          </w:rPr>
                        </w:pPr>
                        <w:r w:rsidRPr="00FB325F">
                          <w:rPr>
                            <w:b/>
                            <w:color w:val="C00000"/>
                            <w:lang w:val="en-US"/>
                          </w:rPr>
                          <w:t>Nima uchun?</w:t>
                        </w:r>
                      </w:p>
                    </w:txbxContent>
                  </v:textbox>
                </v:shape>
                <w10:anchorlock/>
              </v:group>
            </w:pict>
          </mc:Fallback>
        </mc:AlternateContent>
      </w:r>
    </w:p>
    <w:p w:rsidR="00381118" w:rsidRPr="00495CA8" w:rsidRDefault="00381118" w:rsidP="00495CA8">
      <w:pPr>
        <w:spacing w:line="360" w:lineRule="auto"/>
        <w:ind w:firstLine="851"/>
        <w:rPr>
          <w:sz w:val="28"/>
          <w:szCs w:val="28"/>
          <w:lang w:val="en-US"/>
        </w:rPr>
      </w:pPr>
      <w:r w:rsidRPr="00495CA8">
        <w:rPr>
          <w:b/>
          <w:sz w:val="28"/>
          <w:szCs w:val="28"/>
          <w:lang w:val="en-US"/>
        </w:rPr>
        <w:t>TEST</w:t>
      </w:r>
    </w:p>
    <w:p w:rsidR="00381118" w:rsidRPr="00495CA8" w:rsidRDefault="00381118" w:rsidP="00495CA8">
      <w:pPr>
        <w:spacing w:line="360" w:lineRule="auto"/>
        <w:ind w:firstLine="851"/>
        <w:rPr>
          <w:b/>
          <w:sz w:val="28"/>
          <w:szCs w:val="28"/>
          <w:lang w:val="en-US"/>
        </w:rPr>
      </w:pPr>
      <w:r w:rsidRPr="00495CA8">
        <w:rPr>
          <w:b/>
          <w:sz w:val="28"/>
          <w:szCs w:val="28"/>
          <w:lang w:val="en-US"/>
        </w:rPr>
        <w:t xml:space="preserve">1. Kompyuter tizimlari </w:t>
      </w:r>
      <w:proofErr w:type="gramStart"/>
      <w:r w:rsidRPr="00495CA8">
        <w:rPr>
          <w:b/>
          <w:sz w:val="28"/>
          <w:szCs w:val="28"/>
          <w:lang w:val="en-US"/>
        </w:rPr>
        <w:t>va</w:t>
      </w:r>
      <w:proofErr w:type="gramEnd"/>
      <w:r w:rsidRPr="00495CA8">
        <w:rPr>
          <w:b/>
          <w:sz w:val="28"/>
          <w:szCs w:val="28"/>
          <w:lang w:val="en-US"/>
        </w:rPr>
        <w:t xml:space="preserve"> tarmoqlarining havfsizligi deganda nimaga aytiladi? </w:t>
      </w:r>
    </w:p>
    <w:p w:rsidR="00381118" w:rsidRPr="00495CA8" w:rsidRDefault="00381118" w:rsidP="00495CA8">
      <w:pPr>
        <w:pStyle w:val="a8"/>
        <w:numPr>
          <w:ilvl w:val="0"/>
          <w:numId w:val="1"/>
        </w:numPr>
        <w:spacing w:line="360" w:lineRule="auto"/>
        <w:rPr>
          <w:sz w:val="28"/>
          <w:szCs w:val="28"/>
          <w:lang w:val="en-US"/>
        </w:rPr>
      </w:pPr>
      <w:r w:rsidRPr="00495CA8">
        <w:rPr>
          <w:sz w:val="28"/>
          <w:szCs w:val="28"/>
          <w:lang w:val="en-US"/>
        </w:rPr>
        <w:t xml:space="preserve">*ularni meyoriy ishlash jarayoniga tasodifiy yoki oldindan mo‘ljallangan aralashishdan hamda ularni tashkil etuvchilarini o‘g‘irlashga, o‘zgartirishga yoki buzishga bo‘lgan intilishlardan himoya qilish tushuniladi </w:t>
      </w:r>
    </w:p>
    <w:p w:rsidR="00381118" w:rsidRPr="00495CA8" w:rsidRDefault="00381118" w:rsidP="00495CA8">
      <w:pPr>
        <w:pStyle w:val="a8"/>
        <w:numPr>
          <w:ilvl w:val="0"/>
          <w:numId w:val="1"/>
        </w:numPr>
        <w:spacing w:line="360" w:lineRule="auto"/>
        <w:rPr>
          <w:sz w:val="28"/>
          <w:szCs w:val="28"/>
          <w:lang w:val="en-US"/>
        </w:rPr>
      </w:pPr>
      <w:r w:rsidRPr="00495CA8">
        <w:rPr>
          <w:sz w:val="28"/>
          <w:szCs w:val="28"/>
          <w:lang w:val="en-US"/>
        </w:rPr>
        <w:t xml:space="preserve">kompyuter tizimlarining meyoriy ishlash jarayoniga aniq mo‘ljallangan aralashishdan himoya qilish tushuniladi </w:t>
      </w:r>
    </w:p>
    <w:p w:rsidR="00381118" w:rsidRPr="00495CA8" w:rsidRDefault="00381118" w:rsidP="00495CA8">
      <w:pPr>
        <w:pStyle w:val="a8"/>
        <w:numPr>
          <w:ilvl w:val="0"/>
          <w:numId w:val="1"/>
        </w:numPr>
        <w:spacing w:line="360" w:lineRule="auto"/>
        <w:rPr>
          <w:sz w:val="28"/>
          <w:szCs w:val="28"/>
          <w:lang w:val="en-US"/>
        </w:rPr>
      </w:pPr>
      <w:r w:rsidRPr="00495CA8">
        <w:rPr>
          <w:sz w:val="28"/>
          <w:szCs w:val="28"/>
          <w:lang w:val="en-US"/>
        </w:rPr>
        <w:t xml:space="preserve">to‘g‘ri javob yo‘q </w:t>
      </w:r>
    </w:p>
    <w:p w:rsidR="00381118" w:rsidRPr="00495CA8" w:rsidRDefault="00381118" w:rsidP="00495CA8">
      <w:pPr>
        <w:pStyle w:val="a8"/>
        <w:numPr>
          <w:ilvl w:val="0"/>
          <w:numId w:val="1"/>
        </w:numPr>
        <w:spacing w:line="360" w:lineRule="auto"/>
        <w:rPr>
          <w:sz w:val="28"/>
          <w:szCs w:val="28"/>
          <w:lang w:val="en-US"/>
        </w:rPr>
      </w:pPr>
      <w:r w:rsidRPr="00495CA8">
        <w:rPr>
          <w:sz w:val="28"/>
          <w:szCs w:val="28"/>
          <w:lang w:val="en-US"/>
        </w:rPr>
        <w:t xml:space="preserve">meyoriy ishlash jarayonini buzishga bo‘lgan intilishlardan ogoh qilish tushuniladi </w:t>
      </w:r>
    </w:p>
    <w:p w:rsidR="00381118" w:rsidRPr="00495CA8" w:rsidRDefault="00381118" w:rsidP="00495CA8">
      <w:pPr>
        <w:spacing w:line="360" w:lineRule="auto"/>
        <w:ind w:firstLine="851"/>
        <w:rPr>
          <w:b/>
          <w:sz w:val="28"/>
          <w:szCs w:val="28"/>
          <w:lang w:val="en-US"/>
        </w:rPr>
      </w:pPr>
      <w:r w:rsidRPr="00495CA8">
        <w:rPr>
          <w:b/>
          <w:sz w:val="28"/>
          <w:szCs w:val="28"/>
          <w:lang w:val="en-US"/>
        </w:rPr>
        <w:t xml:space="preserve">2. Qayta joylashtirish usuli nimadan iborat? </w:t>
      </w:r>
    </w:p>
    <w:p w:rsidR="00381118" w:rsidRPr="00495CA8" w:rsidRDefault="00381118" w:rsidP="00495CA8">
      <w:pPr>
        <w:pStyle w:val="a8"/>
        <w:numPr>
          <w:ilvl w:val="0"/>
          <w:numId w:val="2"/>
        </w:numPr>
        <w:spacing w:line="360" w:lineRule="auto"/>
        <w:rPr>
          <w:sz w:val="28"/>
          <w:szCs w:val="28"/>
          <w:lang w:val="en-US"/>
        </w:rPr>
      </w:pPr>
      <w:r w:rsidRPr="00495CA8">
        <w:rPr>
          <w:sz w:val="28"/>
          <w:szCs w:val="28"/>
          <w:lang w:val="en-US"/>
        </w:rPr>
        <w:t xml:space="preserve">boshlang‘ich matnni ma’lum bir uzunlikdagi bloklarga bo‘lib chiqish va keyinchalik algoritm bo‘yicha belgilarni kiritish </w:t>
      </w:r>
    </w:p>
    <w:p w:rsidR="00381118" w:rsidRPr="00495CA8" w:rsidRDefault="00381118" w:rsidP="00495CA8">
      <w:pPr>
        <w:pStyle w:val="a8"/>
        <w:numPr>
          <w:ilvl w:val="0"/>
          <w:numId w:val="2"/>
        </w:numPr>
        <w:spacing w:line="360" w:lineRule="auto"/>
        <w:rPr>
          <w:sz w:val="28"/>
          <w:szCs w:val="28"/>
          <w:lang w:val="en-US"/>
        </w:rPr>
      </w:pPr>
      <w:r w:rsidRPr="00495CA8">
        <w:rPr>
          <w:sz w:val="28"/>
          <w:szCs w:val="28"/>
          <w:lang w:val="en-US"/>
        </w:rPr>
        <w:t xml:space="preserve">*boshlang‘ich matnni ma’lum bir uzunlikdagi bloklarga bo‘lib chiqish va keyinchalik aniq algoritm bo‘yicha har blok ichida belgilarni qayta joylashtirishdan iborat </w:t>
      </w:r>
    </w:p>
    <w:p w:rsidR="00381118" w:rsidRPr="00495CA8" w:rsidRDefault="00381118" w:rsidP="00495CA8">
      <w:pPr>
        <w:pStyle w:val="a8"/>
        <w:numPr>
          <w:ilvl w:val="0"/>
          <w:numId w:val="2"/>
        </w:numPr>
        <w:spacing w:line="360" w:lineRule="auto"/>
        <w:rPr>
          <w:sz w:val="28"/>
          <w:szCs w:val="28"/>
          <w:lang w:val="en-US"/>
        </w:rPr>
      </w:pPr>
      <w:r w:rsidRPr="00495CA8">
        <w:rPr>
          <w:sz w:val="28"/>
          <w:szCs w:val="28"/>
          <w:lang w:val="en-US"/>
        </w:rPr>
        <w:t xml:space="preserve">to‘g‘ri javob yo‘q </w:t>
      </w:r>
    </w:p>
    <w:p w:rsidR="00381118" w:rsidRPr="00495CA8" w:rsidRDefault="00381118" w:rsidP="00495CA8">
      <w:pPr>
        <w:pStyle w:val="a8"/>
        <w:numPr>
          <w:ilvl w:val="0"/>
          <w:numId w:val="2"/>
        </w:numPr>
        <w:spacing w:line="360" w:lineRule="auto"/>
        <w:rPr>
          <w:sz w:val="28"/>
          <w:szCs w:val="28"/>
          <w:lang w:val="en-US"/>
        </w:rPr>
      </w:pPr>
      <w:r w:rsidRPr="00495CA8">
        <w:rPr>
          <w:sz w:val="28"/>
          <w:szCs w:val="28"/>
          <w:lang w:val="en-US"/>
        </w:rPr>
        <w:t xml:space="preserve">boshlang‘ich matnni qayta joylashtirishdan iborat </w:t>
      </w:r>
    </w:p>
    <w:p w:rsidR="00381118" w:rsidRPr="00495CA8" w:rsidRDefault="00381118" w:rsidP="00495CA8">
      <w:pPr>
        <w:spacing w:line="360" w:lineRule="auto"/>
        <w:ind w:firstLine="851"/>
        <w:rPr>
          <w:b/>
          <w:sz w:val="28"/>
          <w:szCs w:val="28"/>
          <w:lang w:val="en-US"/>
        </w:rPr>
      </w:pPr>
      <w:r w:rsidRPr="00495CA8">
        <w:rPr>
          <w:b/>
          <w:sz w:val="28"/>
          <w:szCs w:val="28"/>
          <w:lang w:val="en-US"/>
        </w:rPr>
        <w:t xml:space="preserve">3. Kompyuter tizimlari </w:t>
      </w:r>
      <w:proofErr w:type="gramStart"/>
      <w:r w:rsidRPr="00495CA8">
        <w:rPr>
          <w:b/>
          <w:sz w:val="28"/>
          <w:szCs w:val="28"/>
          <w:lang w:val="en-US"/>
        </w:rPr>
        <w:t>va</w:t>
      </w:r>
      <w:proofErr w:type="gramEnd"/>
      <w:r w:rsidRPr="00495CA8">
        <w:rPr>
          <w:b/>
          <w:sz w:val="28"/>
          <w:szCs w:val="28"/>
          <w:lang w:val="en-US"/>
        </w:rPr>
        <w:t xml:space="preserve"> tarmoqlarida axborot himoya qilishning necha usuli mavjud: </w:t>
      </w:r>
    </w:p>
    <w:p w:rsidR="00381118" w:rsidRPr="00495CA8" w:rsidRDefault="00381118" w:rsidP="00495CA8">
      <w:pPr>
        <w:pStyle w:val="a8"/>
        <w:numPr>
          <w:ilvl w:val="0"/>
          <w:numId w:val="3"/>
        </w:numPr>
        <w:spacing w:line="360" w:lineRule="auto"/>
        <w:rPr>
          <w:sz w:val="28"/>
          <w:szCs w:val="28"/>
          <w:lang w:val="en-US"/>
        </w:rPr>
      </w:pPr>
      <w:r w:rsidRPr="00495CA8">
        <w:rPr>
          <w:sz w:val="28"/>
          <w:szCs w:val="28"/>
          <w:lang w:val="en-US"/>
        </w:rPr>
        <w:t xml:space="preserve">2 </w:t>
      </w:r>
    </w:p>
    <w:p w:rsidR="00381118" w:rsidRPr="00495CA8" w:rsidRDefault="00381118" w:rsidP="00495CA8">
      <w:pPr>
        <w:pStyle w:val="a8"/>
        <w:numPr>
          <w:ilvl w:val="0"/>
          <w:numId w:val="3"/>
        </w:numPr>
        <w:spacing w:line="360" w:lineRule="auto"/>
        <w:rPr>
          <w:sz w:val="28"/>
          <w:szCs w:val="28"/>
          <w:lang w:val="en-US"/>
        </w:rPr>
      </w:pPr>
      <w:r w:rsidRPr="00495CA8">
        <w:rPr>
          <w:sz w:val="28"/>
          <w:szCs w:val="28"/>
          <w:lang w:val="en-US"/>
        </w:rPr>
        <w:t xml:space="preserve">12 </w:t>
      </w:r>
    </w:p>
    <w:p w:rsidR="00381118" w:rsidRPr="00495CA8" w:rsidRDefault="00381118" w:rsidP="00495CA8">
      <w:pPr>
        <w:pStyle w:val="a8"/>
        <w:numPr>
          <w:ilvl w:val="0"/>
          <w:numId w:val="3"/>
        </w:numPr>
        <w:spacing w:line="360" w:lineRule="auto"/>
        <w:rPr>
          <w:sz w:val="28"/>
          <w:szCs w:val="28"/>
          <w:lang w:val="en-US"/>
        </w:rPr>
      </w:pPr>
      <w:r w:rsidRPr="00495CA8">
        <w:rPr>
          <w:sz w:val="28"/>
          <w:szCs w:val="28"/>
          <w:lang w:val="en-US"/>
        </w:rPr>
        <w:t xml:space="preserve">5 </w:t>
      </w:r>
    </w:p>
    <w:p w:rsidR="00381118" w:rsidRPr="00495CA8" w:rsidRDefault="00381118" w:rsidP="00495CA8">
      <w:pPr>
        <w:pStyle w:val="a8"/>
        <w:numPr>
          <w:ilvl w:val="0"/>
          <w:numId w:val="3"/>
        </w:numPr>
        <w:spacing w:line="360" w:lineRule="auto"/>
        <w:rPr>
          <w:sz w:val="28"/>
          <w:szCs w:val="28"/>
          <w:lang w:val="en-US"/>
        </w:rPr>
      </w:pPr>
      <w:r w:rsidRPr="00495CA8">
        <w:rPr>
          <w:sz w:val="28"/>
          <w:szCs w:val="28"/>
          <w:lang w:val="en-US"/>
        </w:rPr>
        <w:lastRenderedPageBreak/>
        <w:t xml:space="preserve">*3 </w:t>
      </w:r>
    </w:p>
    <w:p w:rsidR="00381118" w:rsidRPr="00495CA8" w:rsidRDefault="00381118" w:rsidP="00495CA8">
      <w:pPr>
        <w:spacing w:line="360" w:lineRule="auto"/>
        <w:ind w:firstLine="851"/>
        <w:rPr>
          <w:b/>
          <w:sz w:val="28"/>
          <w:szCs w:val="28"/>
          <w:lang w:val="en-US"/>
        </w:rPr>
      </w:pPr>
      <w:r w:rsidRPr="00495CA8">
        <w:rPr>
          <w:b/>
          <w:sz w:val="28"/>
          <w:szCs w:val="28"/>
          <w:lang w:val="en-US"/>
        </w:rPr>
        <w:t xml:space="preserve">4. Axborot qanday yo‘nalishlarda tarqalishi mumkin? </w:t>
      </w:r>
    </w:p>
    <w:p w:rsidR="00381118" w:rsidRPr="00495CA8" w:rsidRDefault="00381118" w:rsidP="00495CA8">
      <w:pPr>
        <w:pStyle w:val="a8"/>
        <w:numPr>
          <w:ilvl w:val="0"/>
          <w:numId w:val="4"/>
        </w:numPr>
        <w:spacing w:line="360" w:lineRule="auto"/>
        <w:rPr>
          <w:sz w:val="28"/>
          <w:szCs w:val="28"/>
          <w:lang w:val="en-US"/>
        </w:rPr>
      </w:pPr>
      <w:r w:rsidRPr="00495CA8">
        <w:rPr>
          <w:sz w:val="28"/>
          <w:szCs w:val="28"/>
          <w:lang w:val="en-US"/>
        </w:rPr>
        <w:t xml:space="preserve">kompyuter orqali, transport orqali, havo orqali </w:t>
      </w:r>
    </w:p>
    <w:p w:rsidR="00381118" w:rsidRPr="00495CA8" w:rsidRDefault="00381118" w:rsidP="00495CA8">
      <w:pPr>
        <w:pStyle w:val="a8"/>
        <w:numPr>
          <w:ilvl w:val="0"/>
          <w:numId w:val="4"/>
        </w:numPr>
        <w:spacing w:line="360" w:lineRule="auto"/>
        <w:rPr>
          <w:sz w:val="28"/>
          <w:szCs w:val="28"/>
          <w:lang w:val="en-US"/>
        </w:rPr>
      </w:pPr>
      <w:r w:rsidRPr="00495CA8">
        <w:rPr>
          <w:sz w:val="28"/>
          <w:szCs w:val="28"/>
          <w:lang w:val="en-US"/>
        </w:rPr>
        <w:t xml:space="preserve">*odamlar orqali, apparat orqali, dastur orqali </w:t>
      </w:r>
    </w:p>
    <w:p w:rsidR="00381118" w:rsidRPr="00495CA8" w:rsidRDefault="00381118" w:rsidP="00495CA8">
      <w:pPr>
        <w:pStyle w:val="a8"/>
        <w:numPr>
          <w:ilvl w:val="0"/>
          <w:numId w:val="4"/>
        </w:numPr>
        <w:spacing w:line="360" w:lineRule="auto"/>
        <w:rPr>
          <w:sz w:val="28"/>
          <w:szCs w:val="28"/>
          <w:lang w:val="en-US"/>
        </w:rPr>
      </w:pPr>
      <w:r w:rsidRPr="00495CA8">
        <w:rPr>
          <w:sz w:val="28"/>
          <w:szCs w:val="28"/>
          <w:lang w:val="en-US"/>
        </w:rPr>
        <w:t xml:space="preserve">modem orqali, telefon orqali </w:t>
      </w:r>
    </w:p>
    <w:p w:rsidR="00381118" w:rsidRPr="00495CA8" w:rsidRDefault="00381118" w:rsidP="00495CA8">
      <w:pPr>
        <w:pStyle w:val="a8"/>
        <w:numPr>
          <w:ilvl w:val="0"/>
          <w:numId w:val="4"/>
        </w:numPr>
        <w:spacing w:line="360" w:lineRule="auto"/>
        <w:rPr>
          <w:sz w:val="28"/>
          <w:szCs w:val="28"/>
          <w:lang w:val="en-US"/>
        </w:rPr>
      </w:pPr>
      <w:r w:rsidRPr="00495CA8">
        <w:rPr>
          <w:sz w:val="28"/>
          <w:szCs w:val="28"/>
          <w:lang w:val="en-US"/>
        </w:rPr>
        <w:t xml:space="preserve">odamlar orqali, telefon orqali, havo orqali </w:t>
      </w:r>
    </w:p>
    <w:p w:rsidR="00381118" w:rsidRPr="00495CA8" w:rsidRDefault="00381118" w:rsidP="00495CA8">
      <w:pPr>
        <w:spacing w:line="360" w:lineRule="auto"/>
        <w:ind w:firstLine="851"/>
        <w:rPr>
          <w:b/>
          <w:sz w:val="28"/>
          <w:szCs w:val="28"/>
          <w:lang w:val="en-US"/>
        </w:rPr>
      </w:pPr>
      <w:r w:rsidRPr="00495CA8">
        <w:rPr>
          <w:b/>
          <w:sz w:val="28"/>
          <w:szCs w:val="28"/>
          <w:lang w:val="en-US"/>
        </w:rPr>
        <w:t xml:space="preserve">5. Axborot xavfsizligi hususiyatlarini </w:t>
      </w:r>
      <w:proofErr w:type="gramStart"/>
      <w:r w:rsidRPr="00495CA8">
        <w:rPr>
          <w:b/>
          <w:sz w:val="28"/>
          <w:szCs w:val="28"/>
          <w:lang w:val="en-US"/>
        </w:rPr>
        <w:t>ko‘rsating</w:t>
      </w:r>
      <w:proofErr w:type="gramEnd"/>
      <w:r w:rsidRPr="00495CA8">
        <w:rPr>
          <w:b/>
          <w:sz w:val="28"/>
          <w:szCs w:val="28"/>
          <w:lang w:val="en-US"/>
        </w:rPr>
        <w:t xml:space="preserve"> </w:t>
      </w:r>
    </w:p>
    <w:p w:rsidR="00381118" w:rsidRPr="00495CA8" w:rsidRDefault="00381118" w:rsidP="00495CA8">
      <w:pPr>
        <w:pStyle w:val="a8"/>
        <w:numPr>
          <w:ilvl w:val="0"/>
          <w:numId w:val="5"/>
        </w:numPr>
        <w:spacing w:line="360" w:lineRule="auto"/>
        <w:rPr>
          <w:sz w:val="28"/>
          <w:szCs w:val="28"/>
          <w:lang w:val="en-US"/>
        </w:rPr>
      </w:pPr>
      <w:r w:rsidRPr="00495CA8">
        <w:rPr>
          <w:sz w:val="28"/>
          <w:szCs w:val="28"/>
          <w:lang w:val="en-US"/>
        </w:rPr>
        <w:t xml:space="preserve">*ochiqlik, butunlik va maxfiylik </w:t>
      </w:r>
    </w:p>
    <w:p w:rsidR="00381118" w:rsidRPr="00495CA8" w:rsidRDefault="00381118" w:rsidP="00495CA8">
      <w:pPr>
        <w:pStyle w:val="a8"/>
        <w:numPr>
          <w:ilvl w:val="0"/>
          <w:numId w:val="5"/>
        </w:numPr>
        <w:spacing w:line="360" w:lineRule="auto"/>
        <w:rPr>
          <w:sz w:val="28"/>
          <w:szCs w:val="28"/>
          <w:lang w:val="en-US"/>
        </w:rPr>
      </w:pPr>
      <w:r w:rsidRPr="00495CA8">
        <w:rPr>
          <w:sz w:val="28"/>
          <w:szCs w:val="28"/>
          <w:lang w:val="en-US"/>
        </w:rPr>
        <w:t xml:space="preserve">ochiqlik, maxfiylik </w:t>
      </w:r>
    </w:p>
    <w:p w:rsidR="00381118" w:rsidRPr="00495CA8" w:rsidRDefault="00381118" w:rsidP="00495CA8">
      <w:pPr>
        <w:pStyle w:val="a8"/>
        <w:numPr>
          <w:ilvl w:val="0"/>
          <w:numId w:val="5"/>
        </w:numPr>
        <w:spacing w:line="360" w:lineRule="auto"/>
        <w:rPr>
          <w:sz w:val="28"/>
          <w:szCs w:val="28"/>
          <w:lang w:val="en-US"/>
        </w:rPr>
      </w:pPr>
      <w:r w:rsidRPr="00495CA8">
        <w:rPr>
          <w:sz w:val="28"/>
          <w:szCs w:val="28"/>
          <w:lang w:val="en-US"/>
        </w:rPr>
        <w:t xml:space="preserve">maxfiylik </w:t>
      </w:r>
    </w:p>
    <w:p w:rsidR="00381118" w:rsidRPr="00495CA8" w:rsidRDefault="00381118" w:rsidP="00495CA8">
      <w:pPr>
        <w:pStyle w:val="a8"/>
        <w:numPr>
          <w:ilvl w:val="0"/>
          <w:numId w:val="5"/>
        </w:numPr>
        <w:spacing w:line="360" w:lineRule="auto"/>
        <w:rPr>
          <w:sz w:val="28"/>
          <w:szCs w:val="28"/>
          <w:lang w:val="en-US"/>
        </w:rPr>
      </w:pPr>
      <w:r w:rsidRPr="00495CA8">
        <w:rPr>
          <w:sz w:val="28"/>
          <w:szCs w:val="28"/>
          <w:lang w:val="en-US"/>
        </w:rPr>
        <w:t xml:space="preserve">butunlik va maxfiylik </w:t>
      </w:r>
    </w:p>
    <w:p w:rsidR="00381118" w:rsidRPr="00495CA8" w:rsidRDefault="00381118" w:rsidP="00495CA8">
      <w:pPr>
        <w:spacing w:line="360" w:lineRule="auto"/>
        <w:ind w:firstLine="851"/>
        <w:rPr>
          <w:b/>
          <w:sz w:val="28"/>
          <w:szCs w:val="28"/>
          <w:lang w:val="en-US"/>
        </w:rPr>
      </w:pPr>
      <w:r w:rsidRPr="00495CA8">
        <w:rPr>
          <w:b/>
          <w:sz w:val="28"/>
          <w:szCs w:val="28"/>
          <w:lang w:val="en-US"/>
        </w:rPr>
        <w:t xml:space="preserve">6. Axborot xavfsizligi bu: </w:t>
      </w:r>
    </w:p>
    <w:p w:rsidR="00381118" w:rsidRPr="00495CA8" w:rsidRDefault="00381118" w:rsidP="00495CA8">
      <w:pPr>
        <w:pStyle w:val="a8"/>
        <w:numPr>
          <w:ilvl w:val="0"/>
          <w:numId w:val="6"/>
        </w:numPr>
        <w:spacing w:line="360" w:lineRule="auto"/>
        <w:rPr>
          <w:sz w:val="28"/>
          <w:szCs w:val="28"/>
          <w:lang w:val="en-US"/>
        </w:rPr>
      </w:pPr>
      <w:r w:rsidRPr="00495CA8">
        <w:rPr>
          <w:sz w:val="28"/>
          <w:szCs w:val="28"/>
          <w:lang w:val="en-US"/>
        </w:rPr>
        <w:t xml:space="preserve">Axborotni nusxasini ko‘paytirmaslik </w:t>
      </w:r>
    </w:p>
    <w:p w:rsidR="00381118" w:rsidRPr="00495CA8" w:rsidRDefault="00381118" w:rsidP="00495CA8">
      <w:pPr>
        <w:pStyle w:val="a8"/>
        <w:numPr>
          <w:ilvl w:val="0"/>
          <w:numId w:val="6"/>
        </w:numPr>
        <w:spacing w:line="360" w:lineRule="auto"/>
        <w:rPr>
          <w:sz w:val="28"/>
          <w:szCs w:val="28"/>
          <w:lang w:val="en-US"/>
        </w:rPr>
      </w:pPr>
      <w:r w:rsidRPr="00495CA8">
        <w:rPr>
          <w:sz w:val="28"/>
          <w:szCs w:val="28"/>
          <w:lang w:val="en-US"/>
        </w:rPr>
        <w:t xml:space="preserve">Axborotdan foydalanuvchilarni sonini cheklash </w:t>
      </w:r>
    </w:p>
    <w:p w:rsidR="00381118" w:rsidRPr="00495CA8" w:rsidRDefault="00381118" w:rsidP="00495CA8">
      <w:pPr>
        <w:pStyle w:val="a8"/>
        <w:numPr>
          <w:ilvl w:val="0"/>
          <w:numId w:val="6"/>
        </w:numPr>
        <w:spacing w:line="360" w:lineRule="auto"/>
        <w:rPr>
          <w:sz w:val="28"/>
          <w:szCs w:val="28"/>
          <w:lang w:val="en-US"/>
        </w:rPr>
      </w:pPr>
      <w:r w:rsidRPr="00495CA8">
        <w:rPr>
          <w:sz w:val="28"/>
          <w:szCs w:val="28"/>
          <w:lang w:val="en-US"/>
        </w:rPr>
        <w:t xml:space="preserve">*Axborot xavfsizligini ta’minlash uchun ko‘riladigan barcha chora-tadbirlar </w:t>
      </w:r>
    </w:p>
    <w:p w:rsidR="00381118" w:rsidRPr="00495CA8" w:rsidRDefault="00381118" w:rsidP="00495CA8">
      <w:pPr>
        <w:pStyle w:val="a8"/>
        <w:numPr>
          <w:ilvl w:val="0"/>
          <w:numId w:val="6"/>
        </w:numPr>
        <w:spacing w:line="360" w:lineRule="auto"/>
        <w:rPr>
          <w:sz w:val="28"/>
          <w:szCs w:val="28"/>
          <w:lang w:val="en-US"/>
        </w:rPr>
      </w:pPr>
      <w:r w:rsidRPr="00495CA8">
        <w:rPr>
          <w:sz w:val="28"/>
          <w:szCs w:val="28"/>
          <w:lang w:val="en-US"/>
        </w:rPr>
        <w:t xml:space="preserve">Axborotni maxsus jihozlarda saqlash </w:t>
      </w:r>
    </w:p>
    <w:sectPr w:rsidR="00381118" w:rsidRPr="00495CA8" w:rsidSect="00495CA8">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BA" w:rsidRDefault="00F315BA" w:rsidP="000E5F6F">
      <w:r>
        <w:separator/>
      </w:r>
    </w:p>
  </w:endnote>
  <w:endnote w:type="continuationSeparator" w:id="0">
    <w:p w:rsidR="00F315BA" w:rsidRDefault="00F315BA" w:rsidP="000E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BA" w:rsidRDefault="00F315BA" w:rsidP="000E5F6F">
      <w:r>
        <w:separator/>
      </w:r>
    </w:p>
  </w:footnote>
  <w:footnote w:type="continuationSeparator" w:id="0">
    <w:p w:rsidR="00F315BA" w:rsidRDefault="00F315BA" w:rsidP="000E5F6F">
      <w:r>
        <w:continuationSeparator/>
      </w:r>
    </w:p>
  </w:footnote>
  <w:footnote w:id="1">
    <w:p w:rsidR="000E5F6F" w:rsidRPr="000E5F6F" w:rsidRDefault="000E5F6F">
      <w:pPr>
        <w:pStyle w:val="a5"/>
      </w:pPr>
      <w:r>
        <w:rPr>
          <w:rStyle w:val="a7"/>
        </w:rPr>
        <w:footnoteRef/>
      </w:r>
      <w:r>
        <w:t xml:space="preserve"> </w:t>
      </w:r>
      <w:r w:rsidRPr="00CB4364">
        <w:t>Проф. Н.В.Макаровой, В.Б.Волков. Информатика. - М.: 2011 г.(</w:t>
      </w:r>
      <w:r w:rsidRPr="00495CA8">
        <w:t>150</w:t>
      </w:r>
      <w:r w:rsidRPr="00CB4364">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61CB3"/>
    <w:multiLevelType w:val="hybridMultilevel"/>
    <w:tmpl w:val="7372616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3BD28DF"/>
    <w:multiLevelType w:val="hybridMultilevel"/>
    <w:tmpl w:val="61A0C9F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4A57B2B"/>
    <w:multiLevelType w:val="hybridMultilevel"/>
    <w:tmpl w:val="011867B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3B0BDD"/>
    <w:multiLevelType w:val="hybridMultilevel"/>
    <w:tmpl w:val="BE984D54"/>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2A10F40"/>
    <w:multiLevelType w:val="hybridMultilevel"/>
    <w:tmpl w:val="67E8935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3D53ECA"/>
    <w:multiLevelType w:val="hybridMultilevel"/>
    <w:tmpl w:val="1E8E840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8"/>
    <w:rsid w:val="000E5F6F"/>
    <w:rsid w:val="002F10FB"/>
    <w:rsid w:val="00370091"/>
    <w:rsid w:val="00370CE9"/>
    <w:rsid w:val="00381118"/>
    <w:rsid w:val="00495CA8"/>
    <w:rsid w:val="0071042D"/>
    <w:rsid w:val="007C0D42"/>
    <w:rsid w:val="00A92348"/>
    <w:rsid w:val="00BE5361"/>
    <w:rsid w:val="00E23DE5"/>
    <w:rsid w:val="00F31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381118"/>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11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1"/>
    <w:next w:val="a"/>
    <w:link w:val="0000"/>
    <w:qFormat/>
    <w:rsid w:val="00381118"/>
    <w:pPr>
      <w:autoSpaceDE w:val="0"/>
      <w:autoSpaceDN w:val="0"/>
      <w:spacing w:before="0"/>
      <w:jc w:val="center"/>
    </w:pPr>
    <w:rPr>
      <w:rFonts w:ascii="Times New Roman" w:hAnsi="Times New Roman"/>
      <w:bCs w:val="0"/>
      <w:color w:val="auto"/>
      <w:sz w:val="24"/>
      <w:szCs w:val="32"/>
    </w:rPr>
  </w:style>
  <w:style w:type="character" w:customStyle="1" w:styleId="0000">
    <w:name w:val="000 Знак"/>
    <w:basedOn w:val="a0"/>
    <w:link w:val="000"/>
    <w:rsid w:val="00381118"/>
    <w:rPr>
      <w:rFonts w:ascii="Times New Roman" w:eastAsiaTheme="majorEastAsia" w:hAnsi="Times New Roman" w:cstheme="majorBidi"/>
      <w:b/>
      <w:sz w:val="24"/>
      <w:szCs w:val="32"/>
      <w:lang w:eastAsia="ru-RU"/>
    </w:rPr>
  </w:style>
  <w:style w:type="character" w:customStyle="1" w:styleId="10">
    <w:name w:val="Заголовок 1 Знак"/>
    <w:basedOn w:val="a0"/>
    <w:link w:val="1"/>
    <w:uiPriority w:val="9"/>
    <w:rsid w:val="00381118"/>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381118"/>
    <w:rPr>
      <w:rFonts w:ascii="Tahoma" w:hAnsi="Tahoma" w:cs="Tahoma"/>
      <w:sz w:val="16"/>
      <w:szCs w:val="16"/>
    </w:rPr>
  </w:style>
  <w:style w:type="character" w:customStyle="1" w:styleId="a4">
    <w:name w:val="Текст выноски Знак"/>
    <w:basedOn w:val="a0"/>
    <w:link w:val="a3"/>
    <w:uiPriority w:val="99"/>
    <w:semiHidden/>
    <w:rsid w:val="00381118"/>
    <w:rPr>
      <w:rFonts w:ascii="Tahoma" w:eastAsia="Times New Roman" w:hAnsi="Tahoma" w:cs="Tahoma"/>
      <w:sz w:val="16"/>
      <w:szCs w:val="16"/>
      <w:lang w:eastAsia="ru-RU"/>
    </w:rPr>
  </w:style>
  <w:style w:type="paragraph" w:styleId="a5">
    <w:name w:val="footnote text"/>
    <w:basedOn w:val="a"/>
    <w:link w:val="a6"/>
    <w:uiPriority w:val="99"/>
    <w:semiHidden/>
    <w:unhideWhenUsed/>
    <w:rsid w:val="000E5F6F"/>
    <w:rPr>
      <w:sz w:val="20"/>
      <w:szCs w:val="20"/>
    </w:rPr>
  </w:style>
  <w:style w:type="character" w:customStyle="1" w:styleId="a6">
    <w:name w:val="Текст сноски Знак"/>
    <w:basedOn w:val="a0"/>
    <w:link w:val="a5"/>
    <w:uiPriority w:val="99"/>
    <w:semiHidden/>
    <w:rsid w:val="000E5F6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E5F6F"/>
    <w:rPr>
      <w:vertAlign w:val="superscript"/>
    </w:rPr>
  </w:style>
  <w:style w:type="paragraph" w:styleId="a8">
    <w:name w:val="List Paragraph"/>
    <w:basedOn w:val="a"/>
    <w:uiPriority w:val="34"/>
    <w:qFormat/>
    <w:rsid w:val="00495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381118"/>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11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1"/>
    <w:next w:val="a"/>
    <w:link w:val="0000"/>
    <w:qFormat/>
    <w:rsid w:val="00381118"/>
    <w:pPr>
      <w:autoSpaceDE w:val="0"/>
      <w:autoSpaceDN w:val="0"/>
      <w:spacing w:before="0"/>
      <w:jc w:val="center"/>
    </w:pPr>
    <w:rPr>
      <w:rFonts w:ascii="Times New Roman" w:hAnsi="Times New Roman"/>
      <w:bCs w:val="0"/>
      <w:color w:val="auto"/>
      <w:sz w:val="24"/>
      <w:szCs w:val="32"/>
    </w:rPr>
  </w:style>
  <w:style w:type="character" w:customStyle="1" w:styleId="0000">
    <w:name w:val="000 Знак"/>
    <w:basedOn w:val="a0"/>
    <w:link w:val="000"/>
    <w:rsid w:val="00381118"/>
    <w:rPr>
      <w:rFonts w:ascii="Times New Roman" w:eastAsiaTheme="majorEastAsia" w:hAnsi="Times New Roman" w:cstheme="majorBidi"/>
      <w:b/>
      <w:sz w:val="24"/>
      <w:szCs w:val="32"/>
      <w:lang w:eastAsia="ru-RU"/>
    </w:rPr>
  </w:style>
  <w:style w:type="character" w:customStyle="1" w:styleId="10">
    <w:name w:val="Заголовок 1 Знак"/>
    <w:basedOn w:val="a0"/>
    <w:link w:val="1"/>
    <w:uiPriority w:val="9"/>
    <w:rsid w:val="00381118"/>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381118"/>
    <w:rPr>
      <w:rFonts w:ascii="Tahoma" w:hAnsi="Tahoma" w:cs="Tahoma"/>
      <w:sz w:val="16"/>
      <w:szCs w:val="16"/>
    </w:rPr>
  </w:style>
  <w:style w:type="character" w:customStyle="1" w:styleId="a4">
    <w:name w:val="Текст выноски Знак"/>
    <w:basedOn w:val="a0"/>
    <w:link w:val="a3"/>
    <w:uiPriority w:val="99"/>
    <w:semiHidden/>
    <w:rsid w:val="00381118"/>
    <w:rPr>
      <w:rFonts w:ascii="Tahoma" w:eastAsia="Times New Roman" w:hAnsi="Tahoma" w:cs="Tahoma"/>
      <w:sz w:val="16"/>
      <w:szCs w:val="16"/>
      <w:lang w:eastAsia="ru-RU"/>
    </w:rPr>
  </w:style>
  <w:style w:type="paragraph" w:styleId="a5">
    <w:name w:val="footnote text"/>
    <w:basedOn w:val="a"/>
    <w:link w:val="a6"/>
    <w:uiPriority w:val="99"/>
    <w:semiHidden/>
    <w:unhideWhenUsed/>
    <w:rsid w:val="000E5F6F"/>
    <w:rPr>
      <w:sz w:val="20"/>
      <w:szCs w:val="20"/>
    </w:rPr>
  </w:style>
  <w:style w:type="character" w:customStyle="1" w:styleId="a6">
    <w:name w:val="Текст сноски Знак"/>
    <w:basedOn w:val="a0"/>
    <w:link w:val="a5"/>
    <w:uiPriority w:val="99"/>
    <w:semiHidden/>
    <w:rsid w:val="000E5F6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E5F6F"/>
    <w:rPr>
      <w:vertAlign w:val="superscript"/>
    </w:rPr>
  </w:style>
  <w:style w:type="paragraph" w:styleId="a8">
    <w:name w:val="List Paragraph"/>
    <w:basedOn w:val="a"/>
    <w:uiPriority w:val="34"/>
    <w:qFormat/>
    <w:rsid w:val="0049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50B493-F02B-4CE0-9EF1-D5684FEE84B6}" type="doc">
      <dgm:prSet loTypeId="urn:microsoft.com/office/officeart/2005/8/layout/matrix1" loCatId="matrix" qsTypeId="urn:microsoft.com/office/officeart/2005/8/quickstyle/simple2" qsCatId="simple" csTypeId="urn:microsoft.com/office/officeart/2005/8/colors/colorful4" csCatId="colorful" phldr="1"/>
      <dgm:spPr/>
      <dgm:t>
        <a:bodyPr/>
        <a:lstStyle/>
        <a:p>
          <a:endParaRPr lang="ru-RU"/>
        </a:p>
      </dgm:t>
    </dgm:pt>
    <dgm:pt modelId="{B4A1182A-E7D1-4F6A-9A00-437050EB89FB}">
      <dgm:prSet phldrT="[Текст]"/>
      <dgm:spPr>
        <a:xfrm>
          <a:off x="1737361" y="1127760"/>
          <a:ext cx="2011676" cy="944878"/>
        </a:xfrm>
        <a:solidFill>
          <a:srgbClr val="FFC000">
            <a:tint val="4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KOMPYUTER VIRUSLARINING YASHASH MAKONI</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485B7A95-A51B-4150-A8FB-AF3840FBEBEE}" type="parTrans" cxnId="{18785BD1-CDD3-459A-B294-A6558C43F610}">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02D812A9-ADE3-4731-95AB-F9D6F1808156}" type="sibTrans" cxnId="{18785BD1-CDD3-459A-B294-A6558C43F610}">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CB398C9E-782C-460E-8049-4BB8182FD7AE}" type="asst">
      <dgm:prSet phldrT="[Текст]"/>
      <dgm:spPr>
        <a:xfrm rot="16200000">
          <a:off x="571500" y="-571500"/>
          <a:ext cx="1600200" cy="2743200"/>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FAYL</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19EF0691-948D-4E11-8D21-7E1D26366A34}" type="parTrans" cxnId="{C93E51AD-A2EB-4A30-AA06-EA20B470CDFE}">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3F12363D-AEBF-4697-A34F-D6991EA36199}" type="sibTrans" cxnId="{C93E51AD-A2EB-4A30-AA06-EA20B470CDFE}">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CA00CFAD-2E9C-4E63-9357-4B67EA34D754}" type="asst">
      <dgm:prSet/>
      <dgm:spPr>
        <a:xfrm rot="16200000">
          <a:off x="571500" y="-571500"/>
          <a:ext cx="1600200" cy="2743200"/>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Bajariladigan fayllar (exe, com, bat)</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135A0CD0-5CB5-47B9-8B93-C7D2F4F5E2A9}" type="parTrans" cxnId="{1CAE35BF-EDE0-4BD8-B36C-41B093BCF3A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56E73C79-648F-4E6E-ABFD-DA6719625377}" type="sibTrans" cxnId="{1CAE35BF-EDE0-4BD8-B36C-41B093BCF3A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19CC764E-30A8-4C1E-BA57-42DD4875B425}" type="asst">
      <dgm:prSet/>
      <dgm:spPr>
        <a:xfrm rot="16200000">
          <a:off x="571500" y="-571500"/>
          <a:ext cx="1600200" cy="2743200"/>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Egizak fayllar</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CB1574B8-DECF-45FB-8652-D9C273478079}" type="parTrans" cxnId="{92381773-78FE-4BFD-9BF0-538CB93E94DC}">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AC7B56DA-462F-45EB-A2B9-65AEFA0C1F57}" type="sibTrans" cxnId="{92381773-78FE-4BFD-9BF0-538CB93E94DC}">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8225DB36-81AB-4F23-9966-B22F3EA45215}" type="asst">
      <dgm:prSet/>
      <dgm:spPr>
        <a:xfrm rot="16200000">
          <a:off x="571500" y="-571500"/>
          <a:ext cx="1600200" cy="2743200"/>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Fayllar o'rtasidagi aloqa (link-viruslar)</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9DF2D5B0-3A3F-4686-AA64-ADA03442245E}" type="parTrans" cxnId="{4959D06D-6D96-44DB-A36E-3731A59A3871}">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7BBCBAE6-88F3-44E6-B507-4D7CE0831CCF}" type="sibTrans" cxnId="{4959D06D-6D96-44DB-A36E-3731A59A3871}">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938A3ABD-7C6A-484C-9F85-8A4336DEBECF}" type="asst">
      <dgm:prSet/>
      <dgm:spPr>
        <a:xfrm>
          <a:off x="2743200" y="0"/>
          <a:ext cx="2743200" cy="1600200"/>
        </a:xfrm>
        <a:solidFill>
          <a:srgbClr val="FFC000">
            <a:hueOff val="3465231"/>
            <a:satOff val="-15989"/>
            <a:lumOff val="588"/>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YUKLANUVCHI</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C19CD899-BD85-44CA-8DFC-1B2AFA392C56}" type="parTrans" cxnId="{410CC9E6-0D58-4C41-BE08-E56B845A041B}">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ADA02799-43B1-4556-8109-285E626D7923}" type="sibTrans" cxnId="{410CC9E6-0D58-4C41-BE08-E56B845A041B}">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D66E7EF2-BF29-4C78-9EE6-52BABC462F08}" type="asst">
      <dgm:prSet/>
      <dgm:spPr>
        <a:xfrm>
          <a:off x="2743200" y="0"/>
          <a:ext cx="2743200" cy="1600200"/>
        </a:xfrm>
        <a:solidFill>
          <a:srgbClr val="FFC000">
            <a:hueOff val="3465231"/>
            <a:satOff val="-15989"/>
            <a:lumOff val="588"/>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Diskning yuklanuvchi (Boot) sektori</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5B12957A-6D60-4D76-9832-91917CE65101}" type="parTrans" cxnId="{DD008B12-21F5-4BA1-83FA-F96BDF52B6B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B14DCFA4-2150-422B-B9F7-10C9C85C0323}" type="sibTrans" cxnId="{DD008B12-21F5-4BA1-83FA-F96BDF52B6B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E95FCF68-5280-40FE-BD54-1DA667E84039}" type="asst">
      <dgm:prSet/>
      <dgm:spPr>
        <a:xfrm>
          <a:off x="2743200" y="0"/>
          <a:ext cx="2743200" cy="1600200"/>
        </a:xfrm>
        <a:solidFill>
          <a:srgbClr val="FFC000">
            <a:hueOff val="3465231"/>
            <a:satOff val="-15989"/>
            <a:lumOff val="588"/>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Tizimli yuklovchi sektori</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F14975EA-8233-4EBF-9C54-C07FB1DA82B6}" type="parTrans" cxnId="{322BBD43-5CEA-4EF9-84C6-A5CD44ACEE1B}">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A20ED31D-D531-4505-9BF4-B6F7CBE5CA08}" type="sibTrans" cxnId="{322BBD43-5CEA-4EF9-84C6-A5CD44ACEE1B}">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5DBE6547-4405-499A-852F-DC2F9A74F00E}" type="asst">
      <dgm:prSet/>
      <dgm:spPr>
        <a:xfrm>
          <a:off x="2743200" y="0"/>
          <a:ext cx="2743200" cy="1600200"/>
        </a:xfrm>
        <a:solidFill>
          <a:srgbClr val="FFC000">
            <a:hueOff val="3465231"/>
            <a:satOff val="-15989"/>
            <a:lumOff val="588"/>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Aktiv boot-sektorga ko'rsatkich</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273627FB-1129-4A2E-A365-5AF1A7FA9AA7}" type="parTrans" cxnId="{62C08E67-55AB-4243-BB90-3A8AA6C1ABA2}">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E8063FDA-6CE9-4911-8B73-3B8EB7FC5FA7}" type="sibTrans" cxnId="{62C08E67-55AB-4243-BB90-3A8AA6C1ABA2}">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93D427A2-DC3B-4117-8E79-F74A6812FDEF}" type="asst">
      <dgm:prSet/>
      <dgm:spPr>
        <a:xfrm rot="10800000">
          <a:off x="0" y="1600200"/>
          <a:ext cx="2743200" cy="1600200"/>
        </a:xfrm>
        <a:solidFill>
          <a:srgbClr val="FFC000">
            <a:hueOff val="6930461"/>
            <a:satOff val="-31979"/>
            <a:lumOff val="1177"/>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MAKRO </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A5F48D7B-8DF7-4105-96BB-BFB77585A9DF}" type="parTrans" cxnId="{FAAAE270-49D5-4BA5-9F6C-CD6B34401516}">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81287C55-0780-4016-A0BB-97C9EC372DF7}" type="sibTrans" cxnId="{FAAAE270-49D5-4BA5-9F6C-CD6B34401516}">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D2C2AF47-C819-447B-B028-2DD8AB6F3E55}">
      <dgm:prSet/>
      <dgm:spPr>
        <a:xfrm rot="10800000">
          <a:off x="0" y="1600200"/>
          <a:ext cx="2743200" cy="1600200"/>
        </a:xfrm>
        <a:solidFill>
          <a:srgbClr val="FFC000">
            <a:hueOff val="6930461"/>
            <a:satOff val="-31979"/>
            <a:lumOff val="1177"/>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Xujjatlar Word(.doc)</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72E6B3A7-9898-47F9-8352-A2B2D0FFAFCA}" type="parTrans" cxnId="{ECDF6344-D84F-42FE-B58E-8D96B1D987D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6704B970-AECD-47DE-A20A-03E390737A28}" type="sibTrans" cxnId="{ECDF6344-D84F-42FE-B58E-8D96B1D987DA}">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614451FD-36C4-4923-83E4-75E8B01ADE52}">
      <dgm:prSet/>
      <dgm:spPr>
        <a:xfrm rot="10800000">
          <a:off x="0" y="1600200"/>
          <a:ext cx="2743200" cy="1600200"/>
        </a:xfrm>
        <a:solidFill>
          <a:srgbClr val="FFC000">
            <a:hueOff val="6930461"/>
            <a:satOff val="-31979"/>
            <a:lumOff val="1177"/>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Xujjatlar Excel (.xls)</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66440AC1-E53F-4F77-9EEF-3F09CD42FCA3}" type="parTrans" cxnId="{8CFDB591-EF2D-4CBD-A765-44E47E643639}">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B23CA02F-F1D5-4CCA-8B15-A6059E794E9F}" type="sibTrans" cxnId="{8CFDB591-EF2D-4CBD-A765-44E47E643639}">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970E2489-86CE-465C-969A-A26697CFED5C}">
      <dgm:prSet/>
      <dgm:spPr>
        <a:xfrm rot="10800000">
          <a:off x="0" y="1600200"/>
          <a:ext cx="2743200" cy="1600200"/>
        </a:xfrm>
        <a:solidFill>
          <a:srgbClr val="FFC000">
            <a:hueOff val="6930461"/>
            <a:satOff val="-31979"/>
            <a:lumOff val="1177"/>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Office xujjatlari</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3F2AB9F6-CB5A-4ED0-AED7-D73EB0E9ED99}" type="parTrans" cxnId="{063F9887-4256-4EBC-9704-B71E810768D0}">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6F6A3933-5989-4096-B037-A5513ED10B1B}" type="sibTrans" cxnId="{063F9887-4256-4EBC-9704-B71E810768D0}">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6A8CE823-58B3-4555-B256-6A253DBAEC70}">
      <dgm:prSet/>
      <dgm:spPr>
        <a:xfrm rot="5400000">
          <a:off x="3314700" y="1028700"/>
          <a:ext cx="1600200" cy="2743200"/>
        </a:xfrm>
        <a:solidFill>
          <a:srgbClr val="FFC000">
            <a:hueOff val="10395692"/>
            <a:satOff val="-47968"/>
            <a:lumOff val="1765"/>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TARMOQ</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B09B1F40-99B0-489F-B859-210237AD3976}" type="parTrans" cxnId="{4D692611-4DD1-4B11-81B1-072BC22ABA18}">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F9E5C28D-8032-41E8-9397-793112E9D80F}" type="sibTrans" cxnId="{4D692611-4DD1-4B11-81B1-072BC22ABA18}">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9EF9EE5B-19C5-475C-AB98-5C34EA118FA5}">
      <dgm:prSet/>
      <dgm:spPr>
        <a:xfrm rot="5400000">
          <a:off x="3314700" y="1028700"/>
          <a:ext cx="1600200" cy="2743200"/>
        </a:xfrm>
        <a:solidFill>
          <a:srgbClr val="FFC000">
            <a:hueOff val="10395692"/>
            <a:satOff val="-47968"/>
            <a:lumOff val="1765"/>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u-RU" b="1">
              <a:solidFill>
                <a:sysClr val="windowText" lastClr="000000"/>
              </a:solidFill>
              <a:latin typeface="Times New Roman" panose="02020603050405020304" pitchFamily="18" charset="0"/>
              <a:ea typeface="+mn-ea"/>
              <a:cs typeface="Times New Roman" panose="02020603050405020304" pitchFamily="18" charset="0"/>
            </a:rPr>
            <a:t>Tarmoq protokollari</a:t>
          </a:r>
        </a:p>
      </dgm:t>
    </dgm:pt>
    <dgm:pt modelId="{928797C4-28AD-467C-BA94-A0A2060A62C7}" type="parTrans" cxnId="{C201136E-75CD-4D99-9F6F-659C8B96797C}">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4CE566C9-4FFD-41E0-B0CB-F847F6F33782}" type="sibTrans" cxnId="{C201136E-75CD-4D99-9F6F-659C8B96797C}">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B7AA663A-350C-4B8D-A531-74F1D400B450}">
      <dgm:prSet/>
      <dgm:spPr>
        <a:xfrm rot="5400000">
          <a:off x="3314700" y="1028700"/>
          <a:ext cx="1600200" cy="2743200"/>
        </a:xfrm>
        <a:solidFill>
          <a:srgbClr val="FFC000">
            <a:hueOff val="10395692"/>
            <a:satOff val="-47968"/>
            <a:lumOff val="1765"/>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u-RU" b="1">
              <a:solidFill>
                <a:sysClr val="windowText" lastClr="000000"/>
              </a:solidFill>
              <a:latin typeface="Times New Roman" panose="02020603050405020304" pitchFamily="18" charset="0"/>
              <a:ea typeface="+mn-ea"/>
              <a:cs typeface="Times New Roman" panose="02020603050405020304" pitchFamily="18" charset="0"/>
            </a:rPr>
            <a:t>Tarmoq komandalari</a:t>
          </a:r>
        </a:p>
      </dgm:t>
    </dgm:pt>
    <dgm:pt modelId="{D185260C-28DD-4758-BBD8-5D7461448EAB}" type="parTrans" cxnId="{35C83512-8B91-4388-A17D-D3EF99D44D53}">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6B603FB6-6381-4F18-A0B2-8919887A385B}" type="sibTrans" cxnId="{35C83512-8B91-4388-A17D-D3EF99D44D53}">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C19DE677-6D12-4742-A413-D80DCD382968}">
      <dgm:prSet/>
      <dgm:spPr>
        <a:xfrm rot="5400000">
          <a:off x="3314700" y="1028700"/>
          <a:ext cx="1600200" cy="2743200"/>
        </a:xfrm>
        <a:solidFill>
          <a:srgbClr val="FFC000">
            <a:hueOff val="10395692"/>
            <a:satOff val="-47968"/>
            <a:lumOff val="1765"/>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u-RU" b="1">
              <a:solidFill>
                <a:sysClr val="windowText" lastClr="000000"/>
              </a:solidFill>
              <a:latin typeface="Times New Roman" panose="02020603050405020304" pitchFamily="18" charset="0"/>
              <a:ea typeface="+mn-ea"/>
              <a:cs typeface="Times New Roman" panose="02020603050405020304" pitchFamily="18" charset="0"/>
            </a:rPr>
            <a:t>Elektron pochta</a:t>
          </a:r>
        </a:p>
      </dgm:t>
    </dgm:pt>
    <dgm:pt modelId="{FB8CA378-41C2-43CD-980B-39AAC7B37DB6}" type="parTrans" cxnId="{410E6988-D740-4147-A3F1-AAFF15DBFD14}">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91B322E4-54D0-4F2D-93FC-D2F20F618DBE}" type="sibTrans" cxnId="{410E6988-D740-4147-A3F1-AAFF15DBFD14}">
      <dgm:prSet/>
      <dgm:spPr/>
      <dgm:t>
        <a:bodyPr/>
        <a:lstStyle/>
        <a:p>
          <a:endParaRPr lang="ru-RU" b="1">
            <a:solidFill>
              <a:sysClr val="windowText" lastClr="000000"/>
            </a:solidFill>
            <a:latin typeface="Times New Roman" panose="02020603050405020304" pitchFamily="18" charset="0"/>
            <a:cs typeface="Times New Roman" panose="02020603050405020304" pitchFamily="18" charset="0"/>
          </a:endParaRPr>
        </a:p>
      </dgm:t>
    </dgm:pt>
    <dgm:pt modelId="{2A9C5D5E-3782-4242-9DDE-FD8C6782DC96}" type="pres">
      <dgm:prSet presAssocID="{1450B493-F02B-4CE0-9EF1-D5684FEE84B6}" presName="diagram" presStyleCnt="0">
        <dgm:presLayoutVars>
          <dgm:chMax val="1"/>
          <dgm:dir/>
          <dgm:animLvl val="ctr"/>
          <dgm:resizeHandles val="exact"/>
        </dgm:presLayoutVars>
      </dgm:prSet>
      <dgm:spPr/>
      <dgm:t>
        <a:bodyPr/>
        <a:lstStyle/>
        <a:p>
          <a:endParaRPr lang="ru-RU"/>
        </a:p>
      </dgm:t>
    </dgm:pt>
    <dgm:pt modelId="{70A63887-BA7F-4B55-A374-5C3625C97C46}" type="pres">
      <dgm:prSet presAssocID="{1450B493-F02B-4CE0-9EF1-D5684FEE84B6}" presName="matrix" presStyleCnt="0"/>
      <dgm:spPr/>
    </dgm:pt>
    <dgm:pt modelId="{3C610117-A844-4176-A9A7-F829C46CB234}" type="pres">
      <dgm:prSet presAssocID="{1450B493-F02B-4CE0-9EF1-D5684FEE84B6}" presName="tile1" presStyleLbl="node1" presStyleIdx="0" presStyleCnt="4"/>
      <dgm:spPr>
        <a:prstGeom prst="round1Rect">
          <a:avLst/>
        </a:prstGeom>
      </dgm:spPr>
      <dgm:t>
        <a:bodyPr/>
        <a:lstStyle/>
        <a:p>
          <a:endParaRPr lang="ru-RU"/>
        </a:p>
      </dgm:t>
    </dgm:pt>
    <dgm:pt modelId="{2EF7489B-D087-4DE7-8CCC-313FED1E4BB0}" type="pres">
      <dgm:prSet presAssocID="{1450B493-F02B-4CE0-9EF1-D5684FEE84B6}" presName="tile1text" presStyleLbl="node1" presStyleIdx="0" presStyleCnt="4">
        <dgm:presLayoutVars>
          <dgm:chMax val="0"/>
          <dgm:chPref val="0"/>
          <dgm:bulletEnabled val="1"/>
        </dgm:presLayoutVars>
      </dgm:prSet>
      <dgm:spPr/>
      <dgm:t>
        <a:bodyPr/>
        <a:lstStyle/>
        <a:p>
          <a:endParaRPr lang="ru-RU"/>
        </a:p>
      </dgm:t>
    </dgm:pt>
    <dgm:pt modelId="{6A47618F-14CC-4541-8D45-BA7873D93B43}" type="pres">
      <dgm:prSet presAssocID="{1450B493-F02B-4CE0-9EF1-D5684FEE84B6}" presName="tile2" presStyleLbl="node1" presStyleIdx="1" presStyleCnt="4"/>
      <dgm:spPr>
        <a:prstGeom prst="round1Rect">
          <a:avLst/>
        </a:prstGeom>
      </dgm:spPr>
      <dgm:t>
        <a:bodyPr/>
        <a:lstStyle/>
        <a:p>
          <a:endParaRPr lang="ru-RU"/>
        </a:p>
      </dgm:t>
    </dgm:pt>
    <dgm:pt modelId="{C1B25864-0CB1-4304-9C1E-B1FD9BBB0B42}" type="pres">
      <dgm:prSet presAssocID="{1450B493-F02B-4CE0-9EF1-D5684FEE84B6}" presName="tile2text" presStyleLbl="node1" presStyleIdx="1" presStyleCnt="4">
        <dgm:presLayoutVars>
          <dgm:chMax val="0"/>
          <dgm:chPref val="0"/>
          <dgm:bulletEnabled val="1"/>
        </dgm:presLayoutVars>
      </dgm:prSet>
      <dgm:spPr/>
      <dgm:t>
        <a:bodyPr/>
        <a:lstStyle/>
        <a:p>
          <a:endParaRPr lang="ru-RU"/>
        </a:p>
      </dgm:t>
    </dgm:pt>
    <dgm:pt modelId="{49824DE0-8E86-4D29-9635-1B62E3BA50D9}" type="pres">
      <dgm:prSet presAssocID="{1450B493-F02B-4CE0-9EF1-D5684FEE84B6}" presName="tile3" presStyleLbl="node1" presStyleIdx="2" presStyleCnt="4"/>
      <dgm:spPr>
        <a:prstGeom prst="round1Rect">
          <a:avLst/>
        </a:prstGeom>
      </dgm:spPr>
      <dgm:t>
        <a:bodyPr/>
        <a:lstStyle/>
        <a:p>
          <a:endParaRPr lang="ru-RU"/>
        </a:p>
      </dgm:t>
    </dgm:pt>
    <dgm:pt modelId="{C3DC8969-E9A7-432C-A0DD-619D440E08E7}" type="pres">
      <dgm:prSet presAssocID="{1450B493-F02B-4CE0-9EF1-D5684FEE84B6}" presName="tile3text" presStyleLbl="node1" presStyleIdx="2" presStyleCnt="4">
        <dgm:presLayoutVars>
          <dgm:chMax val="0"/>
          <dgm:chPref val="0"/>
          <dgm:bulletEnabled val="1"/>
        </dgm:presLayoutVars>
      </dgm:prSet>
      <dgm:spPr/>
      <dgm:t>
        <a:bodyPr/>
        <a:lstStyle/>
        <a:p>
          <a:endParaRPr lang="ru-RU"/>
        </a:p>
      </dgm:t>
    </dgm:pt>
    <dgm:pt modelId="{498A36DD-4BD9-4090-AB3A-03CE5CBB1E05}" type="pres">
      <dgm:prSet presAssocID="{1450B493-F02B-4CE0-9EF1-D5684FEE84B6}" presName="tile4" presStyleLbl="node1" presStyleIdx="3" presStyleCnt="4"/>
      <dgm:spPr>
        <a:prstGeom prst="round1Rect">
          <a:avLst/>
        </a:prstGeom>
      </dgm:spPr>
      <dgm:t>
        <a:bodyPr/>
        <a:lstStyle/>
        <a:p>
          <a:endParaRPr lang="ru-RU"/>
        </a:p>
      </dgm:t>
    </dgm:pt>
    <dgm:pt modelId="{F2C71728-391B-4D2D-A04A-BE81C45049F0}" type="pres">
      <dgm:prSet presAssocID="{1450B493-F02B-4CE0-9EF1-D5684FEE84B6}" presName="tile4text" presStyleLbl="node1" presStyleIdx="3" presStyleCnt="4">
        <dgm:presLayoutVars>
          <dgm:chMax val="0"/>
          <dgm:chPref val="0"/>
          <dgm:bulletEnabled val="1"/>
        </dgm:presLayoutVars>
      </dgm:prSet>
      <dgm:spPr/>
      <dgm:t>
        <a:bodyPr/>
        <a:lstStyle/>
        <a:p>
          <a:endParaRPr lang="ru-RU"/>
        </a:p>
      </dgm:t>
    </dgm:pt>
    <dgm:pt modelId="{00D9FCC6-8FBF-4805-8E80-FC7E3EAD5CBE}" type="pres">
      <dgm:prSet presAssocID="{1450B493-F02B-4CE0-9EF1-D5684FEE84B6}" presName="centerTile" presStyleLbl="fgShp" presStyleIdx="0" presStyleCnt="1" custScaleX="122222" custScaleY="118095">
        <dgm:presLayoutVars>
          <dgm:chMax val="0"/>
          <dgm:chPref val="0"/>
        </dgm:presLayoutVars>
      </dgm:prSet>
      <dgm:spPr>
        <a:prstGeom prst="roundRect">
          <a:avLst/>
        </a:prstGeom>
      </dgm:spPr>
      <dgm:t>
        <a:bodyPr/>
        <a:lstStyle/>
        <a:p>
          <a:endParaRPr lang="ru-RU"/>
        </a:p>
      </dgm:t>
    </dgm:pt>
  </dgm:ptLst>
  <dgm:cxnLst>
    <dgm:cxn modelId="{1CAE35BF-EDE0-4BD8-B36C-41B093BCF3AA}" srcId="{CB398C9E-782C-460E-8049-4BB8182FD7AE}" destId="{CA00CFAD-2E9C-4E63-9357-4B67EA34D754}" srcOrd="0" destOrd="0" parTransId="{135A0CD0-5CB5-47B9-8B93-C7D2F4F5E2A9}" sibTransId="{56E73C79-648F-4E6E-ABFD-DA6719625377}"/>
    <dgm:cxn modelId="{DF1E453A-6BDB-413D-9041-E1F5DD53793B}" type="presOf" srcId="{8225DB36-81AB-4F23-9966-B22F3EA45215}" destId="{2EF7489B-D087-4DE7-8CCC-313FED1E4BB0}" srcOrd="1" destOrd="3" presId="urn:microsoft.com/office/officeart/2005/8/layout/matrix1"/>
    <dgm:cxn modelId="{0FF02484-BF0C-4717-8053-6533CB5596FD}" type="presOf" srcId="{C19DE677-6D12-4742-A413-D80DCD382968}" destId="{F2C71728-391B-4D2D-A04A-BE81C45049F0}" srcOrd="1" destOrd="3" presId="urn:microsoft.com/office/officeart/2005/8/layout/matrix1"/>
    <dgm:cxn modelId="{322BBD43-5CEA-4EF9-84C6-A5CD44ACEE1B}" srcId="{938A3ABD-7C6A-484C-9F85-8A4336DEBECF}" destId="{E95FCF68-5280-40FE-BD54-1DA667E84039}" srcOrd="1" destOrd="0" parTransId="{F14975EA-8233-4EBF-9C54-C07FB1DA82B6}" sibTransId="{A20ED31D-D531-4505-9BF4-B6F7CBE5CA08}"/>
    <dgm:cxn modelId="{35C83512-8B91-4388-A17D-D3EF99D44D53}" srcId="{6A8CE823-58B3-4555-B256-6A253DBAEC70}" destId="{B7AA663A-350C-4B8D-A531-74F1D400B450}" srcOrd="1" destOrd="0" parTransId="{D185260C-28DD-4758-BBD8-5D7461448EAB}" sibTransId="{6B603FB6-6381-4F18-A0B2-8919887A385B}"/>
    <dgm:cxn modelId="{ECDF6344-D84F-42FE-B58E-8D96B1D987DA}" srcId="{93D427A2-DC3B-4117-8E79-F74A6812FDEF}" destId="{D2C2AF47-C819-447B-B028-2DD8AB6F3E55}" srcOrd="0" destOrd="0" parTransId="{72E6B3A7-9898-47F9-8352-A2B2D0FFAFCA}" sibTransId="{6704B970-AECD-47DE-A20A-03E390737A28}"/>
    <dgm:cxn modelId="{2ACF2911-744C-420F-9838-059515CD54F4}" type="presOf" srcId="{B7AA663A-350C-4B8D-A531-74F1D400B450}" destId="{F2C71728-391B-4D2D-A04A-BE81C45049F0}" srcOrd="1" destOrd="2" presId="urn:microsoft.com/office/officeart/2005/8/layout/matrix1"/>
    <dgm:cxn modelId="{9409971F-C747-4EC8-A2A2-847481415248}" type="presOf" srcId="{938A3ABD-7C6A-484C-9F85-8A4336DEBECF}" destId="{6A47618F-14CC-4541-8D45-BA7873D93B43}" srcOrd="0" destOrd="0" presId="urn:microsoft.com/office/officeart/2005/8/layout/matrix1"/>
    <dgm:cxn modelId="{C916DB64-E5BE-439C-B945-5981DA4B4236}" type="presOf" srcId="{E95FCF68-5280-40FE-BD54-1DA667E84039}" destId="{6A47618F-14CC-4541-8D45-BA7873D93B43}" srcOrd="0" destOrd="2" presId="urn:microsoft.com/office/officeart/2005/8/layout/matrix1"/>
    <dgm:cxn modelId="{92381773-78FE-4BFD-9BF0-538CB93E94DC}" srcId="{CB398C9E-782C-460E-8049-4BB8182FD7AE}" destId="{19CC764E-30A8-4C1E-BA57-42DD4875B425}" srcOrd="1" destOrd="0" parTransId="{CB1574B8-DECF-45FB-8652-D9C273478079}" sibTransId="{AC7B56DA-462F-45EB-A2B9-65AEFA0C1F57}"/>
    <dgm:cxn modelId="{410E6988-D740-4147-A3F1-AAFF15DBFD14}" srcId="{6A8CE823-58B3-4555-B256-6A253DBAEC70}" destId="{C19DE677-6D12-4742-A413-D80DCD382968}" srcOrd="2" destOrd="0" parTransId="{FB8CA378-41C2-43CD-980B-39AAC7B37DB6}" sibTransId="{91B322E4-54D0-4F2D-93FC-D2F20F618DBE}"/>
    <dgm:cxn modelId="{5CB3B65A-AB22-4274-84CA-D24656BD0905}" type="presOf" srcId="{D2C2AF47-C819-447B-B028-2DD8AB6F3E55}" destId="{C3DC8969-E9A7-432C-A0DD-619D440E08E7}" srcOrd="1" destOrd="1" presId="urn:microsoft.com/office/officeart/2005/8/layout/matrix1"/>
    <dgm:cxn modelId="{E82C2904-E533-480F-9041-F9E0A574E230}" type="presOf" srcId="{19CC764E-30A8-4C1E-BA57-42DD4875B425}" destId="{2EF7489B-D087-4DE7-8CCC-313FED1E4BB0}" srcOrd="1" destOrd="2" presId="urn:microsoft.com/office/officeart/2005/8/layout/matrix1"/>
    <dgm:cxn modelId="{66A38E05-4783-41AF-B617-0684361929D2}" type="presOf" srcId="{CB398C9E-782C-460E-8049-4BB8182FD7AE}" destId="{2EF7489B-D087-4DE7-8CCC-313FED1E4BB0}" srcOrd="1" destOrd="0" presId="urn:microsoft.com/office/officeart/2005/8/layout/matrix1"/>
    <dgm:cxn modelId="{E9595F2E-D071-476B-8899-6AC594583C28}" type="presOf" srcId="{C19DE677-6D12-4742-A413-D80DCD382968}" destId="{498A36DD-4BD9-4090-AB3A-03CE5CBB1E05}" srcOrd="0" destOrd="3" presId="urn:microsoft.com/office/officeart/2005/8/layout/matrix1"/>
    <dgm:cxn modelId="{7C2A3B23-2952-4566-8630-773113B085C4}" type="presOf" srcId="{19CC764E-30A8-4C1E-BA57-42DD4875B425}" destId="{3C610117-A844-4176-A9A7-F829C46CB234}" srcOrd="0" destOrd="2" presId="urn:microsoft.com/office/officeart/2005/8/layout/matrix1"/>
    <dgm:cxn modelId="{CAFDFA9B-D38B-4BC9-B027-1CE93EA3714F}" type="presOf" srcId="{6A8CE823-58B3-4555-B256-6A253DBAEC70}" destId="{498A36DD-4BD9-4090-AB3A-03CE5CBB1E05}" srcOrd="0" destOrd="0" presId="urn:microsoft.com/office/officeart/2005/8/layout/matrix1"/>
    <dgm:cxn modelId="{D5BD381D-745B-40FD-8D10-5AFFF71FE008}" type="presOf" srcId="{8225DB36-81AB-4F23-9966-B22F3EA45215}" destId="{3C610117-A844-4176-A9A7-F829C46CB234}" srcOrd="0" destOrd="3" presId="urn:microsoft.com/office/officeart/2005/8/layout/matrix1"/>
    <dgm:cxn modelId="{5B278F7A-6CD5-4A49-AC3F-6C771AAF4E6E}" type="presOf" srcId="{93D427A2-DC3B-4117-8E79-F74A6812FDEF}" destId="{49824DE0-8E86-4D29-9635-1B62E3BA50D9}" srcOrd="0" destOrd="0" presId="urn:microsoft.com/office/officeart/2005/8/layout/matrix1"/>
    <dgm:cxn modelId="{C93E51AD-A2EB-4A30-AA06-EA20B470CDFE}" srcId="{B4A1182A-E7D1-4F6A-9A00-437050EB89FB}" destId="{CB398C9E-782C-460E-8049-4BB8182FD7AE}" srcOrd="0" destOrd="0" parTransId="{19EF0691-948D-4E11-8D21-7E1D26366A34}" sibTransId="{3F12363D-AEBF-4697-A34F-D6991EA36199}"/>
    <dgm:cxn modelId="{4159D569-0A4B-4C96-B8CB-66A6A70D4026}" type="presOf" srcId="{E95FCF68-5280-40FE-BD54-1DA667E84039}" destId="{C1B25864-0CB1-4304-9C1E-B1FD9BBB0B42}" srcOrd="1" destOrd="2" presId="urn:microsoft.com/office/officeart/2005/8/layout/matrix1"/>
    <dgm:cxn modelId="{E2EECED3-336D-4F83-A2CB-2938DAEAF9BA}" type="presOf" srcId="{5DBE6547-4405-499A-852F-DC2F9A74F00E}" destId="{C1B25864-0CB1-4304-9C1E-B1FD9BBB0B42}" srcOrd="1" destOrd="3" presId="urn:microsoft.com/office/officeart/2005/8/layout/matrix1"/>
    <dgm:cxn modelId="{27A756F4-187E-4B1C-85FE-0979556C7E15}" type="presOf" srcId="{970E2489-86CE-465C-969A-A26697CFED5C}" destId="{49824DE0-8E86-4D29-9635-1B62E3BA50D9}" srcOrd="0" destOrd="3" presId="urn:microsoft.com/office/officeart/2005/8/layout/matrix1"/>
    <dgm:cxn modelId="{1F179397-38AE-4750-8C7C-3B143E45C8AB}" type="presOf" srcId="{970E2489-86CE-465C-969A-A26697CFED5C}" destId="{C3DC8969-E9A7-432C-A0DD-619D440E08E7}" srcOrd="1" destOrd="3" presId="urn:microsoft.com/office/officeart/2005/8/layout/matrix1"/>
    <dgm:cxn modelId="{063F9887-4256-4EBC-9704-B71E810768D0}" srcId="{93D427A2-DC3B-4117-8E79-F74A6812FDEF}" destId="{970E2489-86CE-465C-969A-A26697CFED5C}" srcOrd="2" destOrd="0" parTransId="{3F2AB9F6-CB5A-4ED0-AED7-D73EB0E9ED99}" sibTransId="{6F6A3933-5989-4096-B037-A5513ED10B1B}"/>
    <dgm:cxn modelId="{3329D6B3-DB6F-4B54-A1E3-E3FA34D3E1ED}" type="presOf" srcId="{93D427A2-DC3B-4117-8E79-F74A6812FDEF}" destId="{C3DC8969-E9A7-432C-A0DD-619D440E08E7}" srcOrd="1" destOrd="0" presId="urn:microsoft.com/office/officeart/2005/8/layout/matrix1"/>
    <dgm:cxn modelId="{C3227619-C80B-41D8-95F3-A2C75A707B68}" type="presOf" srcId="{614451FD-36C4-4923-83E4-75E8B01ADE52}" destId="{49824DE0-8E86-4D29-9635-1B62E3BA50D9}" srcOrd="0" destOrd="2" presId="urn:microsoft.com/office/officeart/2005/8/layout/matrix1"/>
    <dgm:cxn modelId="{8D808C0C-3B5C-4899-A61B-55968DA517E8}" type="presOf" srcId="{9EF9EE5B-19C5-475C-AB98-5C34EA118FA5}" destId="{F2C71728-391B-4D2D-A04A-BE81C45049F0}" srcOrd="1" destOrd="1" presId="urn:microsoft.com/office/officeart/2005/8/layout/matrix1"/>
    <dgm:cxn modelId="{410CC9E6-0D58-4C41-BE08-E56B845A041B}" srcId="{B4A1182A-E7D1-4F6A-9A00-437050EB89FB}" destId="{938A3ABD-7C6A-484C-9F85-8A4336DEBECF}" srcOrd="1" destOrd="0" parTransId="{C19CD899-BD85-44CA-8DFC-1B2AFA392C56}" sibTransId="{ADA02799-43B1-4556-8109-285E626D7923}"/>
    <dgm:cxn modelId="{C201136E-75CD-4D99-9F6F-659C8B96797C}" srcId="{6A8CE823-58B3-4555-B256-6A253DBAEC70}" destId="{9EF9EE5B-19C5-475C-AB98-5C34EA118FA5}" srcOrd="0" destOrd="0" parTransId="{928797C4-28AD-467C-BA94-A0A2060A62C7}" sibTransId="{4CE566C9-4FFD-41E0-B0CB-F847F6F33782}"/>
    <dgm:cxn modelId="{4D692611-4DD1-4B11-81B1-072BC22ABA18}" srcId="{B4A1182A-E7D1-4F6A-9A00-437050EB89FB}" destId="{6A8CE823-58B3-4555-B256-6A253DBAEC70}" srcOrd="3" destOrd="0" parTransId="{B09B1F40-99B0-489F-B859-210237AD3976}" sibTransId="{F9E5C28D-8032-41E8-9397-793112E9D80F}"/>
    <dgm:cxn modelId="{BDE896FD-C712-46CD-8A7B-0106CFB8156F}" type="presOf" srcId="{938A3ABD-7C6A-484C-9F85-8A4336DEBECF}" destId="{C1B25864-0CB1-4304-9C1E-B1FD9BBB0B42}" srcOrd="1" destOrd="0" presId="urn:microsoft.com/office/officeart/2005/8/layout/matrix1"/>
    <dgm:cxn modelId="{62C08E67-55AB-4243-BB90-3A8AA6C1ABA2}" srcId="{938A3ABD-7C6A-484C-9F85-8A4336DEBECF}" destId="{5DBE6547-4405-499A-852F-DC2F9A74F00E}" srcOrd="2" destOrd="0" parTransId="{273627FB-1129-4A2E-A365-5AF1A7FA9AA7}" sibTransId="{E8063FDA-6CE9-4911-8B73-3B8EB7FC5FA7}"/>
    <dgm:cxn modelId="{7FCC7372-D018-4A9A-A1B4-07208B1D1933}" type="presOf" srcId="{9EF9EE5B-19C5-475C-AB98-5C34EA118FA5}" destId="{498A36DD-4BD9-4090-AB3A-03CE5CBB1E05}" srcOrd="0" destOrd="1" presId="urn:microsoft.com/office/officeart/2005/8/layout/matrix1"/>
    <dgm:cxn modelId="{D1D55CE4-732C-40AB-8337-1366E48C4607}" type="presOf" srcId="{5DBE6547-4405-499A-852F-DC2F9A74F00E}" destId="{6A47618F-14CC-4541-8D45-BA7873D93B43}" srcOrd="0" destOrd="3" presId="urn:microsoft.com/office/officeart/2005/8/layout/matrix1"/>
    <dgm:cxn modelId="{D7B0B96E-0CFC-4EA0-B9D7-1C1C9A44E221}" type="presOf" srcId="{D2C2AF47-C819-447B-B028-2DD8AB6F3E55}" destId="{49824DE0-8E86-4D29-9635-1B62E3BA50D9}" srcOrd="0" destOrd="1" presId="urn:microsoft.com/office/officeart/2005/8/layout/matrix1"/>
    <dgm:cxn modelId="{AD6265D8-4123-4618-B406-5F435A933547}" type="presOf" srcId="{D66E7EF2-BF29-4C78-9EE6-52BABC462F08}" destId="{C1B25864-0CB1-4304-9C1E-B1FD9BBB0B42}" srcOrd="1" destOrd="1" presId="urn:microsoft.com/office/officeart/2005/8/layout/matrix1"/>
    <dgm:cxn modelId="{D961B9A2-BA1A-4DFE-87ED-8B46C6739AA4}" type="presOf" srcId="{D66E7EF2-BF29-4C78-9EE6-52BABC462F08}" destId="{6A47618F-14CC-4541-8D45-BA7873D93B43}" srcOrd="0" destOrd="1" presId="urn:microsoft.com/office/officeart/2005/8/layout/matrix1"/>
    <dgm:cxn modelId="{663EE3E9-B68B-4F0C-9815-F54DC22B99FB}" type="presOf" srcId="{1450B493-F02B-4CE0-9EF1-D5684FEE84B6}" destId="{2A9C5D5E-3782-4242-9DDE-FD8C6782DC96}" srcOrd="0" destOrd="0" presId="urn:microsoft.com/office/officeart/2005/8/layout/matrix1"/>
    <dgm:cxn modelId="{8CFDB591-EF2D-4CBD-A765-44E47E643639}" srcId="{93D427A2-DC3B-4117-8E79-F74A6812FDEF}" destId="{614451FD-36C4-4923-83E4-75E8B01ADE52}" srcOrd="1" destOrd="0" parTransId="{66440AC1-E53F-4F77-9EEF-3F09CD42FCA3}" sibTransId="{B23CA02F-F1D5-4CCA-8B15-A6059E794E9F}"/>
    <dgm:cxn modelId="{18785BD1-CDD3-459A-B294-A6558C43F610}" srcId="{1450B493-F02B-4CE0-9EF1-D5684FEE84B6}" destId="{B4A1182A-E7D1-4F6A-9A00-437050EB89FB}" srcOrd="0" destOrd="0" parTransId="{485B7A95-A51B-4150-A8FB-AF3840FBEBEE}" sibTransId="{02D812A9-ADE3-4731-95AB-F9D6F1808156}"/>
    <dgm:cxn modelId="{41203E37-C995-45FE-8F98-85625E1728BF}" type="presOf" srcId="{CB398C9E-782C-460E-8049-4BB8182FD7AE}" destId="{3C610117-A844-4176-A9A7-F829C46CB234}" srcOrd="0" destOrd="0" presId="urn:microsoft.com/office/officeart/2005/8/layout/matrix1"/>
    <dgm:cxn modelId="{529C9AD0-465C-4972-BB77-9ED8DEF74D4D}" type="presOf" srcId="{6A8CE823-58B3-4555-B256-6A253DBAEC70}" destId="{F2C71728-391B-4D2D-A04A-BE81C45049F0}" srcOrd="1" destOrd="0" presId="urn:microsoft.com/office/officeart/2005/8/layout/matrix1"/>
    <dgm:cxn modelId="{DE008F83-1EDF-4D09-A62B-8D2447EDE34C}" type="presOf" srcId="{B4A1182A-E7D1-4F6A-9A00-437050EB89FB}" destId="{00D9FCC6-8FBF-4805-8E80-FC7E3EAD5CBE}" srcOrd="0" destOrd="0" presId="urn:microsoft.com/office/officeart/2005/8/layout/matrix1"/>
    <dgm:cxn modelId="{75FEC43B-49E4-446E-B810-9F0B73510D74}" type="presOf" srcId="{B7AA663A-350C-4B8D-A531-74F1D400B450}" destId="{498A36DD-4BD9-4090-AB3A-03CE5CBB1E05}" srcOrd="0" destOrd="2" presId="urn:microsoft.com/office/officeart/2005/8/layout/matrix1"/>
    <dgm:cxn modelId="{FAAAE270-49D5-4BA5-9F6C-CD6B34401516}" srcId="{B4A1182A-E7D1-4F6A-9A00-437050EB89FB}" destId="{93D427A2-DC3B-4117-8E79-F74A6812FDEF}" srcOrd="2" destOrd="0" parTransId="{A5F48D7B-8DF7-4105-96BB-BFB77585A9DF}" sibTransId="{81287C55-0780-4016-A0BB-97C9EC372DF7}"/>
    <dgm:cxn modelId="{541FE3AF-4B6D-434C-89B2-85E7F867FA1A}" type="presOf" srcId="{614451FD-36C4-4923-83E4-75E8B01ADE52}" destId="{C3DC8969-E9A7-432C-A0DD-619D440E08E7}" srcOrd="1" destOrd="2" presId="urn:microsoft.com/office/officeart/2005/8/layout/matrix1"/>
    <dgm:cxn modelId="{4959D06D-6D96-44DB-A36E-3731A59A3871}" srcId="{CB398C9E-782C-460E-8049-4BB8182FD7AE}" destId="{8225DB36-81AB-4F23-9966-B22F3EA45215}" srcOrd="2" destOrd="0" parTransId="{9DF2D5B0-3A3F-4686-AA64-ADA03442245E}" sibTransId="{7BBCBAE6-88F3-44E6-B507-4D7CE0831CCF}"/>
    <dgm:cxn modelId="{81CC428A-80E7-484F-AD8B-C0674D1FB1DD}" type="presOf" srcId="{CA00CFAD-2E9C-4E63-9357-4B67EA34D754}" destId="{3C610117-A844-4176-A9A7-F829C46CB234}" srcOrd="0" destOrd="1" presId="urn:microsoft.com/office/officeart/2005/8/layout/matrix1"/>
    <dgm:cxn modelId="{87D77608-7018-4CCA-8BE1-BB4A57AE4C44}" type="presOf" srcId="{CA00CFAD-2E9C-4E63-9357-4B67EA34D754}" destId="{2EF7489B-D087-4DE7-8CCC-313FED1E4BB0}" srcOrd="1" destOrd="1" presId="urn:microsoft.com/office/officeart/2005/8/layout/matrix1"/>
    <dgm:cxn modelId="{DD008B12-21F5-4BA1-83FA-F96BDF52B6BA}" srcId="{938A3ABD-7C6A-484C-9F85-8A4336DEBECF}" destId="{D66E7EF2-BF29-4C78-9EE6-52BABC462F08}" srcOrd="0" destOrd="0" parTransId="{5B12957A-6D60-4D76-9832-91917CE65101}" sibTransId="{B14DCFA4-2150-422B-B9F7-10C9C85C0323}"/>
    <dgm:cxn modelId="{08E1B443-7010-45FF-9F57-015FBAE44ABB}" type="presParOf" srcId="{2A9C5D5E-3782-4242-9DDE-FD8C6782DC96}" destId="{70A63887-BA7F-4B55-A374-5C3625C97C46}" srcOrd="0" destOrd="0" presId="urn:microsoft.com/office/officeart/2005/8/layout/matrix1"/>
    <dgm:cxn modelId="{F575939D-5816-4EAF-90BE-CD9F4E3C81DB}" type="presParOf" srcId="{70A63887-BA7F-4B55-A374-5C3625C97C46}" destId="{3C610117-A844-4176-A9A7-F829C46CB234}" srcOrd="0" destOrd="0" presId="urn:microsoft.com/office/officeart/2005/8/layout/matrix1"/>
    <dgm:cxn modelId="{CB816FFD-5241-4769-96C3-FF6E8CCFBACA}" type="presParOf" srcId="{70A63887-BA7F-4B55-A374-5C3625C97C46}" destId="{2EF7489B-D087-4DE7-8CCC-313FED1E4BB0}" srcOrd="1" destOrd="0" presId="urn:microsoft.com/office/officeart/2005/8/layout/matrix1"/>
    <dgm:cxn modelId="{D6E0609F-B692-485C-84BF-862D012AE942}" type="presParOf" srcId="{70A63887-BA7F-4B55-A374-5C3625C97C46}" destId="{6A47618F-14CC-4541-8D45-BA7873D93B43}" srcOrd="2" destOrd="0" presId="urn:microsoft.com/office/officeart/2005/8/layout/matrix1"/>
    <dgm:cxn modelId="{0683263F-591F-4190-BE11-87C65095EF58}" type="presParOf" srcId="{70A63887-BA7F-4B55-A374-5C3625C97C46}" destId="{C1B25864-0CB1-4304-9C1E-B1FD9BBB0B42}" srcOrd="3" destOrd="0" presId="urn:microsoft.com/office/officeart/2005/8/layout/matrix1"/>
    <dgm:cxn modelId="{5623C334-3EB6-4A4E-B78C-C91EC7DFED02}" type="presParOf" srcId="{70A63887-BA7F-4B55-A374-5C3625C97C46}" destId="{49824DE0-8E86-4D29-9635-1B62E3BA50D9}" srcOrd="4" destOrd="0" presId="urn:microsoft.com/office/officeart/2005/8/layout/matrix1"/>
    <dgm:cxn modelId="{3B29F60E-CC79-46B0-A3A0-76E4FE6FEDF8}" type="presParOf" srcId="{70A63887-BA7F-4B55-A374-5C3625C97C46}" destId="{C3DC8969-E9A7-432C-A0DD-619D440E08E7}" srcOrd="5" destOrd="0" presId="urn:microsoft.com/office/officeart/2005/8/layout/matrix1"/>
    <dgm:cxn modelId="{6DBC3028-18B9-4F74-8DD0-21B9245FF6F3}" type="presParOf" srcId="{70A63887-BA7F-4B55-A374-5C3625C97C46}" destId="{498A36DD-4BD9-4090-AB3A-03CE5CBB1E05}" srcOrd="6" destOrd="0" presId="urn:microsoft.com/office/officeart/2005/8/layout/matrix1"/>
    <dgm:cxn modelId="{2EEA7CFC-AD7C-4AAD-ACF5-88AAF372FA99}" type="presParOf" srcId="{70A63887-BA7F-4B55-A374-5C3625C97C46}" destId="{F2C71728-391B-4D2D-A04A-BE81C45049F0}" srcOrd="7" destOrd="0" presId="urn:microsoft.com/office/officeart/2005/8/layout/matrix1"/>
    <dgm:cxn modelId="{2BADE3AD-87E8-4587-BED2-4389EA8DB126}" type="presParOf" srcId="{2A9C5D5E-3782-4242-9DDE-FD8C6782DC96}" destId="{00D9FCC6-8FBF-4805-8E80-FC7E3EAD5CBE}"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10117-A844-4176-A9A7-F829C46CB234}">
      <dsp:nvSpPr>
        <dsp:cNvPr id="0" name=""/>
        <dsp:cNvSpPr/>
      </dsp:nvSpPr>
      <dsp:spPr>
        <a:xfrm rot="16200000">
          <a:off x="607695" y="-607695"/>
          <a:ext cx="1394460" cy="2609850"/>
        </a:xfrm>
        <a:prstGeom prst="round1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FAYL</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Bajariladigan fayllar (exe, com, bat)</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Egizak fayllar</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Fayllar o'rtasidagi aloqa (link-viruslar)</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0" y="0"/>
        <a:ext cx="2609850" cy="1045845"/>
      </dsp:txXfrm>
    </dsp:sp>
    <dsp:sp modelId="{6A47618F-14CC-4541-8D45-BA7873D93B43}">
      <dsp:nvSpPr>
        <dsp:cNvPr id="0" name=""/>
        <dsp:cNvSpPr/>
      </dsp:nvSpPr>
      <dsp:spPr>
        <a:xfrm>
          <a:off x="2609850" y="0"/>
          <a:ext cx="2609850" cy="1394460"/>
        </a:xfrm>
        <a:prstGeom prst="round1Rect">
          <a:avLst/>
        </a:prstGeom>
        <a:solidFill>
          <a:srgbClr val="FFC000">
            <a:hueOff val="3465231"/>
            <a:satOff val="-15989"/>
            <a:lumOff val="588"/>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YUKLANUVCHI</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Diskning yuklanuvchi (Boot) sektori</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Tizimli yuklovchi sektori</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Aktiv boot-sektorga ko'rsatkich</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09850" y="0"/>
        <a:ext cx="2609850" cy="1045845"/>
      </dsp:txXfrm>
    </dsp:sp>
    <dsp:sp modelId="{49824DE0-8E86-4D29-9635-1B62E3BA50D9}">
      <dsp:nvSpPr>
        <dsp:cNvPr id="0" name=""/>
        <dsp:cNvSpPr/>
      </dsp:nvSpPr>
      <dsp:spPr>
        <a:xfrm rot="10800000">
          <a:off x="0" y="1394460"/>
          <a:ext cx="2609850" cy="1394460"/>
        </a:xfrm>
        <a:prstGeom prst="round1Rect">
          <a:avLst/>
        </a:prstGeom>
        <a:solidFill>
          <a:srgbClr val="FFC000">
            <a:hueOff val="6930461"/>
            <a:satOff val="-31979"/>
            <a:lumOff val="1177"/>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MAKRO </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Xujjatlar Word(.doc)</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Xujjatlar Excel (.xls)</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Office xujjatlari</a:t>
          </a:r>
          <a:endParaRPr lang="ru-RU" sz="11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1743075"/>
        <a:ext cx="2609850" cy="1045845"/>
      </dsp:txXfrm>
    </dsp:sp>
    <dsp:sp modelId="{498A36DD-4BD9-4090-AB3A-03CE5CBB1E05}">
      <dsp:nvSpPr>
        <dsp:cNvPr id="0" name=""/>
        <dsp:cNvSpPr/>
      </dsp:nvSpPr>
      <dsp:spPr>
        <a:xfrm rot="5400000">
          <a:off x="3217545" y="786764"/>
          <a:ext cx="1394460" cy="2609850"/>
        </a:xfrm>
        <a:prstGeom prst="round1Rect">
          <a:avLst/>
        </a:prstGeom>
        <a:solidFill>
          <a:srgbClr val="FFC000">
            <a:hueOff val="10395692"/>
            <a:satOff val="-47968"/>
            <a:lumOff val="1765"/>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TARMOQ</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Tarmoq protokollari</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Tarmoq komandalari</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Elektron pochta</a:t>
          </a:r>
        </a:p>
      </dsp:txBody>
      <dsp:txXfrm rot="-5400000">
        <a:off x="2609850" y="1743074"/>
        <a:ext cx="2609850" cy="1045845"/>
      </dsp:txXfrm>
    </dsp:sp>
    <dsp:sp modelId="{00D9FCC6-8FBF-4805-8E80-FC7E3EAD5CBE}">
      <dsp:nvSpPr>
        <dsp:cNvPr id="0" name=""/>
        <dsp:cNvSpPr/>
      </dsp:nvSpPr>
      <dsp:spPr>
        <a:xfrm>
          <a:off x="1652906" y="982763"/>
          <a:ext cx="1913886" cy="823393"/>
        </a:xfrm>
        <a:prstGeom prst="roundRect">
          <a:avLst/>
        </a:prstGeom>
        <a:solidFill>
          <a:srgbClr val="FFC000">
            <a:tint val="4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KOMPYUTER VIRUSLARINING YASHASH MAKONI</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93101" y="1022958"/>
        <a:ext cx="1833496" cy="74300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F967-1082-426D-B074-FF83FC62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2017-01-03T05:07:00Z</cp:lastPrinted>
  <dcterms:created xsi:type="dcterms:W3CDTF">2016-12-08T08:02:00Z</dcterms:created>
  <dcterms:modified xsi:type="dcterms:W3CDTF">2017-01-03T05:07:00Z</dcterms:modified>
</cp:coreProperties>
</file>