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255" w:rsidRPr="00EA064B" w:rsidRDefault="00615255" w:rsidP="00EA064B">
      <w:pPr>
        <w:pStyle w:val="2"/>
        <w:rPr>
          <w:szCs w:val="28"/>
        </w:rPr>
      </w:pPr>
      <w:bookmarkStart w:id="0" w:name="_Toc451306818"/>
      <w:proofErr w:type="gramStart"/>
      <w:r w:rsidRPr="00EA064B">
        <w:rPr>
          <w:rStyle w:val="0000"/>
          <w:b/>
          <w:szCs w:val="28"/>
          <w:highlight w:val="yellow"/>
        </w:rPr>
        <w:t>AMALIY MASHG’ULOT</w:t>
      </w:r>
      <w:r w:rsidRPr="00EA064B">
        <w:rPr>
          <w:rStyle w:val="0000"/>
          <w:b/>
          <w:szCs w:val="28"/>
        </w:rPr>
        <w:t>.</w:t>
      </w:r>
      <w:proofErr w:type="gramEnd"/>
      <w:r w:rsidRPr="00EA064B">
        <w:rPr>
          <w:rStyle w:val="0000"/>
          <w:b/>
          <w:szCs w:val="28"/>
        </w:rPr>
        <w:t xml:space="preserve"> </w:t>
      </w:r>
      <w:proofErr w:type="gramStart"/>
      <w:r w:rsidRPr="00EA064B">
        <w:rPr>
          <w:szCs w:val="28"/>
        </w:rPr>
        <w:t>MUHIM VA NOMUHIM O’ZGARUVCHILAR.</w:t>
      </w:r>
      <w:proofErr w:type="gramEnd"/>
      <w:r w:rsidRPr="00EA064B">
        <w:rPr>
          <w:szCs w:val="28"/>
        </w:rPr>
        <w:t xml:space="preserve"> ELEMENTAR BUL FUNKTSIYALARI</w:t>
      </w:r>
      <w:bookmarkEnd w:id="0"/>
    </w:p>
    <w:p w:rsidR="00615255" w:rsidRPr="00EA064B" w:rsidRDefault="00615255" w:rsidP="00EA064B">
      <w:pPr>
        <w:spacing w:line="360" w:lineRule="auto"/>
        <w:ind w:firstLine="709"/>
        <w:jc w:val="both"/>
        <w:rPr>
          <w:sz w:val="28"/>
          <w:szCs w:val="28"/>
          <w:lang w:val="uz-Latn-UZ"/>
        </w:rPr>
      </w:pPr>
      <w:r w:rsidRPr="00EA064B">
        <w:rPr>
          <w:sz w:val="28"/>
          <w:szCs w:val="28"/>
          <w:lang w:val="uz-Latn-UZ"/>
        </w:rPr>
        <w:t>Ma’lumki, mantiqiy amallar mulohazalar algebrasi nuqtai nazardan chinlik jadvallari bilan to’liq xarakterlanadi. Agarda funskiyaning jadval shaklda berilishini esga olsak, u vaqtda mulohazalar algebrasida ham funksiya tushunchasini aniqlashimiz mumkin.</w:t>
      </w:r>
    </w:p>
    <w:p w:rsidR="00615255" w:rsidRPr="00EA064B" w:rsidRDefault="00615255" w:rsidP="00EA064B">
      <w:pPr>
        <w:spacing w:line="360" w:lineRule="auto"/>
        <w:ind w:firstLine="709"/>
        <w:jc w:val="both"/>
        <w:rPr>
          <w:sz w:val="28"/>
          <w:szCs w:val="28"/>
          <w:lang w:val="uz-Latn-UZ"/>
        </w:rPr>
      </w:pPr>
      <w:r w:rsidRPr="00EA064B">
        <w:rPr>
          <w:b/>
          <w:bCs/>
          <w:sz w:val="28"/>
          <w:szCs w:val="28"/>
          <w:u w:val="single"/>
          <w:lang w:val="uz-Latn-UZ"/>
        </w:rPr>
        <w:t>Ta’rif</w:t>
      </w:r>
      <w:r w:rsidRPr="00EA064B">
        <w:rPr>
          <w:sz w:val="28"/>
          <w:szCs w:val="28"/>
          <w:lang w:val="uz-Latn-UZ"/>
        </w:rPr>
        <w:t>. x</w:t>
      </w:r>
      <w:r w:rsidRPr="00EA064B">
        <w:rPr>
          <w:sz w:val="28"/>
          <w:szCs w:val="28"/>
          <w:vertAlign w:val="subscript"/>
          <w:lang w:val="uz-Latn-UZ"/>
        </w:rPr>
        <w:t>1</w:t>
      </w:r>
      <w:r w:rsidRPr="00EA064B">
        <w:rPr>
          <w:sz w:val="28"/>
          <w:szCs w:val="28"/>
          <w:lang w:val="uz-Latn-UZ"/>
        </w:rPr>
        <w:t>, x</w:t>
      </w:r>
      <w:r w:rsidRPr="00EA064B">
        <w:rPr>
          <w:sz w:val="28"/>
          <w:szCs w:val="28"/>
          <w:vertAlign w:val="subscript"/>
          <w:lang w:val="uz-Latn-UZ"/>
        </w:rPr>
        <w:t>2</w:t>
      </w:r>
      <w:r w:rsidRPr="00EA064B">
        <w:rPr>
          <w:sz w:val="28"/>
          <w:szCs w:val="28"/>
          <w:lang w:val="uz-Latn-UZ"/>
        </w:rPr>
        <w:t>, … ,x</w:t>
      </w:r>
      <w:r w:rsidRPr="00EA064B">
        <w:rPr>
          <w:sz w:val="28"/>
          <w:szCs w:val="28"/>
          <w:vertAlign w:val="subscript"/>
          <w:lang w:val="uz-Latn-UZ"/>
        </w:rPr>
        <w:t>n</w:t>
      </w:r>
      <w:r w:rsidRPr="00EA064B">
        <w:rPr>
          <w:sz w:val="28"/>
          <w:szCs w:val="28"/>
          <w:lang w:val="uz-Latn-UZ"/>
        </w:rPr>
        <w:t xml:space="preserve"> mulohazalar algerbasining x</w:t>
      </w:r>
      <w:r w:rsidRPr="00EA064B">
        <w:rPr>
          <w:sz w:val="28"/>
          <w:szCs w:val="28"/>
          <w:vertAlign w:val="subscript"/>
          <w:lang w:val="uz-Latn-UZ"/>
        </w:rPr>
        <w:t>1</w:t>
      </w:r>
      <w:r w:rsidRPr="00EA064B">
        <w:rPr>
          <w:sz w:val="28"/>
          <w:szCs w:val="28"/>
          <w:lang w:val="uz-Latn-UZ"/>
        </w:rPr>
        <w:t>, x</w:t>
      </w:r>
      <w:r w:rsidRPr="00EA064B">
        <w:rPr>
          <w:sz w:val="28"/>
          <w:szCs w:val="28"/>
          <w:vertAlign w:val="subscript"/>
          <w:lang w:val="uz-Latn-UZ"/>
        </w:rPr>
        <w:t>2</w:t>
      </w:r>
      <w:r w:rsidRPr="00EA064B">
        <w:rPr>
          <w:sz w:val="28"/>
          <w:szCs w:val="28"/>
          <w:lang w:val="uz-Latn-UZ"/>
        </w:rPr>
        <w:t>, … ,x</w:t>
      </w:r>
      <w:r w:rsidRPr="00EA064B">
        <w:rPr>
          <w:sz w:val="28"/>
          <w:szCs w:val="28"/>
          <w:vertAlign w:val="subscript"/>
          <w:lang w:val="uz-Latn-UZ"/>
        </w:rPr>
        <w:t>n</w:t>
      </w:r>
      <w:r w:rsidRPr="00EA064B">
        <w:rPr>
          <w:sz w:val="28"/>
          <w:szCs w:val="28"/>
          <w:lang w:val="uz-Latn-UZ"/>
        </w:rPr>
        <w:t>argumentli f(x</w:t>
      </w:r>
      <w:r w:rsidRPr="00EA064B">
        <w:rPr>
          <w:sz w:val="28"/>
          <w:szCs w:val="28"/>
          <w:vertAlign w:val="subscript"/>
          <w:lang w:val="uz-Latn-UZ"/>
        </w:rPr>
        <w:t>1</w:t>
      </w:r>
      <w:r w:rsidRPr="00EA064B">
        <w:rPr>
          <w:sz w:val="28"/>
          <w:szCs w:val="28"/>
          <w:lang w:val="uz-Latn-UZ"/>
        </w:rPr>
        <w:t>, x</w:t>
      </w:r>
      <w:r w:rsidRPr="00EA064B">
        <w:rPr>
          <w:sz w:val="28"/>
          <w:szCs w:val="28"/>
          <w:vertAlign w:val="subscript"/>
          <w:lang w:val="uz-Latn-UZ"/>
        </w:rPr>
        <w:t>2</w:t>
      </w:r>
      <w:r w:rsidRPr="00EA064B">
        <w:rPr>
          <w:sz w:val="28"/>
          <w:szCs w:val="28"/>
          <w:lang w:val="uz-Latn-UZ"/>
        </w:rPr>
        <w:t>, … ,x</w:t>
      </w:r>
      <w:r w:rsidRPr="00EA064B">
        <w:rPr>
          <w:sz w:val="28"/>
          <w:szCs w:val="28"/>
          <w:vertAlign w:val="subscript"/>
          <w:lang w:val="uz-Latn-UZ"/>
        </w:rPr>
        <w:t>n</w:t>
      </w:r>
      <w:r w:rsidRPr="00EA064B">
        <w:rPr>
          <w:sz w:val="28"/>
          <w:szCs w:val="28"/>
          <w:lang w:val="uz-Latn-UZ"/>
        </w:rPr>
        <w:t>) funksiyasi deb nol va bir qiymat qabul funksiyaga aytiladi va uning x</w:t>
      </w:r>
      <w:r w:rsidRPr="00EA064B">
        <w:rPr>
          <w:sz w:val="28"/>
          <w:szCs w:val="28"/>
          <w:vertAlign w:val="subscript"/>
          <w:lang w:val="uz-Latn-UZ"/>
        </w:rPr>
        <w:t>1</w:t>
      </w:r>
      <w:r w:rsidRPr="00EA064B">
        <w:rPr>
          <w:sz w:val="28"/>
          <w:szCs w:val="28"/>
          <w:lang w:val="uz-Latn-UZ"/>
        </w:rPr>
        <w:t>, x</w:t>
      </w:r>
      <w:r w:rsidRPr="00EA064B">
        <w:rPr>
          <w:sz w:val="28"/>
          <w:szCs w:val="28"/>
          <w:vertAlign w:val="subscript"/>
          <w:lang w:val="uz-Latn-UZ"/>
        </w:rPr>
        <w:t>2</w:t>
      </w:r>
      <w:r w:rsidRPr="00EA064B">
        <w:rPr>
          <w:sz w:val="28"/>
          <w:szCs w:val="28"/>
          <w:lang w:val="uz-Latn-UZ"/>
        </w:rPr>
        <w:t>, … ,x</w:t>
      </w:r>
      <w:r w:rsidRPr="00EA064B">
        <w:rPr>
          <w:sz w:val="28"/>
          <w:szCs w:val="28"/>
          <w:vertAlign w:val="subscript"/>
          <w:lang w:val="uz-Latn-UZ"/>
        </w:rPr>
        <w:t>n</w:t>
      </w:r>
      <w:r w:rsidRPr="00EA064B">
        <w:rPr>
          <w:sz w:val="28"/>
          <w:szCs w:val="28"/>
          <w:lang w:val="uz-Latn-UZ"/>
        </w:rPr>
        <w:t>argumentlari ham nol va bir qiymatlar qabul qilinadi.</w:t>
      </w:r>
    </w:p>
    <w:p w:rsidR="00615255" w:rsidRPr="00EA064B" w:rsidRDefault="00615255" w:rsidP="00EA064B">
      <w:pPr>
        <w:spacing w:line="360" w:lineRule="auto"/>
        <w:ind w:firstLine="709"/>
        <w:jc w:val="both"/>
        <w:rPr>
          <w:sz w:val="28"/>
          <w:szCs w:val="28"/>
          <w:lang w:val="uz-Latn-UZ"/>
        </w:rPr>
      </w:pPr>
      <w:r w:rsidRPr="00EA064B">
        <w:rPr>
          <w:b/>
          <w:bCs/>
          <w:sz w:val="28"/>
          <w:szCs w:val="28"/>
          <w:u w:val="single"/>
          <w:lang w:val="uz-Latn-UZ"/>
        </w:rPr>
        <w:t>Ta’rif</w:t>
      </w:r>
      <w:r w:rsidRPr="00EA064B">
        <w:rPr>
          <w:sz w:val="28"/>
          <w:szCs w:val="28"/>
          <w:lang w:val="uz-Latn-UZ"/>
        </w:rPr>
        <w:t>. F:{0,1}</w:t>
      </w:r>
      <w:r w:rsidRPr="00EA064B">
        <w:rPr>
          <w:sz w:val="28"/>
          <w:szCs w:val="28"/>
          <w:vertAlign w:val="superscript"/>
          <w:lang w:val="uz-Latn-UZ"/>
        </w:rPr>
        <w:t xml:space="preserve">n </w:t>
      </w:r>
      <w:r w:rsidRPr="00EA064B">
        <w:rPr>
          <w:sz w:val="28"/>
          <w:szCs w:val="28"/>
          <w:lang w:val="uz-Latn-UZ"/>
        </w:rPr>
        <w:t>-&gt; {o,1} funksiya mantiqiy algebraning funksiyasi yoki Bul funksiyasi to’plami P</w:t>
      </w:r>
      <w:r w:rsidRPr="00EA064B">
        <w:rPr>
          <w:sz w:val="28"/>
          <w:szCs w:val="28"/>
          <w:vertAlign w:val="subscript"/>
          <w:lang w:val="uz-Latn-UZ"/>
        </w:rPr>
        <w:t>n</w:t>
      </w:r>
      <w:r w:rsidRPr="00EA064B">
        <w:rPr>
          <w:sz w:val="28"/>
          <w:szCs w:val="28"/>
          <w:lang w:val="uz-Latn-UZ"/>
        </w:rPr>
        <w:t xml:space="preserve"> orqali belgilaymiz, ya’ni</w:t>
      </w:r>
    </w:p>
    <w:p w:rsidR="00615255" w:rsidRPr="00EA064B" w:rsidRDefault="00615255" w:rsidP="00EA064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EA064B">
        <w:rPr>
          <w:sz w:val="28"/>
          <w:szCs w:val="28"/>
          <w:lang w:val="uz-Latn-UZ"/>
        </w:rPr>
        <w:t>Bir o’zgaruvchili funksiyalar 4 ta bo’lib, ular quyidagilar</w:t>
      </w:r>
      <w:r w:rsidRPr="00EA064B">
        <w:rPr>
          <w:sz w:val="28"/>
          <w:szCs w:val="28"/>
          <w:lang w:val="en-US"/>
        </w:rPr>
        <w:t>:</w:t>
      </w:r>
    </w:p>
    <w:p w:rsidR="00615255" w:rsidRPr="00EA064B" w:rsidRDefault="00615255" w:rsidP="00EA064B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A064B">
        <w:rPr>
          <w:sz w:val="28"/>
          <w:szCs w:val="28"/>
          <w:lang w:val="uz-Latn-UZ"/>
        </w:rPr>
        <w:t>f</w:t>
      </w:r>
      <w:r w:rsidRPr="00EA064B">
        <w:rPr>
          <w:sz w:val="28"/>
          <w:szCs w:val="28"/>
          <w:vertAlign w:val="subscript"/>
          <w:lang w:val="uz-Latn-UZ"/>
        </w:rPr>
        <w:t>0</w:t>
      </w:r>
      <w:r w:rsidRPr="00EA064B">
        <w:rPr>
          <w:sz w:val="28"/>
          <w:szCs w:val="28"/>
          <w:lang w:val="uz-Latn-UZ"/>
        </w:rPr>
        <w:t>(x)=0 – aynan nolga teng funksiya yoki aynan yolg’on funksiya</w:t>
      </w:r>
    </w:p>
    <w:p w:rsidR="00615255" w:rsidRPr="00EA064B" w:rsidRDefault="00615255" w:rsidP="00EA064B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064B">
        <w:rPr>
          <w:sz w:val="28"/>
          <w:szCs w:val="28"/>
          <w:lang w:val="uz-Latn-UZ"/>
        </w:rPr>
        <w:t>f</w:t>
      </w:r>
      <w:r w:rsidRPr="00EA064B">
        <w:rPr>
          <w:sz w:val="28"/>
          <w:szCs w:val="28"/>
          <w:vertAlign w:val="subscript"/>
          <w:lang w:val="uz-Latn-UZ"/>
        </w:rPr>
        <w:t>1</w:t>
      </w:r>
      <w:r w:rsidRPr="00EA064B">
        <w:rPr>
          <w:sz w:val="28"/>
          <w:szCs w:val="28"/>
          <w:lang w:val="uz-Latn-UZ"/>
        </w:rPr>
        <w:t>(x)=x – aynan funksiya</w:t>
      </w:r>
    </w:p>
    <w:p w:rsidR="00615255" w:rsidRPr="00EA064B" w:rsidRDefault="00615255" w:rsidP="00EA064B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A064B">
        <w:rPr>
          <w:sz w:val="28"/>
          <w:szCs w:val="28"/>
          <w:lang w:val="uz-Latn-UZ"/>
        </w:rPr>
        <w:t xml:space="preserve"> - inkor funksiya</w:t>
      </w:r>
    </w:p>
    <w:p w:rsidR="00615255" w:rsidRPr="00EA064B" w:rsidRDefault="00615255" w:rsidP="00EA064B">
      <w:pPr>
        <w:numPr>
          <w:ilvl w:val="0"/>
          <w:numId w:val="1"/>
        </w:numPr>
        <w:tabs>
          <w:tab w:val="clear" w:pos="720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A064B">
        <w:rPr>
          <w:sz w:val="28"/>
          <w:szCs w:val="28"/>
          <w:lang w:val="uz-Latn-UZ"/>
        </w:rPr>
        <w:t>f</w:t>
      </w:r>
      <w:r w:rsidRPr="00EA064B">
        <w:rPr>
          <w:sz w:val="28"/>
          <w:szCs w:val="28"/>
          <w:vertAlign w:val="subscript"/>
          <w:lang w:val="uz-Latn-UZ"/>
        </w:rPr>
        <w:t>3</w:t>
      </w:r>
      <w:r w:rsidRPr="00EA064B">
        <w:rPr>
          <w:sz w:val="28"/>
          <w:szCs w:val="28"/>
          <w:lang w:val="uz-Latn-UZ"/>
        </w:rPr>
        <w:t>(x)=1 – aynan birga teng funksiya yoki aynan chin funksiya</w:t>
      </w:r>
    </w:p>
    <w:p w:rsidR="00615255" w:rsidRPr="00EA064B" w:rsidRDefault="00615255" w:rsidP="00EA064B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EA064B">
        <w:rPr>
          <w:noProof/>
          <w:sz w:val="28"/>
          <w:szCs w:val="28"/>
        </w:rPr>
        <w:drawing>
          <wp:inline distT="0" distB="0" distL="0" distR="0" wp14:anchorId="781EF0B2" wp14:editId="5604CDE1">
            <wp:extent cx="5759450" cy="1847215"/>
            <wp:effectExtent l="0" t="0" r="0" b="635"/>
            <wp:docPr id="112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6" t="58580" r="13989" b="1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064B">
        <w:rPr>
          <w:noProof/>
          <w:sz w:val="28"/>
          <w:szCs w:val="28"/>
          <w:lang w:val="en-US"/>
        </w:rPr>
        <w:t xml:space="preserve"> </w:t>
      </w:r>
      <w:r w:rsidRPr="00EA064B">
        <w:rPr>
          <w:noProof/>
          <w:sz w:val="28"/>
          <w:szCs w:val="28"/>
        </w:rPr>
        <w:drawing>
          <wp:inline distT="0" distB="0" distL="0" distR="0" wp14:anchorId="115B1C43" wp14:editId="6F5802EA">
            <wp:extent cx="5759450" cy="1809750"/>
            <wp:effectExtent l="0" t="0" r="0" b="0"/>
            <wp:docPr id="122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2" t="27811" r="13658" b="36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064B">
        <w:rPr>
          <w:noProof/>
          <w:sz w:val="28"/>
          <w:szCs w:val="28"/>
          <w:lang w:val="en-US"/>
        </w:rPr>
        <w:t xml:space="preserve"> </w:t>
      </w:r>
      <w:r w:rsidRPr="00EA064B">
        <w:rPr>
          <w:noProof/>
          <w:sz w:val="28"/>
          <w:szCs w:val="28"/>
        </w:rPr>
        <w:lastRenderedPageBreak/>
        <w:drawing>
          <wp:inline distT="0" distB="0" distL="0" distR="0" wp14:anchorId="1E74BD47" wp14:editId="7F8E006A">
            <wp:extent cx="5759450" cy="3162300"/>
            <wp:effectExtent l="0" t="0" r="0" b="0"/>
            <wp:docPr id="122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0" t="35400" r="16982" b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064B">
        <w:rPr>
          <w:noProof/>
          <w:sz w:val="28"/>
          <w:szCs w:val="28"/>
          <w:lang w:val="en-US"/>
        </w:rPr>
        <w:t xml:space="preserve"> </w:t>
      </w:r>
      <w:r w:rsidRPr="00EA064B">
        <w:rPr>
          <w:noProof/>
          <w:sz w:val="28"/>
          <w:szCs w:val="28"/>
        </w:rPr>
        <w:drawing>
          <wp:inline distT="0" distB="0" distL="0" distR="0" wp14:anchorId="05B2E87C" wp14:editId="3B8D87D5">
            <wp:extent cx="5546869" cy="4008120"/>
            <wp:effectExtent l="0" t="0" r="0" b="0"/>
            <wp:docPr id="133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4" t="23964" r="15732"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40" cy="40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064B">
        <w:rPr>
          <w:noProof/>
          <w:sz w:val="28"/>
          <w:szCs w:val="28"/>
          <w:lang w:val="en-US"/>
        </w:rPr>
        <w:t xml:space="preserve"> </w:t>
      </w:r>
      <w:r w:rsidRPr="00EA064B">
        <w:rPr>
          <w:noProof/>
          <w:sz w:val="28"/>
          <w:szCs w:val="28"/>
        </w:rPr>
        <w:lastRenderedPageBreak/>
        <w:drawing>
          <wp:inline distT="0" distB="0" distL="0" distR="0" wp14:anchorId="3FA0C55B" wp14:editId="15BFF8C5">
            <wp:extent cx="5813594" cy="3276600"/>
            <wp:effectExtent l="0" t="0" r="0" b="0"/>
            <wp:docPr id="14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25444" r="14983" b="1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50" cy="330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064B">
        <w:rPr>
          <w:rFonts w:asciiTheme="minorHAnsi" w:eastAsiaTheme="minorEastAsia" w:hAnsi="Gill Sans MT" w:cstheme="minorBidi"/>
          <w:b/>
          <w:bCs/>
          <w:color w:val="000000" w:themeColor="text1"/>
          <w:kern w:val="24"/>
          <w:sz w:val="28"/>
          <w:szCs w:val="28"/>
          <w:u w:val="single"/>
          <w:lang w:val="uz-Latn-UZ"/>
        </w:rPr>
        <w:t xml:space="preserve"> </w:t>
      </w:r>
      <w:r w:rsidRPr="00EA064B">
        <w:rPr>
          <w:b/>
          <w:bCs/>
          <w:noProof/>
          <w:sz w:val="28"/>
          <w:szCs w:val="28"/>
          <w:u w:val="single"/>
          <w:lang w:val="uz-Latn-UZ"/>
        </w:rPr>
        <w:t>Ta’rif</w:t>
      </w:r>
      <w:r w:rsidRPr="00EA064B">
        <w:rPr>
          <w:noProof/>
          <w:sz w:val="28"/>
          <w:szCs w:val="28"/>
          <w:lang w:val="uz-Latn-UZ"/>
        </w:rPr>
        <w:t>. Agar o’zgaruvchining shunday a</w:t>
      </w:r>
      <w:r w:rsidRPr="00EA064B">
        <w:rPr>
          <w:noProof/>
          <w:sz w:val="28"/>
          <w:szCs w:val="28"/>
          <w:vertAlign w:val="subscript"/>
          <w:lang w:val="uz-Latn-UZ"/>
        </w:rPr>
        <w:t>1</w:t>
      </w:r>
      <w:r w:rsidRPr="00EA064B">
        <w:rPr>
          <w:noProof/>
          <w:sz w:val="28"/>
          <w:szCs w:val="28"/>
          <w:lang w:val="uz-Latn-UZ"/>
        </w:rPr>
        <w:t>, a</w:t>
      </w:r>
      <w:r w:rsidRPr="00EA064B">
        <w:rPr>
          <w:noProof/>
          <w:sz w:val="28"/>
          <w:szCs w:val="28"/>
          <w:lang w:val="uz-Latn-UZ"/>
        </w:rPr>
        <w:softHyphen/>
      </w:r>
      <w:r w:rsidRPr="00EA064B">
        <w:rPr>
          <w:noProof/>
          <w:sz w:val="28"/>
          <w:szCs w:val="28"/>
          <w:vertAlign w:val="subscript"/>
          <w:lang w:val="uz-Latn-UZ"/>
        </w:rPr>
        <w:t>2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i-1</w:t>
      </w:r>
      <w:r w:rsidRPr="00EA064B">
        <w:rPr>
          <w:noProof/>
          <w:sz w:val="28"/>
          <w:szCs w:val="28"/>
          <w:lang w:val="uz-Latn-UZ"/>
        </w:rPr>
        <w:t>,a</w:t>
      </w:r>
      <w:r w:rsidRPr="00EA064B">
        <w:rPr>
          <w:noProof/>
          <w:sz w:val="28"/>
          <w:szCs w:val="28"/>
          <w:vertAlign w:val="subscript"/>
          <w:lang w:val="uz-Latn-UZ"/>
        </w:rPr>
        <w:t>i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n</w:t>
      </w:r>
      <w:r w:rsidRPr="00EA064B">
        <w:rPr>
          <w:noProof/>
          <w:sz w:val="28"/>
          <w:szCs w:val="28"/>
          <w:lang w:val="uz-Latn-UZ"/>
        </w:rPr>
        <w:t xml:space="preserve"> qiymatlar majmuasi mavjud bo’lib, </w:t>
      </w:r>
    </w:p>
    <w:p w:rsidR="00615255" w:rsidRPr="00EA064B" w:rsidRDefault="00615255" w:rsidP="00EA064B">
      <w:pPr>
        <w:spacing w:line="360" w:lineRule="auto"/>
        <w:ind w:firstLine="567"/>
        <w:jc w:val="both"/>
        <w:rPr>
          <w:noProof/>
          <w:sz w:val="28"/>
          <w:szCs w:val="28"/>
          <w:lang w:val="en-US"/>
        </w:rPr>
      </w:pPr>
      <w:r w:rsidRPr="00EA064B">
        <w:rPr>
          <w:noProof/>
          <w:sz w:val="28"/>
          <w:szCs w:val="28"/>
          <w:lang w:val="uz-Latn-UZ"/>
        </w:rPr>
        <w:t>f(a</w:t>
      </w:r>
      <w:r w:rsidRPr="00EA064B">
        <w:rPr>
          <w:noProof/>
          <w:sz w:val="28"/>
          <w:szCs w:val="28"/>
          <w:vertAlign w:val="subscript"/>
          <w:lang w:val="uz-Latn-UZ"/>
        </w:rPr>
        <w:t>1</w:t>
      </w:r>
      <w:r w:rsidRPr="00EA064B">
        <w:rPr>
          <w:noProof/>
          <w:sz w:val="28"/>
          <w:szCs w:val="28"/>
          <w:lang w:val="uz-Latn-UZ"/>
        </w:rPr>
        <w:t>, a</w:t>
      </w:r>
      <w:r w:rsidRPr="00EA064B">
        <w:rPr>
          <w:noProof/>
          <w:sz w:val="28"/>
          <w:szCs w:val="28"/>
          <w:lang w:val="uz-Latn-UZ"/>
        </w:rPr>
        <w:softHyphen/>
      </w:r>
      <w:r w:rsidRPr="00EA064B">
        <w:rPr>
          <w:noProof/>
          <w:sz w:val="28"/>
          <w:szCs w:val="28"/>
          <w:vertAlign w:val="subscript"/>
          <w:lang w:val="uz-Latn-UZ"/>
        </w:rPr>
        <w:t>2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i-1</w:t>
      </w:r>
      <w:r w:rsidRPr="00EA064B">
        <w:rPr>
          <w:noProof/>
          <w:sz w:val="28"/>
          <w:szCs w:val="28"/>
          <w:lang w:val="uz-Latn-UZ"/>
        </w:rPr>
        <w:t>,1,a</w:t>
      </w:r>
      <w:r w:rsidRPr="00EA064B">
        <w:rPr>
          <w:noProof/>
          <w:sz w:val="28"/>
          <w:szCs w:val="28"/>
          <w:vertAlign w:val="subscript"/>
          <w:lang w:val="uz-Latn-UZ"/>
        </w:rPr>
        <w:t>i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n</w:t>
      </w:r>
      <w:r w:rsidRPr="00EA064B">
        <w:rPr>
          <w:noProof/>
          <w:sz w:val="28"/>
          <w:szCs w:val="28"/>
          <w:lang w:val="uz-Latn-UZ"/>
        </w:rPr>
        <w:t>)=f(a</w:t>
      </w:r>
      <w:r w:rsidRPr="00EA064B">
        <w:rPr>
          <w:noProof/>
          <w:sz w:val="28"/>
          <w:szCs w:val="28"/>
          <w:vertAlign w:val="subscript"/>
          <w:lang w:val="uz-Latn-UZ"/>
        </w:rPr>
        <w:t>1</w:t>
      </w:r>
      <w:r w:rsidRPr="00EA064B">
        <w:rPr>
          <w:noProof/>
          <w:sz w:val="28"/>
          <w:szCs w:val="28"/>
          <w:lang w:val="uz-Latn-UZ"/>
        </w:rPr>
        <w:t>, a</w:t>
      </w:r>
      <w:r w:rsidRPr="00EA064B">
        <w:rPr>
          <w:noProof/>
          <w:sz w:val="28"/>
          <w:szCs w:val="28"/>
          <w:lang w:val="uz-Latn-UZ"/>
        </w:rPr>
        <w:softHyphen/>
      </w:r>
      <w:r w:rsidRPr="00EA064B">
        <w:rPr>
          <w:noProof/>
          <w:sz w:val="28"/>
          <w:szCs w:val="28"/>
          <w:vertAlign w:val="subscript"/>
          <w:lang w:val="uz-Latn-UZ"/>
        </w:rPr>
        <w:t>2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i-1</w:t>
      </w:r>
      <w:r w:rsidRPr="00EA064B">
        <w:rPr>
          <w:noProof/>
          <w:sz w:val="28"/>
          <w:szCs w:val="28"/>
          <w:lang w:val="uz-Latn-UZ"/>
        </w:rPr>
        <w:t>,0,a</w:t>
      </w:r>
      <w:r w:rsidRPr="00EA064B">
        <w:rPr>
          <w:noProof/>
          <w:sz w:val="28"/>
          <w:szCs w:val="28"/>
          <w:vertAlign w:val="subscript"/>
          <w:lang w:val="uz-Latn-UZ"/>
        </w:rPr>
        <w:t>i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n</w:t>
      </w:r>
      <w:r w:rsidRPr="00EA064B">
        <w:rPr>
          <w:noProof/>
          <w:sz w:val="28"/>
          <w:szCs w:val="28"/>
          <w:lang w:val="uz-Latn-UZ"/>
        </w:rPr>
        <w:t>) munosabat bajarilsa, u vaqtda x</w:t>
      </w:r>
      <w:r w:rsidRPr="00EA064B">
        <w:rPr>
          <w:noProof/>
          <w:sz w:val="28"/>
          <w:szCs w:val="28"/>
          <w:vertAlign w:val="subscript"/>
          <w:lang w:val="uz-Latn-UZ"/>
        </w:rPr>
        <w:t>i</w:t>
      </w:r>
      <w:r w:rsidRPr="00EA064B">
        <w:rPr>
          <w:noProof/>
          <w:sz w:val="28"/>
          <w:szCs w:val="28"/>
          <w:lang w:val="uz-Latn-UZ"/>
        </w:rPr>
        <w:t xml:space="preserve"> o’zgaruvchiga f(x</w:t>
      </w:r>
      <w:r w:rsidRPr="00EA064B">
        <w:rPr>
          <w:noProof/>
          <w:sz w:val="28"/>
          <w:szCs w:val="28"/>
          <w:vertAlign w:val="subscript"/>
          <w:lang w:val="uz-Latn-UZ"/>
        </w:rPr>
        <w:t>1</w:t>
      </w:r>
      <w:r w:rsidRPr="00EA064B">
        <w:rPr>
          <w:noProof/>
          <w:sz w:val="28"/>
          <w:szCs w:val="28"/>
          <w:lang w:val="uz-Latn-UZ"/>
        </w:rPr>
        <w:t>,x</w:t>
      </w:r>
      <w:r w:rsidRPr="00EA064B">
        <w:rPr>
          <w:noProof/>
          <w:sz w:val="28"/>
          <w:szCs w:val="28"/>
          <w:vertAlign w:val="subscript"/>
          <w:lang w:val="uz-Latn-UZ"/>
        </w:rPr>
        <w:t>2</w:t>
      </w:r>
      <w:r w:rsidRPr="00EA064B">
        <w:rPr>
          <w:noProof/>
          <w:sz w:val="28"/>
          <w:szCs w:val="28"/>
          <w:lang w:val="uz-Latn-UZ"/>
        </w:rPr>
        <w:t>,...,x</w:t>
      </w:r>
      <w:r w:rsidRPr="00EA064B">
        <w:rPr>
          <w:noProof/>
          <w:sz w:val="28"/>
          <w:szCs w:val="28"/>
          <w:vertAlign w:val="subscript"/>
          <w:lang w:val="uz-Latn-UZ"/>
        </w:rPr>
        <w:t>n</w:t>
      </w:r>
      <w:r w:rsidRPr="00EA064B">
        <w:rPr>
          <w:noProof/>
          <w:sz w:val="28"/>
          <w:szCs w:val="28"/>
          <w:lang w:val="uz-Latn-UZ"/>
        </w:rPr>
        <w:t xml:space="preserve">) funksiyaning nomuhim (sohta)  o’zgaruvchisi, agar </w:t>
      </w:r>
    </w:p>
    <w:p w:rsidR="00615255" w:rsidRPr="00EA064B" w:rsidRDefault="00615255" w:rsidP="00EA064B">
      <w:pPr>
        <w:spacing w:line="360" w:lineRule="auto"/>
        <w:ind w:firstLine="567"/>
        <w:jc w:val="both"/>
        <w:rPr>
          <w:noProof/>
          <w:sz w:val="28"/>
          <w:szCs w:val="28"/>
          <w:lang w:val="uz-Latn-UZ"/>
        </w:rPr>
      </w:pPr>
      <w:r w:rsidRPr="00EA064B">
        <w:rPr>
          <w:noProof/>
          <w:sz w:val="28"/>
          <w:szCs w:val="28"/>
          <w:lang w:val="uz-Latn-UZ"/>
        </w:rPr>
        <w:t>f(a</w:t>
      </w:r>
      <w:r w:rsidRPr="00EA064B">
        <w:rPr>
          <w:noProof/>
          <w:sz w:val="28"/>
          <w:szCs w:val="28"/>
          <w:vertAlign w:val="subscript"/>
          <w:lang w:val="uz-Latn-UZ"/>
        </w:rPr>
        <w:t>1</w:t>
      </w:r>
      <w:r w:rsidRPr="00EA064B">
        <w:rPr>
          <w:noProof/>
          <w:sz w:val="28"/>
          <w:szCs w:val="28"/>
          <w:lang w:val="uz-Latn-UZ"/>
        </w:rPr>
        <w:t>, a</w:t>
      </w:r>
      <w:r w:rsidRPr="00EA064B">
        <w:rPr>
          <w:noProof/>
          <w:sz w:val="28"/>
          <w:szCs w:val="28"/>
          <w:lang w:val="uz-Latn-UZ"/>
        </w:rPr>
        <w:softHyphen/>
      </w:r>
      <w:r w:rsidRPr="00EA064B">
        <w:rPr>
          <w:noProof/>
          <w:sz w:val="28"/>
          <w:szCs w:val="28"/>
          <w:vertAlign w:val="subscript"/>
          <w:lang w:val="uz-Latn-UZ"/>
        </w:rPr>
        <w:t>2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i-1</w:t>
      </w:r>
      <w:r w:rsidRPr="00EA064B">
        <w:rPr>
          <w:noProof/>
          <w:sz w:val="28"/>
          <w:szCs w:val="28"/>
          <w:lang w:val="uz-Latn-UZ"/>
        </w:rPr>
        <w:t>,1,a</w:t>
      </w:r>
      <w:r w:rsidRPr="00EA064B">
        <w:rPr>
          <w:noProof/>
          <w:sz w:val="28"/>
          <w:szCs w:val="28"/>
          <w:vertAlign w:val="subscript"/>
          <w:lang w:val="uz-Latn-UZ"/>
        </w:rPr>
        <w:t>i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n</w:t>
      </w:r>
      <w:r w:rsidRPr="00EA064B">
        <w:rPr>
          <w:noProof/>
          <w:sz w:val="28"/>
          <w:szCs w:val="28"/>
          <w:lang w:val="uz-Latn-UZ"/>
        </w:rPr>
        <w:t>)≠f(a</w:t>
      </w:r>
      <w:r w:rsidRPr="00EA064B">
        <w:rPr>
          <w:noProof/>
          <w:sz w:val="28"/>
          <w:szCs w:val="28"/>
          <w:vertAlign w:val="subscript"/>
          <w:lang w:val="uz-Latn-UZ"/>
        </w:rPr>
        <w:t>1</w:t>
      </w:r>
      <w:r w:rsidRPr="00EA064B">
        <w:rPr>
          <w:noProof/>
          <w:sz w:val="28"/>
          <w:szCs w:val="28"/>
          <w:lang w:val="uz-Latn-UZ"/>
        </w:rPr>
        <w:t>, a</w:t>
      </w:r>
      <w:r w:rsidRPr="00EA064B">
        <w:rPr>
          <w:noProof/>
          <w:sz w:val="28"/>
          <w:szCs w:val="28"/>
          <w:lang w:val="uz-Latn-UZ"/>
        </w:rPr>
        <w:softHyphen/>
      </w:r>
      <w:r w:rsidRPr="00EA064B">
        <w:rPr>
          <w:noProof/>
          <w:sz w:val="28"/>
          <w:szCs w:val="28"/>
          <w:vertAlign w:val="subscript"/>
          <w:lang w:val="uz-Latn-UZ"/>
        </w:rPr>
        <w:t>2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i-1</w:t>
      </w:r>
      <w:r w:rsidRPr="00EA064B">
        <w:rPr>
          <w:noProof/>
          <w:sz w:val="28"/>
          <w:szCs w:val="28"/>
          <w:lang w:val="uz-Latn-UZ"/>
        </w:rPr>
        <w:t>,0,a</w:t>
      </w:r>
      <w:r w:rsidRPr="00EA064B">
        <w:rPr>
          <w:noProof/>
          <w:sz w:val="28"/>
          <w:szCs w:val="28"/>
          <w:vertAlign w:val="subscript"/>
          <w:lang w:val="uz-Latn-UZ"/>
        </w:rPr>
        <w:t>i</w:t>
      </w:r>
      <w:r w:rsidRPr="00EA064B">
        <w:rPr>
          <w:noProof/>
          <w:sz w:val="28"/>
          <w:szCs w:val="28"/>
          <w:lang w:val="uz-Latn-UZ"/>
        </w:rPr>
        <w:t>,...,a</w:t>
      </w:r>
      <w:r w:rsidRPr="00EA064B">
        <w:rPr>
          <w:noProof/>
          <w:sz w:val="28"/>
          <w:szCs w:val="28"/>
          <w:vertAlign w:val="subscript"/>
          <w:lang w:val="uz-Latn-UZ"/>
        </w:rPr>
        <w:t>n</w:t>
      </w:r>
      <w:r w:rsidRPr="00EA064B">
        <w:rPr>
          <w:noProof/>
          <w:sz w:val="28"/>
          <w:szCs w:val="28"/>
          <w:lang w:val="uz-Latn-UZ"/>
        </w:rPr>
        <w:t>) munosabat bajarilsa, u vaqtda x</w:t>
      </w:r>
      <w:r w:rsidRPr="00EA064B">
        <w:rPr>
          <w:noProof/>
          <w:sz w:val="28"/>
          <w:szCs w:val="28"/>
          <w:vertAlign w:val="subscript"/>
          <w:lang w:val="uz-Latn-UZ"/>
        </w:rPr>
        <w:t>i</w:t>
      </w:r>
      <w:r w:rsidRPr="00EA064B">
        <w:rPr>
          <w:noProof/>
          <w:sz w:val="28"/>
          <w:szCs w:val="28"/>
          <w:lang w:val="uz-Latn-UZ"/>
        </w:rPr>
        <w:t xml:space="preserve"> o’zgaruvchiga f(x</w:t>
      </w:r>
      <w:r w:rsidRPr="00EA064B">
        <w:rPr>
          <w:noProof/>
          <w:sz w:val="28"/>
          <w:szCs w:val="28"/>
          <w:vertAlign w:val="subscript"/>
          <w:lang w:val="uz-Latn-UZ"/>
        </w:rPr>
        <w:t>1</w:t>
      </w:r>
      <w:r w:rsidRPr="00EA064B">
        <w:rPr>
          <w:noProof/>
          <w:sz w:val="28"/>
          <w:szCs w:val="28"/>
          <w:lang w:val="uz-Latn-UZ"/>
        </w:rPr>
        <w:t>,x</w:t>
      </w:r>
      <w:r w:rsidRPr="00EA064B">
        <w:rPr>
          <w:noProof/>
          <w:sz w:val="28"/>
          <w:szCs w:val="28"/>
          <w:vertAlign w:val="subscript"/>
          <w:lang w:val="uz-Latn-UZ"/>
        </w:rPr>
        <w:t>2</w:t>
      </w:r>
      <w:r w:rsidRPr="00EA064B">
        <w:rPr>
          <w:noProof/>
          <w:sz w:val="28"/>
          <w:szCs w:val="28"/>
          <w:lang w:val="uz-Latn-UZ"/>
        </w:rPr>
        <w:t>,...,x</w:t>
      </w:r>
      <w:r w:rsidRPr="00EA064B">
        <w:rPr>
          <w:noProof/>
          <w:sz w:val="28"/>
          <w:szCs w:val="28"/>
          <w:vertAlign w:val="subscript"/>
          <w:lang w:val="uz-Latn-UZ"/>
        </w:rPr>
        <w:t>n</w:t>
      </w:r>
      <w:r w:rsidRPr="00EA064B">
        <w:rPr>
          <w:noProof/>
          <w:sz w:val="28"/>
          <w:szCs w:val="28"/>
          <w:lang w:val="uz-Latn-UZ"/>
        </w:rPr>
        <w:t>) funksiyaning muhim (sohta emas)  o’zgaruvchisi deb ataladi.</w:t>
      </w:r>
    </w:p>
    <w:p w:rsidR="00615255" w:rsidRPr="00EA064B" w:rsidRDefault="00615255" w:rsidP="00EA064B">
      <w:pPr>
        <w:spacing w:line="360" w:lineRule="auto"/>
        <w:rPr>
          <w:noProof/>
          <w:sz w:val="28"/>
          <w:szCs w:val="28"/>
          <w:lang w:val="en-US"/>
        </w:rPr>
      </w:pPr>
      <w:r w:rsidRPr="00EA064B">
        <w:rPr>
          <w:noProof/>
          <w:sz w:val="28"/>
          <w:szCs w:val="28"/>
        </w:rPr>
        <w:drawing>
          <wp:inline distT="0" distB="0" distL="0" distR="0" wp14:anchorId="00B766B3" wp14:editId="16EB9F4C">
            <wp:extent cx="5113020" cy="933535"/>
            <wp:effectExtent l="0" t="0" r="0" b="0"/>
            <wp:docPr id="153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1" t="48817" r="26247" b="3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43" cy="9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064B">
        <w:rPr>
          <w:noProof/>
          <w:sz w:val="28"/>
          <w:szCs w:val="28"/>
          <w:lang w:val="en-US"/>
        </w:rPr>
        <w:t xml:space="preserve"> </w:t>
      </w:r>
    </w:p>
    <w:p w:rsidR="00615255" w:rsidRPr="00EA064B" w:rsidRDefault="00615255" w:rsidP="00EA064B">
      <w:pPr>
        <w:spacing w:line="360" w:lineRule="auto"/>
        <w:jc w:val="both"/>
        <w:rPr>
          <w:rFonts w:ascii="Calibri" w:eastAsiaTheme="minorEastAsia" w:hAnsi="Calibri" w:cs="Calibri"/>
          <w:color w:val="000000" w:themeColor="text1"/>
          <w:kern w:val="24"/>
          <w:sz w:val="28"/>
          <w:szCs w:val="28"/>
          <w:lang w:val="uz-Latn-UZ"/>
        </w:rPr>
      </w:pPr>
      <w:r w:rsidRPr="00EA064B">
        <w:rPr>
          <w:noProof/>
          <w:sz w:val="28"/>
          <w:szCs w:val="28"/>
        </w:rPr>
        <w:drawing>
          <wp:inline distT="0" distB="0" distL="0" distR="0" wp14:anchorId="684AD7E9" wp14:editId="1A49FEEB">
            <wp:extent cx="5759450" cy="2065020"/>
            <wp:effectExtent l="0" t="0" r="0" b="0"/>
            <wp:docPr id="16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6" t="34403" r="16644" b="26588"/>
                    <a:stretch/>
                  </pic:blipFill>
                  <pic:spPr bwMode="auto">
                    <a:xfrm>
                      <a:off x="0" y="0"/>
                      <a:ext cx="57594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64B">
        <w:rPr>
          <w:rFonts w:ascii="Calibri" w:eastAsiaTheme="minorEastAsia" w:hAnsi="Calibri" w:cs="Calibri"/>
          <w:color w:val="000000" w:themeColor="text1"/>
          <w:kern w:val="24"/>
          <w:sz w:val="28"/>
          <w:szCs w:val="28"/>
          <w:lang w:val="uz-Latn-UZ"/>
        </w:rPr>
        <w:t xml:space="preserve"> </w:t>
      </w:r>
    </w:p>
    <w:p w:rsidR="00615255" w:rsidRPr="00EA064B" w:rsidRDefault="00615255" w:rsidP="00EA064B">
      <w:pPr>
        <w:spacing w:line="360" w:lineRule="auto"/>
        <w:ind w:firstLine="567"/>
        <w:jc w:val="both"/>
        <w:rPr>
          <w:noProof/>
          <w:sz w:val="28"/>
          <w:szCs w:val="28"/>
          <w:lang w:val="en-US"/>
        </w:rPr>
      </w:pPr>
      <w:r w:rsidRPr="00EA064B">
        <w:rPr>
          <w:noProof/>
          <w:sz w:val="28"/>
          <w:szCs w:val="28"/>
          <w:lang w:val="uz-Latn-UZ"/>
        </w:rPr>
        <w:t>F={f</w:t>
      </w:r>
      <w:r w:rsidRPr="00EA064B">
        <w:rPr>
          <w:noProof/>
          <w:sz w:val="28"/>
          <w:szCs w:val="28"/>
          <w:vertAlign w:val="subscript"/>
          <w:lang w:val="uz-Latn-UZ"/>
        </w:rPr>
        <w:t>1</w:t>
      </w:r>
      <w:r w:rsidRPr="00EA064B">
        <w:rPr>
          <w:noProof/>
          <w:sz w:val="28"/>
          <w:szCs w:val="28"/>
          <w:lang w:val="uz-Latn-UZ"/>
        </w:rPr>
        <w:t>,f</w:t>
      </w:r>
      <w:r w:rsidRPr="00EA064B">
        <w:rPr>
          <w:noProof/>
          <w:sz w:val="28"/>
          <w:szCs w:val="28"/>
          <w:vertAlign w:val="subscript"/>
          <w:lang w:val="uz-Latn-UZ"/>
        </w:rPr>
        <w:t>2</w:t>
      </w:r>
      <w:r w:rsidRPr="00EA064B">
        <w:rPr>
          <w:noProof/>
          <w:sz w:val="28"/>
          <w:szCs w:val="28"/>
          <w:lang w:val="uz-Latn-UZ"/>
        </w:rPr>
        <w:t>,...,f</w:t>
      </w:r>
      <w:r w:rsidRPr="00EA064B">
        <w:rPr>
          <w:noProof/>
          <w:sz w:val="28"/>
          <w:szCs w:val="28"/>
          <w:vertAlign w:val="subscript"/>
          <w:lang w:val="uz-Latn-UZ"/>
        </w:rPr>
        <w:t>n</w:t>
      </w:r>
      <w:r w:rsidRPr="00EA064B">
        <w:rPr>
          <w:noProof/>
          <w:sz w:val="28"/>
          <w:szCs w:val="28"/>
          <w:lang w:val="uz-Latn-UZ"/>
        </w:rPr>
        <w:t>} Bul funksiyalar to’plami berilgan bo’lsin.</w:t>
      </w:r>
    </w:p>
    <w:p w:rsidR="00615255" w:rsidRPr="00EA064B" w:rsidRDefault="00615255" w:rsidP="00EA064B">
      <w:pPr>
        <w:spacing w:line="360" w:lineRule="auto"/>
        <w:ind w:firstLine="567"/>
        <w:jc w:val="both"/>
        <w:rPr>
          <w:noProof/>
          <w:sz w:val="28"/>
          <w:szCs w:val="28"/>
          <w:lang w:val="en-US"/>
        </w:rPr>
      </w:pPr>
      <w:r w:rsidRPr="00EA064B">
        <w:rPr>
          <w:b/>
          <w:bCs/>
          <w:noProof/>
          <w:sz w:val="28"/>
          <w:szCs w:val="28"/>
          <w:u w:val="single"/>
          <w:lang w:val="uz-Latn-UZ"/>
        </w:rPr>
        <w:lastRenderedPageBreak/>
        <w:t>Ta’rif</w:t>
      </w:r>
      <w:r w:rsidRPr="00EA064B">
        <w:rPr>
          <w:noProof/>
          <w:sz w:val="28"/>
          <w:szCs w:val="28"/>
          <w:lang w:val="uz-Latn-UZ"/>
        </w:rPr>
        <w:t>F to’plam ustida aniqlangan formula deb, F(F)=f(t</w:t>
      </w:r>
      <w:r w:rsidRPr="00EA064B">
        <w:rPr>
          <w:noProof/>
          <w:sz w:val="28"/>
          <w:szCs w:val="28"/>
          <w:vertAlign w:val="subscript"/>
          <w:lang w:val="uz-Latn-UZ"/>
        </w:rPr>
        <w:t>1</w:t>
      </w:r>
      <w:r w:rsidRPr="00EA064B">
        <w:rPr>
          <w:noProof/>
          <w:sz w:val="28"/>
          <w:szCs w:val="28"/>
          <w:lang w:val="uz-Latn-UZ"/>
        </w:rPr>
        <w:t>,t</w:t>
      </w:r>
      <w:r w:rsidRPr="00EA064B">
        <w:rPr>
          <w:noProof/>
          <w:sz w:val="28"/>
          <w:szCs w:val="28"/>
          <w:vertAlign w:val="subscript"/>
          <w:lang w:val="uz-Latn-UZ"/>
        </w:rPr>
        <w:t>2</w:t>
      </w:r>
      <w:r w:rsidRPr="00EA064B">
        <w:rPr>
          <w:noProof/>
          <w:sz w:val="28"/>
          <w:szCs w:val="28"/>
          <w:lang w:val="uz-Latn-UZ"/>
        </w:rPr>
        <w:t>,...,t</w:t>
      </w:r>
      <w:r w:rsidRPr="00EA064B">
        <w:rPr>
          <w:noProof/>
          <w:sz w:val="28"/>
          <w:szCs w:val="28"/>
          <w:vertAlign w:val="subscript"/>
          <w:lang w:val="uz-Latn-UZ"/>
        </w:rPr>
        <w:t>n</w:t>
      </w:r>
      <w:r w:rsidRPr="00EA064B">
        <w:rPr>
          <w:noProof/>
          <w:sz w:val="28"/>
          <w:szCs w:val="28"/>
          <w:lang w:val="uz-Latn-UZ"/>
        </w:rPr>
        <w:t>) ifodaga aytiladi, bu yerda fϵF va t</w:t>
      </w:r>
      <w:r w:rsidRPr="00EA064B">
        <w:rPr>
          <w:noProof/>
          <w:sz w:val="28"/>
          <w:szCs w:val="28"/>
          <w:vertAlign w:val="subscript"/>
          <w:lang w:val="uz-Latn-UZ"/>
        </w:rPr>
        <w:t>i</w:t>
      </w:r>
      <w:r w:rsidRPr="00EA064B">
        <w:rPr>
          <w:noProof/>
          <w:sz w:val="28"/>
          <w:szCs w:val="28"/>
          <w:lang w:val="uz-Latn-UZ"/>
        </w:rPr>
        <w:t>F ustidagi yoki o’zgaruvchi, yoki formula.</w:t>
      </w:r>
    </w:p>
    <w:p w:rsidR="00615255" w:rsidRPr="00EA064B" w:rsidRDefault="00615255" w:rsidP="00EA064B">
      <w:pPr>
        <w:spacing w:line="360" w:lineRule="auto"/>
        <w:ind w:firstLine="567"/>
        <w:jc w:val="both"/>
        <w:rPr>
          <w:noProof/>
          <w:sz w:val="28"/>
          <w:szCs w:val="28"/>
          <w:lang w:val="en-US"/>
        </w:rPr>
      </w:pPr>
      <w:r w:rsidRPr="00EA064B">
        <w:rPr>
          <w:noProof/>
          <w:sz w:val="28"/>
          <w:szCs w:val="28"/>
          <w:lang w:val="uz-Latn-UZ"/>
        </w:rPr>
        <w:t>F to’plam bazis, f tashqi funksiya, t</w:t>
      </w:r>
      <w:r w:rsidRPr="00EA064B">
        <w:rPr>
          <w:noProof/>
          <w:sz w:val="28"/>
          <w:szCs w:val="28"/>
          <w:vertAlign w:val="subscript"/>
          <w:lang w:val="uz-Latn-UZ"/>
        </w:rPr>
        <w:t>i</w:t>
      </w:r>
      <w:r w:rsidRPr="00EA064B">
        <w:rPr>
          <w:noProof/>
          <w:sz w:val="28"/>
          <w:szCs w:val="28"/>
          <w:lang w:val="uz-Latn-UZ"/>
        </w:rPr>
        <w:t xml:space="preserve"> lar esa qism formulalar deyiladi. Har qanday F formulaga bir qiymatli biror f Bul funksiyasi mos keladi. Bu holda F formula f funksiyani ifodalaydi deyiladi va f=funcF ko’rinishida belgilanadi.</w:t>
      </w:r>
    </w:p>
    <w:p w:rsidR="00615255" w:rsidRPr="00EA064B" w:rsidRDefault="00615255" w:rsidP="00EA064B">
      <w:pPr>
        <w:spacing w:line="360" w:lineRule="auto"/>
        <w:ind w:firstLine="567"/>
        <w:jc w:val="both"/>
        <w:rPr>
          <w:noProof/>
          <w:sz w:val="28"/>
          <w:szCs w:val="28"/>
          <w:lang w:val="en-US"/>
        </w:rPr>
      </w:pPr>
      <w:r w:rsidRPr="00EA064B">
        <w:rPr>
          <w:noProof/>
          <w:sz w:val="28"/>
          <w:szCs w:val="28"/>
          <w:lang w:val="uz-Latn-UZ"/>
        </w:rPr>
        <w:tab/>
        <w:t>Bazis funksiyalarini chinlik jadvalini bilgan holda, bu formula ifodalaydigan funksiyaning chinlik jadvalini hisoblashimiz mumkin.</w:t>
      </w:r>
    </w:p>
    <w:p w:rsidR="00615255" w:rsidRPr="00EA064B" w:rsidRDefault="00615255" w:rsidP="00EA064B">
      <w:pPr>
        <w:spacing w:line="360" w:lineRule="auto"/>
        <w:rPr>
          <w:sz w:val="28"/>
          <w:szCs w:val="28"/>
          <w:lang w:val="en-US"/>
        </w:rPr>
      </w:pPr>
      <w:r w:rsidRPr="00EA064B">
        <w:rPr>
          <w:noProof/>
          <w:sz w:val="28"/>
          <w:szCs w:val="28"/>
        </w:rPr>
        <w:drawing>
          <wp:inline distT="0" distB="0" distL="0" distR="0" wp14:anchorId="23C54382" wp14:editId="61BB864D">
            <wp:extent cx="5433060" cy="2303809"/>
            <wp:effectExtent l="0" t="0" r="0" b="1270"/>
            <wp:docPr id="184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4" t="54247" r="11662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22" cy="230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064B">
        <w:rPr>
          <w:noProof/>
          <w:sz w:val="28"/>
          <w:szCs w:val="28"/>
        </w:rPr>
        <w:t xml:space="preserve"> </w:t>
      </w:r>
      <w:r w:rsidRPr="00EA064B">
        <w:rPr>
          <w:noProof/>
          <w:sz w:val="28"/>
          <w:szCs w:val="28"/>
        </w:rPr>
        <w:drawing>
          <wp:inline distT="0" distB="0" distL="0" distR="0" wp14:anchorId="721C1B06" wp14:editId="3B45BA54">
            <wp:extent cx="5470189" cy="2857500"/>
            <wp:effectExtent l="0" t="0" r="0" b="0"/>
            <wp:docPr id="19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3" t="29350" r="15147" b="17160"/>
                    <a:stretch/>
                  </pic:blipFill>
                  <pic:spPr bwMode="auto">
                    <a:xfrm>
                      <a:off x="0" y="0"/>
                      <a:ext cx="5484716" cy="28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64B">
        <w:rPr>
          <w:noProof/>
          <w:sz w:val="28"/>
          <w:szCs w:val="28"/>
        </w:rPr>
        <w:t xml:space="preserve"> </w:t>
      </w:r>
      <w:r w:rsidRPr="00EA064B">
        <w:rPr>
          <w:noProof/>
          <w:sz w:val="28"/>
          <w:szCs w:val="28"/>
        </w:rPr>
        <w:lastRenderedPageBreak/>
        <w:drawing>
          <wp:inline distT="0" distB="0" distL="0" distR="0" wp14:anchorId="7D09F9CF" wp14:editId="02C17D7A">
            <wp:extent cx="5759450" cy="3390900"/>
            <wp:effectExtent l="0" t="0" r="0" b="0"/>
            <wp:docPr id="204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4" t="24408" r="14082" b="15761"/>
                    <a:stretch/>
                  </pic:blipFill>
                  <pic:spPr bwMode="auto">
                    <a:xfrm>
                      <a:off x="0" y="0"/>
                      <a:ext cx="5759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64B">
        <w:rPr>
          <w:rStyle w:val="a5"/>
          <w:noProof/>
          <w:sz w:val="28"/>
          <w:szCs w:val="28"/>
        </w:rPr>
        <w:footnoteReference w:id="1"/>
      </w:r>
      <w:r w:rsidRPr="00EA064B">
        <w:rPr>
          <w:noProof/>
          <w:sz w:val="28"/>
          <w:szCs w:val="28"/>
        </w:rPr>
        <w:t xml:space="preserve"> </w:t>
      </w:r>
      <w:r w:rsidRPr="00EA064B">
        <w:rPr>
          <w:noProof/>
          <w:sz w:val="28"/>
          <w:szCs w:val="28"/>
        </w:rPr>
        <w:drawing>
          <wp:inline distT="0" distB="0" distL="0" distR="0" wp14:anchorId="53F76DC9" wp14:editId="563BA843">
            <wp:extent cx="5759450" cy="3573780"/>
            <wp:effectExtent l="0" t="0" r="0" b="7620"/>
            <wp:docPr id="215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3" t="27497" r="14358" b="8788"/>
                    <a:stretch/>
                  </pic:blipFill>
                  <pic:spPr bwMode="auto">
                    <a:xfrm>
                      <a:off x="0" y="0"/>
                      <a:ext cx="575945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064B">
        <w:rPr>
          <w:noProof/>
          <w:sz w:val="28"/>
          <w:szCs w:val="28"/>
        </w:rPr>
        <w:t xml:space="preserve"> </w:t>
      </w:r>
      <w:r w:rsidRPr="00EA064B">
        <w:rPr>
          <w:noProof/>
          <w:sz w:val="28"/>
          <w:szCs w:val="28"/>
        </w:rPr>
        <w:lastRenderedPageBreak/>
        <w:drawing>
          <wp:inline distT="0" distB="0" distL="0" distR="0" wp14:anchorId="49B306EE" wp14:editId="741DA436">
            <wp:extent cx="5759450" cy="3215640"/>
            <wp:effectExtent l="0" t="0" r="0" b="3810"/>
            <wp:docPr id="225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1" t="32544" r="15482" b="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064B">
        <w:rPr>
          <w:noProof/>
          <w:sz w:val="28"/>
          <w:szCs w:val="28"/>
        </w:rPr>
        <w:t xml:space="preserve"> </w:t>
      </w:r>
      <w:r w:rsidRPr="00EA064B">
        <w:rPr>
          <w:noProof/>
          <w:sz w:val="28"/>
          <w:szCs w:val="28"/>
        </w:rPr>
        <w:drawing>
          <wp:inline distT="0" distB="0" distL="0" distR="0" wp14:anchorId="30319DF6" wp14:editId="7A85A108">
            <wp:extent cx="5759450" cy="3215640"/>
            <wp:effectExtent l="0" t="0" r="0" b="3810"/>
            <wp:docPr id="23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5" t="33255" r="19080" b="2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5255" w:rsidRPr="00EA064B" w:rsidRDefault="00615255" w:rsidP="00EA064B">
      <w:pPr>
        <w:spacing w:line="360" w:lineRule="auto"/>
        <w:rPr>
          <w:sz w:val="28"/>
          <w:szCs w:val="28"/>
          <w:lang w:val="uz-Latn-UZ"/>
        </w:rPr>
      </w:pPr>
      <w:r w:rsidRPr="00EA064B">
        <w:rPr>
          <w:noProof/>
          <w:sz w:val="28"/>
          <w:szCs w:val="28"/>
        </w:rPr>
        <w:drawing>
          <wp:inline distT="0" distB="0" distL="0" distR="0" wp14:anchorId="737FB8B9" wp14:editId="05DE8520">
            <wp:extent cx="5523230" cy="2110740"/>
            <wp:effectExtent l="0" t="0" r="1270" b="3810"/>
            <wp:docPr id="24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8" t="54242" r="19956" b="16046"/>
                    <a:stretch/>
                  </pic:blipFill>
                  <pic:spPr bwMode="auto">
                    <a:xfrm>
                      <a:off x="0" y="0"/>
                      <a:ext cx="552323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D42" w:rsidRPr="00EA064B" w:rsidRDefault="007C0D42" w:rsidP="00EA064B">
      <w:pPr>
        <w:spacing w:line="360" w:lineRule="auto"/>
        <w:rPr>
          <w:sz w:val="28"/>
          <w:szCs w:val="28"/>
        </w:rPr>
      </w:pPr>
      <w:bookmarkStart w:id="1" w:name="_GoBack"/>
      <w:bookmarkEnd w:id="1"/>
    </w:p>
    <w:sectPr w:rsidR="007C0D42" w:rsidRPr="00EA064B" w:rsidSect="00EA064B">
      <w:pgSz w:w="11906" w:h="16838"/>
      <w:pgMar w:top="851" w:right="1133" w:bottom="851" w:left="851" w:header="709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43E" w:rsidRDefault="0008043E" w:rsidP="00615255">
      <w:r>
        <w:separator/>
      </w:r>
    </w:p>
  </w:endnote>
  <w:endnote w:type="continuationSeparator" w:id="0">
    <w:p w:rsidR="0008043E" w:rsidRDefault="0008043E" w:rsidP="00615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43E" w:rsidRDefault="0008043E" w:rsidP="00615255">
      <w:r>
        <w:separator/>
      </w:r>
    </w:p>
  </w:footnote>
  <w:footnote w:type="continuationSeparator" w:id="0">
    <w:p w:rsidR="0008043E" w:rsidRDefault="0008043E" w:rsidP="00615255">
      <w:r>
        <w:continuationSeparator/>
      </w:r>
    </w:p>
  </w:footnote>
  <w:footnote w:id="1">
    <w:p w:rsidR="00615255" w:rsidRDefault="00615255" w:rsidP="00615255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lang w:val="uz-Cyrl-UZ"/>
        </w:rPr>
        <w:t xml:space="preserve">Проф. Н.В.Макаровой, В.Б.Волков. </w:t>
      </w:r>
      <w:r w:rsidRPr="00702169">
        <w:rPr>
          <w:lang w:val="uz-Cyrl-UZ"/>
        </w:rPr>
        <w:t>Информатика. - М.: 20</w:t>
      </w:r>
      <w:r>
        <w:rPr>
          <w:lang w:val="uz-Cyrl-UZ"/>
        </w:rPr>
        <w:t>11</w:t>
      </w:r>
      <w:r w:rsidRPr="00702169">
        <w:rPr>
          <w:lang w:val="uz-Cyrl-UZ"/>
        </w:rPr>
        <w:t xml:space="preserve"> г.</w:t>
      </w:r>
      <w:r>
        <w:rPr>
          <w:lang w:val="uz-Cyrl-UZ"/>
        </w:rPr>
        <w:t>(120-с)</w:t>
      </w:r>
    </w:p>
    <w:p w:rsidR="00615255" w:rsidRDefault="00615255" w:rsidP="00615255">
      <w:pPr>
        <w:pStyle w:val="a3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C7544C"/>
    <w:multiLevelType w:val="hybridMultilevel"/>
    <w:tmpl w:val="66541866"/>
    <w:lvl w:ilvl="0" w:tplc="43C09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8817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C229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B289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E4E3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263A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B8E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073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368F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255"/>
    <w:rsid w:val="0008043E"/>
    <w:rsid w:val="002F10FB"/>
    <w:rsid w:val="00370091"/>
    <w:rsid w:val="00370CE9"/>
    <w:rsid w:val="00417451"/>
    <w:rsid w:val="00424A13"/>
    <w:rsid w:val="00615255"/>
    <w:rsid w:val="0071042D"/>
    <w:rsid w:val="007C0D42"/>
    <w:rsid w:val="00A92348"/>
    <w:rsid w:val="00B17445"/>
    <w:rsid w:val="00BE5361"/>
    <w:rsid w:val="00EA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2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52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615255"/>
    <w:pPr>
      <w:keepNext/>
      <w:shd w:val="clear" w:color="auto" w:fill="FFFFFF"/>
      <w:spacing w:line="360" w:lineRule="auto"/>
      <w:jc w:val="center"/>
      <w:outlineLvl w:val="1"/>
    </w:pPr>
    <w:rPr>
      <w:b/>
      <w:i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5255"/>
    <w:rPr>
      <w:rFonts w:ascii="Times New Roman" w:eastAsia="Times New Roman" w:hAnsi="Times New Roman" w:cs="Times New Roman"/>
      <w:b/>
      <w:i/>
      <w:sz w:val="28"/>
      <w:szCs w:val="20"/>
      <w:shd w:val="clear" w:color="auto" w:fill="FFFFFF"/>
      <w:lang w:val="en-US" w:eastAsia="ru-RU"/>
    </w:rPr>
  </w:style>
  <w:style w:type="paragraph" w:customStyle="1" w:styleId="000">
    <w:name w:val="000"/>
    <w:basedOn w:val="1"/>
    <w:next w:val="a"/>
    <w:link w:val="0000"/>
    <w:qFormat/>
    <w:rsid w:val="00615255"/>
    <w:pPr>
      <w:shd w:val="clear" w:color="auto" w:fill="FFFF00"/>
      <w:autoSpaceDE w:val="0"/>
      <w:autoSpaceDN w:val="0"/>
      <w:spacing w:before="0"/>
      <w:jc w:val="center"/>
    </w:pPr>
    <w:rPr>
      <w:rFonts w:ascii="Times New Roman" w:hAnsi="Times New Roman"/>
      <w:bCs w:val="0"/>
      <w:color w:val="auto"/>
      <w:szCs w:val="32"/>
    </w:rPr>
  </w:style>
  <w:style w:type="character" w:customStyle="1" w:styleId="0000">
    <w:name w:val="000 Знак"/>
    <w:basedOn w:val="a0"/>
    <w:link w:val="000"/>
    <w:rsid w:val="00615255"/>
    <w:rPr>
      <w:rFonts w:ascii="Times New Roman" w:eastAsiaTheme="majorEastAsia" w:hAnsi="Times New Roman" w:cstheme="majorBidi"/>
      <w:b/>
      <w:sz w:val="28"/>
      <w:szCs w:val="32"/>
      <w:shd w:val="clear" w:color="auto" w:fill="FFFF00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61525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615255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61525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152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52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25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2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52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615255"/>
    <w:pPr>
      <w:keepNext/>
      <w:shd w:val="clear" w:color="auto" w:fill="FFFFFF"/>
      <w:spacing w:line="360" w:lineRule="auto"/>
      <w:jc w:val="center"/>
      <w:outlineLvl w:val="1"/>
    </w:pPr>
    <w:rPr>
      <w:b/>
      <w:i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5255"/>
    <w:rPr>
      <w:rFonts w:ascii="Times New Roman" w:eastAsia="Times New Roman" w:hAnsi="Times New Roman" w:cs="Times New Roman"/>
      <w:b/>
      <w:i/>
      <w:sz w:val="28"/>
      <w:szCs w:val="20"/>
      <w:shd w:val="clear" w:color="auto" w:fill="FFFFFF"/>
      <w:lang w:val="en-US" w:eastAsia="ru-RU"/>
    </w:rPr>
  </w:style>
  <w:style w:type="paragraph" w:customStyle="1" w:styleId="000">
    <w:name w:val="000"/>
    <w:basedOn w:val="1"/>
    <w:next w:val="a"/>
    <w:link w:val="0000"/>
    <w:qFormat/>
    <w:rsid w:val="00615255"/>
    <w:pPr>
      <w:shd w:val="clear" w:color="auto" w:fill="FFFF00"/>
      <w:autoSpaceDE w:val="0"/>
      <w:autoSpaceDN w:val="0"/>
      <w:spacing w:before="0"/>
      <w:jc w:val="center"/>
    </w:pPr>
    <w:rPr>
      <w:rFonts w:ascii="Times New Roman" w:hAnsi="Times New Roman"/>
      <w:bCs w:val="0"/>
      <w:color w:val="auto"/>
      <w:szCs w:val="32"/>
    </w:rPr>
  </w:style>
  <w:style w:type="character" w:customStyle="1" w:styleId="0000">
    <w:name w:val="000 Знак"/>
    <w:basedOn w:val="a0"/>
    <w:link w:val="000"/>
    <w:rsid w:val="00615255"/>
    <w:rPr>
      <w:rFonts w:ascii="Times New Roman" w:eastAsiaTheme="majorEastAsia" w:hAnsi="Times New Roman" w:cstheme="majorBidi"/>
      <w:b/>
      <w:sz w:val="28"/>
      <w:szCs w:val="32"/>
      <w:shd w:val="clear" w:color="auto" w:fill="FFFF00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61525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615255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61525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6152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52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2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2017-01-03T05:24:00Z</cp:lastPrinted>
  <dcterms:created xsi:type="dcterms:W3CDTF">2016-12-08T10:07:00Z</dcterms:created>
  <dcterms:modified xsi:type="dcterms:W3CDTF">2017-01-03T05:24:00Z</dcterms:modified>
</cp:coreProperties>
</file>