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84" w:rsidRP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B95DA5"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 w:rsidRPr="00B95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</w:rPr>
        <w:t>саволлари</w:t>
      </w:r>
      <w:proofErr w:type="spellEnd"/>
    </w:p>
    <w:p w:rsidR="00B95DA5" w:rsidRPr="00B95DA5" w:rsidRDefault="00B95DA5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b/>
          <w:sz w:val="28"/>
          <w:szCs w:val="28"/>
          <w:lang w:val="uz-Cyrl-UZ"/>
        </w:rPr>
        <w:t>1-вариант</w:t>
      </w:r>
    </w:p>
    <w:p w:rsidR="00B95DA5" w:rsidRP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sz w:val="28"/>
          <w:szCs w:val="28"/>
          <w:lang w:val="uz-Cyrl-UZ"/>
        </w:rPr>
        <w:t xml:space="preserve">1. Kompyuter grafikasi nima? </w:t>
      </w:r>
    </w:p>
    <w:p w:rsidR="00B95DA5" w:rsidRP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sz w:val="28"/>
          <w:szCs w:val="28"/>
          <w:lang w:val="uz-Cyrl-UZ"/>
        </w:rPr>
        <w:t xml:space="preserve">2. Kompyuter grafikasining zamonaviy axborotlashgan jamiyatdagi roli va o’rni nimalardan iborat? </w:t>
      </w:r>
    </w:p>
    <w:p w:rsidR="00B95DA5" w:rsidRP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grafikasining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qo’llanilish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ob’ektlariga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keltiring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95DA5" w:rsidRP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3. Multimedia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texnologiyasi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deganda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nimalar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tushuniladi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B95DA5" w:rsidRP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grafikasi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kursining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vazifasi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grafikasi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kursini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o’qigan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nimalarni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bilishlari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DA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B95DA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95DA5" w:rsidRDefault="00B95DA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B95DA5" w:rsidRPr="00B95DA5" w:rsidRDefault="00B95DA5" w:rsidP="00B95DA5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B95DA5">
        <w:rPr>
          <w:rFonts w:ascii="Times New Roman" w:hAnsi="Times New Roman" w:cs="Times New Roman"/>
          <w:b/>
          <w:sz w:val="28"/>
          <w:szCs w:val="28"/>
          <w:lang w:val="uz-Cyrl-UZ"/>
        </w:rPr>
        <w:t>-вариант</w:t>
      </w:r>
    </w:p>
    <w:p w:rsidR="00B95DA5" w:rsidRDefault="00B95DA5">
      <w:pPr>
        <w:rPr>
          <w:lang w:val="uz-Cyrl-UZ"/>
        </w:rPr>
      </w:pPr>
      <w:r>
        <w:rPr>
          <w:lang w:val="uz-Cyrl-UZ"/>
        </w:rPr>
        <w:t>1.</w:t>
      </w:r>
      <w:proofErr w:type="spellStart"/>
      <w:r w:rsidRPr="00B95DA5">
        <w:rPr>
          <w:lang w:val="en-US"/>
        </w:rPr>
        <w:t>Kompyuter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grafikasi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qanday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turlarga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bo’linadi</w:t>
      </w:r>
      <w:proofErr w:type="spellEnd"/>
      <w:r w:rsidRPr="00B95DA5">
        <w:rPr>
          <w:lang w:val="en-US"/>
        </w:rPr>
        <w:t xml:space="preserve">? </w:t>
      </w:r>
    </w:p>
    <w:p w:rsidR="00B95DA5" w:rsidRDefault="00B95DA5">
      <w:pPr>
        <w:rPr>
          <w:lang w:val="uz-Cyrl-UZ"/>
        </w:rPr>
      </w:pPr>
      <w:r w:rsidRPr="00B95DA5">
        <w:rPr>
          <w:lang w:val="uz-Cyrl-UZ"/>
        </w:rPr>
        <w:t xml:space="preserve">2. Animatsion, namoyish, bezatilgan, kommertsiya, injener va ilmiy grafikalarni xarakterlovchi xususiyatlari nimalardan iborat? 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3. </w:t>
      </w:r>
      <w:proofErr w:type="spellStart"/>
      <w:r w:rsidRPr="00B95DA5">
        <w:rPr>
          <w:lang w:val="en-US"/>
        </w:rPr>
        <w:t>Grafik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tasvirning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qanday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asosiy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turlari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mavjud</w:t>
      </w:r>
      <w:proofErr w:type="spellEnd"/>
      <w:r w:rsidRPr="00B95DA5">
        <w:rPr>
          <w:lang w:val="en-US"/>
        </w:rPr>
        <w:t>?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 4. </w:t>
      </w:r>
      <w:proofErr w:type="spellStart"/>
      <w:r w:rsidRPr="00B95DA5">
        <w:rPr>
          <w:lang w:val="en-US"/>
        </w:rPr>
        <w:t>Grafiklarning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qanday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asosiy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ko’rinishlari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bor</w:t>
      </w:r>
      <w:proofErr w:type="spellEnd"/>
      <w:r w:rsidRPr="00B95DA5">
        <w:rPr>
          <w:lang w:val="en-US"/>
        </w:rPr>
        <w:t xml:space="preserve">? 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5. </w:t>
      </w:r>
      <w:proofErr w:type="spellStart"/>
      <w:r w:rsidRPr="00B95DA5">
        <w:rPr>
          <w:lang w:val="en-US"/>
        </w:rPr>
        <w:t>Kompyuter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grafikasining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asosiy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qo’llanish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sohalari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to’g’risida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ma’lumot</w:t>
      </w:r>
      <w:proofErr w:type="spellEnd"/>
      <w:r w:rsidRPr="00B95DA5">
        <w:rPr>
          <w:lang w:val="en-US"/>
        </w:rPr>
        <w:t xml:space="preserve"> </w:t>
      </w:r>
      <w:proofErr w:type="spellStart"/>
      <w:proofErr w:type="gramStart"/>
      <w:r w:rsidRPr="00B95DA5">
        <w:rPr>
          <w:lang w:val="en-US"/>
        </w:rPr>
        <w:t>bering</w:t>
      </w:r>
      <w:proofErr w:type="spellEnd"/>
      <w:proofErr w:type="gramEnd"/>
      <w:r w:rsidRPr="00B95DA5">
        <w:rPr>
          <w:lang w:val="en-US"/>
        </w:rPr>
        <w:t>?</w:t>
      </w:r>
    </w:p>
    <w:p w:rsidR="00B95DA5" w:rsidRDefault="00B95DA5" w:rsidP="00B95DA5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95DA5" w:rsidRPr="00B95DA5" w:rsidRDefault="00B95DA5" w:rsidP="00B95DA5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B95DA5">
        <w:rPr>
          <w:rFonts w:ascii="Times New Roman" w:hAnsi="Times New Roman" w:cs="Times New Roman"/>
          <w:b/>
          <w:sz w:val="28"/>
          <w:szCs w:val="28"/>
          <w:lang w:val="uz-Cyrl-UZ"/>
        </w:rPr>
        <w:t>-вариант</w:t>
      </w:r>
    </w:p>
    <w:p w:rsidR="00B95DA5" w:rsidRDefault="00B95DA5">
      <w:pPr>
        <w:rPr>
          <w:lang w:val="uz-Cyrl-UZ"/>
        </w:rPr>
      </w:pPr>
    </w:p>
    <w:p w:rsidR="00B95DA5" w:rsidRDefault="00B95DA5">
      <w:pPr>
        <w:rPr>
          <w:lang w:val="uz-Cyrl-UZ"/>
        </w:rPr>
      </w:pPr>
      <w:r>
        <w:rPr>
          <w:lang w:val="uz-Cyrl-UZ"/>
        </w:rPr>
        <w:t>1</w:t>
      </w:r>
      <w:r w:rsidRPr="00B95DA5">
        <w:rPr>
          <w:lang w:val="uz-Cyrl-UZ"/>
        </w:rPr>
        <w:t xml:space="preserve">. Kompyuter grafikasidagi tasvirlar qanday ko’rinishlarda ifodalanadi? </w:t>
      </w:r>
    </w:p>
    <w:p w:rsidR="00B95DA5" w:rsidRDefault="00B95DA5">
      <w:pPr>
        <w:rPr>
          <w:lang w:val="uz-Cyrl-UZ"/>
        </w:rPr>
      </w:pPr>
      <w:r>
        <w:rPr>
          <w:lang w:val="uz-Cyrl-UZ"/>
        </w:rPr>
        <w:t>2</w:t>
      </w:r>
      <w:r w:rsidRPr="00B95DA5">
        <w:rPr>
          <w:lang w:val="en-US"/>
        </w:rPr>
        <w:t xml:space="preserve">. </w:t>
      </w:r>
      <w:proofErr w:type="spellStart"/>
      <w:r w:rsidRPr="00B95DA5">
        <w:rPr>
          <w:lang w:val="en-US"/>
        </w:rPr>
        <w:t>Ikki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o’lchovli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grafikaning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dasturiy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ta’minoti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to’g’risida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ma’lumot</w:t>
      </w:r>
      <w:proofErr w:type="spellEnd"/>
      <w:r w:rsidRPr="00B95DA5">
        <w:rPr>
          <w:lang w:val="en-US"/>
        </w:rPr>
        <w:t xml:space="preserve"> </w:t>
      </w:r>
      <w:proofErr w:type="spellStart"/>
      <w:proofErr w:type="gramStart"/>
      <w:r w:rsidRPr="00B95DA5">
        <w:rPr>
          <w:lang w:val="en-US"/>
        </w:rPr>
        <w:t>bering</w:t>
      </w:r>
      <w:proofErr w:type="spellEnd"/>
      <w:proofErr w:type="gramEnd"/>
      <w:r w:rsidRPr="00B95DA5">
        <w:rPr>
          <w:lang w:val="en-US"/>
        </w:rPr>
        <w:t>?</w:t>
      </w:r>
    </w:p>
    <w:p w:rsidR="00B95DA5" w:rsidRDefault="00B95DA5">
      <w:pPr>
        <w:rPr>
          <w:lang w:val="uz-Cyrl-UZ"/>
        </w:rPr>
      </w:pPr>
      <w:r>
        <w:rPr>
          <w:lang w:val="uz-Cyrl-UZ"/>
        </w:rPr>
        <w:t>3</w:t>
      </w:r>
      <w:r w:rsidRPr="00B95DA5">
        <w:rPr>
          <w:lang w:val="en-US"/>
        </w:rPr>
        <w:t xml:space="preserve">. </w:t>
      </w:r>
      <w:proofErr w:type="spellStart"/>
      <w:r w:rsidRPr="00B95DA5">
        <w:rPr>
          <w:lang w:val="en-US"/>
        </w:rPr>
        <w:t>Uch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o’lchovli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grafikaning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dasturiy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ta’minoti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to’g’risida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ma’lumot</w:t>
      </w:r>
      <w:proofErr w:type="spellEnd"/>
      <w:r w:rsidRPr="00B95DA5">
        <w:rPr>
          <w:lang w:val="en-US"/>
        </w:rPr>
        <w:t xml:space="preserve"> </w:t>
      </w:r>
      <w:proofErr w:type="spellStart"/>
      <w:proofErr w:type="gramStart"/>
      <w:r w:rsidRPr="00B95DA5">
        <w:rPr>
          <w:lang w:val="en-US"/>
        </w:rPr>
        <w:t>bering</w:t>
      </w:r>
      <w:proofErr w:type="spellEnd"/>
      <w:proofErr w:type="gramEnd"/>
      <w:r w:rsidRPr="00B95DA5">
        <w:rPr>
          <w:lang w:val="en-US"/>
        </w:rPr>
        <w:t>?</w:t>
      </w:r>
    </w:p>
    <w:p w:rsidR="00B95DA5" w:rsidRDefault="00B95DA5">
      <w:pPr>
        <w:rPr>
          <w:lang w:val="uz-Cyrl-UZ"/>
        </w:rPr>
      </w:pPr>
      <w:r>
        <w:rPr>
          <w:lang w:val="uz-Cyrl-UZ"/>
        </w:rPr>
        <w:t>4.</w:t>
      </w:r>
      <w:proofErr w:type="spellStart"/>
      <w:r w:rsidRPr="00B95DA5">
        <w:rPr>
          <w:lang w:val="en-US"/>
        </w:rPr>
        <w:t>Vektor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kompyuter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grafikasi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deganda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nima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tushuniladi</w:t>
      </w:r>
      <w:proofErr w:type="spellEnd"/>
      <w:r w:rsidRPr="00B95DA5">
        <w:rPr>
          <w:lang w:val="en-US"/>
        </w:rPr>
        <w:t xml:space="preserve">? </w:t>
      </w:r>
    </w:p>
    <w:p w:rsidR="00B95DA5" w:rsidRDefault="00B95DA5">
      <w:pPr>
        <w:rPr>
          <w:lang w:val="uz-Cyrl-UZ"/>
        </w:rPr>
      </w:pPr>
      <w:r>
        <w:rPr>
          <w:lang w:val="uz-Cyrl-UZ"/>
        </w:rPr>
        <w:t>5</w:t>
      </w:r>
      <w:r w:rsidRPr="00B95DA5">
        <w:rPr>
          <w:lang w:val="en-US"/>
        </w:rPr>
        <w:t xml:space="preserve">. </w:t>
      </w:r>
      <w:proofErr w:type="spellStart"/>
      <w:proofErr w:type="gramStart"/>
      <w:r w:rsidRPr="00B95DA5">
        <w:rPr>
          <w:lang w:val="en-US"/>
        </w:rPr>
        <w:t>Rastrli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tasvir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deganda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nima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tushuniladi</w:t>
      </w:r>
      <w:proofErr w:type="spellEnd"/>
      <w:r w:rsidRPr="00B95DA5">
        <w:rPr>
          <w:lang w:val="en-US"/>
        </w:rPr>
        <w:t>?</w:t>
      </w:r>
      <w:proofErr w:type="gramEnd"/>
      <w:r w:rsidRPr="00B95DA5">
        <w:rPr>
          <w:lang w:val="en-US"/>
        </w:rPr>
        <w:t xml:space="preserve"> </w:t>
      </w:r>
    </w:p>
    <w:p w:rsidR="00B95DA5" w:rsidRDefault="00B95DA5">
      <w:pPr>
        <w:rPr>
          <w:lang w:val="uz-Cyrl-UZ"/>
        </w:rPr>
      </w:pPr>
    </w:p>
    <w:p w:rsidR="00B95DA5" w:rsidRPr="00B95DA5" w:rsidRDefault="00B95DA5" w:rsidP="00B95DA5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95DA5">
        <w:rPr>
          <w:rFonts w:ascii="Times New Roman" w:hAnsi="Times New Roman" w:cs="Times New Roman"/>
          <w:b/>
          <w:sz w:val="28"/>
          <w:szCs w:val="28"/>
          <w:lang w:val="uz-Cyrl-UZ"/>
        </w:rPr>
        <w:t>3-вариант</w:t>
      </w:r>
    </w:p>
    <w:p w:rsidR="00B95DA5" w:rsidRDefault="00B95DA5">
      <w:pPr>
        <w:rPr>
          <w:lang w:val="uz-Cyrl-UZ"/>
        </w:rPr>
      </w:pPr>
      <w:proofErr w:type="gramStart"/>
      <w:r w:rsidRPr="00B95DA5">
        <w:rPr>
          <w:lang w:val="en-US"/>
        </w:rPr>
        <w:t xml:space="preserve">1. Corel DRAW </w:t>
      </w:r>
      <w:proofErr w:type="spellStart"/>
      <w:r w:rsidRPr="00B95DA5">
        <w:rPr>
          <w:lang w:val="en-US"/>
        </w:rPr>
        <w:t>muharriri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oynasining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tuzilishi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izoxlang</w:t>
      </w:r>
      <w:proofErr w:type="spellEnd"/>
      <w:r w:rsidRPr="00B95DA5">
        <w:rPr>
          <w:lang w:val="en-US"/>
        </w:rPr>
        <w:t>.</w:t>
      </w:r>
      <w:proofErr w:type="gramEnd"/>
      <w:r w:rsidRPr="00B95DA5">
        <w:rPr>
          <w:lang w:val="en-US"/>
        </w:rPr>
        <w:t xml:space="preserve"> 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2. </w:t>
      </w:r>
      <w:proofErr w:type="spellStart"/>
      <w:r w:rsidRPr="00B95DA5">
        <w:rPr>
          <w:lang w:val="en-US"/>
        </w:rPr>
        <w:t>Standart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uskunalar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paneli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tugmachalarining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vazifalari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izoxlang</w:t>
      </w:r>
      <w:proofErr w:type="spellEnd"/>
      <w:r w:rsidRPr="00B95DA5">
        <w:rPr>
          <w:lang w:val="en-US"/>
        </w:rPr>
        <w:t xml:space="preserve">. 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3. </w:t>
      </w:r>
      <w:proofErr w:type="spellStart"/>
      <w:r w:rsidRPr="00B95DA5">
        <w:rPr>
          <w:lang w:val="en-US"/>
        </w:rPr>
        <w:t>Atributlar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paneli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vazifasini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izoxlab</w:t>
      </w:r>
      <w:proofErr w:type="spellEnd"/>
      <w:r w:rsidRPr="00B95DA5">
        <w:rPr>
          <w:lang w:val="en-US"/>
        </w:rPr>
        <w:t xml:space="preserve"> </w:t>
      </w:r>
      <w:proofErr w:type="spellStart"/>
      <w:proofErr w:type="gramStart"/>
      <w:r w:rsidRPr="00B95DA5">
        <w:rPr>
          <w:lang w:val="en-US"/>
        </w:rPr>
        <w:t>bering</w:t>
      </w:r>
      <w:proofErr w:type="spellEnd"/>
      <w:proofErr w:type="gramEnd"/>
      <w:r w:rsidRPr="00B95DA5">
        <w:rPr>
          <w:lang w:val="en-US"/>
        </w:rPr>
        <w:t xml:space="preserve"> 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4. </w:t>
      </w:r>
      <w:proofErr w:type="spellStart"/>
      <w:r w:rsidRPr="00B95DA5">
        <w:rPr>
          <w:lang w:val="en-US"/>
        </w:rPr>
        <w:t>Ranglar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palitrasi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vazifasini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izoxlab</w:t>
      </w:r>
      <w:proofErr w:type="spellEnd"/>
      <w:r w:rsidRPr="00B95DA5">
        <w:rPr>
          <w:lang w:val="en-US"/>
        </w:rPr>
        <w:t xml:space="preserve"> </w:t>
      </w:r>
      <w:proofErr w:type="spellStart"/>
      <w:proofErr w:type="gramStart"/>
      <w:r w:rsidRPr="00B95DA5">
        <w:rPr>
          <w:lang w:val="en-US"/>
        </w:rPr>
        <w:t>bering</w:t>
      </w:r>
      <w:proofErr w:type="spellEnd"/>
      <w:proofErr w:type="gramEnd"/>
      <w:r w:rsidRPr="00B95DA5">
        <w:rPr>
          <w:lang w:val="en-US"/>
        </w:rPr>
        <w:t xml:space="preserve">  </w:t>
      </w:r>
    </w:p>
    <w:p w:rsidR="00B95DA5" w:rsidRDefault="00B95DA5">
      <w:pPr>
        <w:rPr>
          <w:lang w:val="uz-Cyrl-UZ"/>
        </w:rPr>
      </w:pPr>
      <w:r w:rsidRPr="00B95DA5">
        <w:rPr>
          <w:lang w:val="en-US"/>
        </w:rPr>
        <w:t xml:space="preserve">5. </w:t>
      </w:r>
      <w:proofErr w:type="spellStart"/>
      <w:r w:rsidRPr="00B95DA5">
        <w:rPr>
          <w:lang w:val="en-US"/>
        </w:rPr>
        <w:t>Uskunalar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paneli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vazifasini</w:t>
      </w:r>
      <w:proofErr w:type="spellEnd"/>
      <w:r w:rsidRPr="00B95DA5">
        <w:rPr>
          <w:lang w:val="en-US"/>
        </w:rPr>
        <w:t xml:space="preserve"> </w:t>
      </w:r>
      <w:proofErr w:type="spellStart"/>
      <w:r w:rsidRPr="00B95DA5">
        <w:rPr>
          <w:lang w:val="en-US"/>
        </w:rPr>
        <w:t>izoxlab</w:t>
      </w:r>
      <w:proofErr w:type="spellEnd"/>
      <w:r w:rsidRPr="00B95DA5">
        <w:rPr>
          <w:lang w:val="en-US"/>
        </w:rPr>
        <w:t xml:space="preserve"> </w:t>
      </w:r>
      <w:proofErr w:type="spellStart"/>
      <w:proofErr w:type="gramStart"/>
      <w:r w:rsidRPr="00B95DA5">
        <w:rPr>
          <w:lang w:val="en-US"/>
        </w:rPr>
        <w:t>bering</w:t>
      </w:r>
      <w:proofErr w:type="spellEnd"/>
      <w:proofErr w:type="gramEnd"/>
      <w:r w:rsidRPr="00B95DA5">
        <w:rPr>
          <w:lang w:val="en-US"/>
        </w:rPr>
        <w:t xml:space="preserve"> </w:t>
      </w:r>
      <w:bookmarkStart w:id="0" w:name="_GoBack"/>
      <w:bookmarkEnd w:id="0"/>
    </w:p>
    <w:sectPr w:rsidR="00B9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9"/>
    <w:rsid w:val="002F021A"/>
    <w:rsid w:val="003F63E9"/>
    <w:rsid w:val="004F0484"/>
    <w:rsid w:val="00785443"/>
    <w:rsid w:val="00B95DA5"/>
    <w:rsid w:val="00E87EF7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2019-12-17T10:32:00Z</dcterms:created>
  <dcterms:modified xsi:type="dcterms:W3CDTF">2019-12-17T10:48:00Z</dcterms:modified>
</cp:coreProperties>
</file>