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8A" w:rsidRDefault="0099398A" w:rsidP="0099398A">
      <w:pPr>
        <w:jc w:val="center"/>
        <w:rPr>
          <w:b/>
          <w:sz w:val="28"/>
          <w:szCs w:val="28"/>
          <w:lang w:val="en-US"/>
        </w:rPr>
      </w:pPr>
      <w:proofErr w:type="spellStart"/>
      <w:r>
        <w:rPr>
          <w:b/>
          <w:sz w:val="28"/>
          <w:szCs w:val="28"/>
          <w:lang w:val="en-US"/>
        </w:rPr>
        <w:t>Pedagogik</w:t>
      </w:r>
      <w:proofErr w:type="spellEnd"/>
      <w:r>
        <w:rPr>
          <w:b/>
          <w:sz w:val="28"/>
          <w:szCs w:val="28"/>
          <w:lang w:val="en-US"/>
        </w:rPr>
        <w:t xml:space="preserve">- </w:t>
      </w:r>
      <w:proofErr w:type="spellStart"/>
      <w:r>
        <w:rPr>
          <w:b/>
          <w:sz w:val="28"/>
          <w:szCs w:val="28"/>
          <w:lang w:val="en-US"/>
        </w:rPr>
        <w:t>dasturiy</w:t>
      </w:r>
      <w:proofErr w:type="spellEnd"/>
      <w:r>
        <w:rPr>
          <w:b/>
          <w:sz w:val="28"/>
          <w:szCs w:val="28"/>
          <w:lang w:val="en-US"/>
        </w:rPr>
        <w:t xml:space="preserve"> </w:t>
      </w:r>
      <w:proofErr w:type="spellStart"/>
      <w:proofErr w:type="gramStart"/>
      <w:r>
        <w:rPr>
          <w:b/>
          <w:sz w:val="28"/>
          <w:szCs w:val="28"/>
          <w:lang w:val="en-US"/>
        </w:rPr>
        <w:t>vositalar</w:t>
      </w:r>
      <w:proofErr w:type="spellEnd"/>
      <w:r>
        <w:rPr>
          <w:b/>
          <w:sz w:val="28"/>
          <w:szCs w:val="28"/>
          <w:lang w:val="en-US"/>
        </w:rPr>
        <w:t xml:space="preserve">  </w:t>
      </w:r>
      <w:proofErr w:type="spellStart"/>
      <w:r>
        <w:rPr>
          <w:b/>
          <w:sz w:val="28"/>
          <w:szCs w:val="28"/>
          <w:lang w:val="en-US"/>
        </w:rPr>
        <w:t>yaratish</w:t>
      </w:r>
      <w:proofErr w:type="spellEnd"/>
      <w:proofErr w:type="gramEnd"/>
      <w:r>
        <w:rPr>
          <w:b/>
          <w:sz w:val="28"/>
          <w:szCs w:val="28"/>
          <w:lang w:val="en-US"/>
        </w:rPr>
        <w:t xml:space="preserve"> </w:t>
      </w:r>
      <w:proofErr w:type="spellStart"/>
      <w:r>
        <w:rPr>
          <w:b/>
          <w:sz w:val="28"/>
          <w:szCs w:val="28"/>
          <w:lang w:val="en-US"/>
        </w:rPr>
        <w:t>tamoyillari</w:t>
      </w:r>
      <w:proofErr w:type="spellEnd"/>
    </w:p>
    <w:p w:rsidR="0099398A" w:rsidRDefault="0099398A" w:rsidP="0099398A">
      <w:pPr>
        <w:jc w:val="center"/>
        <w:rPr>
          <w:b/>
          <w:sz w:val="28"/>
          <w:szCs w:val="28"/>
          <w:lang w:val="es-EC"/>
        </w:rPr>
      </w:pPr>
    </w:p>
    <w:p w:rsidR="0099398A" w:rsidRDefault="0099398A" w:rsidP="0099398A">
      <w:pPr>
        <w:jc w:val="both"/>
        <w:rPr>
          <w:sz w:val="28"/>
          <w:szCs w:val="28"/>
          <w:lang w:val="es-EC"/>
        </w:rPr>
      </w:pPr>
      <w:r>
        <w:rPr>
          <w:sz w:val="28"/>
          <w:szCs w:val="28"/>
          <w:lang w:val="es-EC"/>
        </w:rPr>
        <w:t>Pedagogik va axborot texnologiyalarining ta’lim jarayoniga joriy etilishi ta’lim vositalarining yangi avlodi va ta’limning so’ngi turlari ko’rinishida o’z mohiyatiga ega bo’lishi bilan ahamiyatlidir. Bugungi kunda ta’lim jarayonida foydalanilayot-gan an’anaviy o’qitish usullariga qo’shimcha tarzda o’quv vositalari deb hisoblan-gan barcha multimedia tizimlarini o’zida jamlagan o’quv- uslubiy elektron mahsulotlar kirib keldi. O’quv-uslubiy elekton mahsulotlarining imkoniyatlari  va ularga kiritilga</w:t>
      </w:r>
      <w:r>
        <w:rPr>
          <w:rFonts w:ascii="S" w:hAnsi="S"/>
          <w:sz w:val="28"/>
          <w:szCs w:val="28"/>
          <w:lang w:val="es-EC"/>
        </w:rPr>
        <w:t>n</w:t>
      </w:r>
      <w:r>
        <w:rPr>
          <w:sz w:val="28"/>
          <w:szCs w:val="28"/>
          <w:lang w:val="es-EC"/>
        </w:rPr>
        <w:t xml:space="preserve"> ma’lumotlar asosida ularni qo’yidagi turlarga ajratish mumkin: </w:t>
      </w:r>
    </w:p>
    <w:p w:rsidR="0099398A" w:rsidRDefault="0099398A" w:rsidP="0099398A">
      <w:pPr>
        <w:jc w:val="both"/>
        <w:rPr>
          <w:sz w:val="28"/>
          <w:szCs w:val="28"/>
          <w:lang w:val="es-EC"/>
        </w:rPr>
      </w:pPr>
      <w:r>
        <w:rPr>
          <w:sz w:val="28"/>
          <w:szCs w:val="28"/>
          <w:lang w:val="es-EC"/>
        </w:rPr>
        <w:t xml:space="preserve">     1. O’quv darslikning elektron versiyasi deganda –o’quv namunaviy dasturga muvofiq fanning to’liq kursini qamrab olgan ma’lumotlarning elektron varianti ko’rinishidagi mahsulotlarga aytiladi. Bular ma’ruzalar, matnlar va h.k. </w:t>
      </w:r>
    </w:p>
    <w:p w:rsidR="0099398A" w:rsidRDefault="0099398A" w:rsidP="0099398A">
      <w:pPr>
        <w:jc w:val="both"/>
        <w:rPr>
          <w:sz w:val="28"/>
          <w:szCs w:val="28"/>
          <w:lang w:val="es-EC"/>
        </w:rPr>
      </w:pPr>
      <w:r>
        <w:rPr>
          <w:sz w:val="28"/>
          <w:szCs w:val="28"/>
          <w:lang w:val="es-EC"/>
        </w:rPr>
        <w:t xml:space="preserve">     2. Elekton darslik. </w:t>
      </w:r>
    </w:p>
    <w:p w:rsidR="0099398A" w:rsidRDefault="0099398A" w:rsidP="0099398A">
      <w:pPr>
        <w:jc w:val="both"/>
        <w:rPr>
          <w:sz w:val="28"/>
          <w:szCs w:val="28"/>
          <w:lang w:val="es-EC"/>
        </w:rPr>
      </w:pPr>
      <w:r>
        <w:rPr>
          <w:sz w:val="28"/>
          <w:szCs w:val="28"/>
          <w:lang w:val="es-EC"/>
        </w:rPr>
        <w:t xml:space="preserve">Elekton darslik - oliy, o’rta mahsus va o’rta ta’lim tizimida o’qitiladigan darsliklar-ning  elektron variantining takomillashtirilgan ko’rinishidir. Elektron darslik matn, gipermatn, giperizoh, grafik, diagramma, rasm, chizma va ularning animatsiyalari-dan iborat bo’lib, professor o’qituvchilarning o’quv mashg’ulotlarini  o’tkazishda,  </w:t>
      </w:r>
      <w:r>
        <w:rPr>
          <w:sz w:val="28"/>
          <w:szCs w:val="28"/>
        </w:rPr>
        <w:t>т</w:t>
      </w:r>
      <w:r>
        <w:rPr>
          <w:sz w:val="28"/>
          <w:szCs w:val="28"/>
          <w:lang w:val="es-EC"/>
        </w:rPr>
        <w:t xml:space="preserve">alaba va o’quvchilarning  darsdan tashqari holatda mustaqil ta’lim olishi uchun imkoniyat yaratib beruvchi tizim hisoblanadi. </w:t>
      </w:r>
    </w:p>
    <w:p w:rsidR="0099398A" w:rsidRDefault="0099398A" w:rsidP="0099398A">
      <w:pPr>
        <w:jc w:val="both"/>
        <w:rPr>
          <w:sz w:val="28"/>
          <w:szCs w:val="28"/>
          <w:lang w:val="es-EC"/>
        </w:rPr>
      </w:pPr>
      <w:r>
        <w:rPr>
          <w:sz w:val="28"/>
          <w:szCs w:val="28"/>
          <w:lang w:val="es-EC"/>
        </w:rPr>
        <w:t xml:space="preserve">     3. O’quv- uslubiy electron qo’llanma. </w:t>
      </w:r>
    </w:p>
    <w:p w:rsidR="0099398A" w:rsidRDefault="0099398A" w:rsidP="0099398A">
      <w:pPr>
        <w:jc w:val="both"/>
        <w:rPr>
          <w:sz w:val="28"/>
          <w:szCs w:val="28"/>
          <w:lang w:val="es-EC"/>
        </w:rPr>
      </w:pPr>
      <w:r>
        <w:rPr>
          <w:sz w:val="28"/>
          <w:szCs w:val="28"/>
          <w:lang w:val="es-EC"/>
        </w:rPr>
        <w:t xml:space="preserve">  Bu electron mahsulot o’quv fanini qisman qamragan bo’lib, matn, gipermatn, chizma va animatsiyalardan iborat bo’ladi. </w:t>
      </w:r>
    </w:p>
    <w:p w:rsidR="0099398A" w:rsidRDefault="0099398A" w:rsidP="0099398A">
      <w:pPr>
        <w:jc w:val="both"/>
        <w:rPr>
          <w:sz w:val="28"/>
          <w:szCs w:val="28"/>
          <w:lang w:val="es-EC"/>
        </w:rPr>
      </w:pPr>
      <w:r>
        <w:rPr>
          <w:sz w:val="28"/>
          <w:szCs w:val="28"/>
          <w:lang w:val="es-EC"/>
        </w:rPr>
        <w:t xml:space="preserve">     4. O’quv- uslubiy electron ko’rgazma. </w:t>
      </w:r>
    </w:p>
    <w:p w:rsidR="0099398A" w:rsidRDefault="0099398A" w:rsidP="0099398A">
      <w:pPr>
        <w:jc w:val="both"/>
        <w:rPr>
          <w:sz w:val="28"/>
          <w:szCs w:val="28"/>
          <w:lang w:val="es-EC"/>
        </w:rPr>
      </w:pPr>
      <w:r>
        <w:rPr>
          <w:sz w:val="28"/>
          <w:szCs w:val="28"/>
          <w:lang w:val="es-EC"/>
        </w:rPr>
        <w:t xml:space="preserve">   Bu-ma’lum bir fan uchun kompyuterlashtirilgan, yaxshi dizaynga ega bo’lgan miniplakatlar to’plami. 2D grafik o’lchamida tayyorlanadi, dars jarayonida multimedia proektori orqali namoish etiladi. </w:t>
      </w:r>
    </w:p>
    <w:p w:rsidR="0099398A" w:rsidRDefault="0099398A" w:rsidP="0099398A">
      <w:pPr>
        <w:jc w:val="both"/>
        <w:rPr>
          <w:sz w:val="28"/>
          <w:szCs w:val="28"/>
          <w:lang w:val="en-US"/>
        </w:rPr>
      </w:pPr>
      <w:r>
        <w:rPr>
          <w:sz w:val="28"/>
          <w:szCs w:val="28"/>
          <w:lang w:val="en-US"/>
        </w:rPr>
        <w:t xml:space="preserve">      5. </w:t>
      </w:r>
      <w:proofErr w:type="spellStart"/>
      <w:r>
        <w:rPr>
          <w:sz w:val="28"/>
          <w:szCs w:val="28"/>
          <w:lang w:val="en-US"/>
        </w:rPr>
        <w:t>O’quv</w:t>
      </w:r>
      <w:proofErr w:type="spellEnd"/>
      <w:r>
        <w:rPr>
          <w:sz w:val="28"/>
          <w:szCs w:val="28"/>
          <w:lang w:val="en-US"/>
        </w:rPr>
        <w:t xml:space="preserve">- </w:t>
      </w:r>
      <w:proofErr w:type="spellStart"/>
      <w:r>
        <w:rPr>
          <w:sz w:val="28"/>
          <w:szCs w:val="28"/>
          <w:lang w:val="en-US"/>
        </w:rPr>
        <w:t>uslubiy</w:t>
      </w:r>
      <w:proofErr w:type="spellEnd"/>
      <w:r>
        <w:rPr>
          <w:sz w:val="28"/>
          <w:szCs w:val="28"/>
          <w:lang w:val="en-US"/>
        </w:rPr>
        <w:t xml:space="preserve"> </w:t>
      </w:r>
      <w:proofErr w:type="spellStart"/>
      <w:r>
        <w:rPr>
          <w:sz w:val="28"/>
          <w:szCs w:val="28"/>
          <w:lang w:val="en-US"/>
        </w:rPr>
        <w:t>kompyuter</w:t>
      </w:r>
      <w:proofErr w:type="spellEnd"/>
      <w:r>
        <w:rPr>
          <w:sz w:val="28"/>
          <w:szCs w:val="28"/>
          <w:lang w:val="en-US"/>
        </w:rPr>
        <w:t xml:space="preserve"> </w:t>
      </w:r>
      <w:proofErr w:type="spellStart"/>
      <w:r>
        <w:rPr>
          <w:sz w:val="28"/>
          <w:szCs w:val="28"/>
          <w:lang w:val="en-US"/>
        </w:rPr>
        <w:t>dasturi</w:t>
      </w:r>
      <w:proofErr w:type="spellEnd"/>
      <w:r>
        <w:rPr>
          <w:sz w:val="28"/>
          <w:szCs w:val="28"/>
          <w:lang w:val="en-US"/>
        </w:rPr>
        <w:t xml:space="preserve">. </w:t>
      </w:r>
    </w:p>
    <w:p w:rsidR="0099398A" w:rsidRDefault="0099398A" w:rsidP="0099398A">
      <w:pPr>
        <w:jc w:val="both"/>
        <w:rPr>
          <w:sz w:val="28"/>
          <w:szCs w:val="28"/>
          <w:lang w:val="en-US"/>
        </w:rPr>
      </w:pPr>
      <w:r>
        <w:rPr>
          <w:sz w:val="28"/>
          <w:szCs w:val="28"/>
          <w:lang w:val="en-US"/>
        </w:rPr>
        <w:t xml:space="preserve">   Bu electron </w:t>
      </w:r>
      <w:proofErr w:type="spellStart"/>
      <w:r>
        <w:rPr>
          <w:sz w:val="28"/>
          <w:szCs w:val="28"/>
          <w:lang w:val="en-US"/>
        </w:rPr>
        <w:t>mahsulotda</w:t>
      </w:r>
      <w:proofErr w:type="spellEnd"/>
      <w:r>
        <w:rPr>
          <w:sz w:val="28"/>
          <w:szCs w:val="28"/>
          <w:lang w:val="en-US"/>
        </w:rPr>
        <w:t xml:space="preserve"> </w:t>
      </w:r>
      <w:proofErr w:type="spellStart"/>
      <w:r>
        <w:rPr>
          <w:sz w:val="28"/>
          <w:szCs w:val="28"/>
          <w:lang w:val="en-US"/>
        </w:rPr>
        <w:t>ma’lum</w:t>
      </w:r>
      <w:proofErr w:type="spellEnd"/>
      <w:r>
        <w:rPr>
          <w:sz w:val="28"/>
          <w:szCs w:val="28"/>
          <w:lang w:val="en-US"/>
        </w:rPr>
        <w:t xml:space="preserve"> fan </w:t>
      </w:r>
      <w:proofErr w:type="spellStart"/>
      <w:r>
        <w:rPr>
          <w:sz w:val="28"/>
          <w:szCs w:val="28"/>
          <w:lang w:val="en-US"/>
        </w:rPr>
        <w:t>keng</w:t>
      </w:r>
      <w:proofErr w:type="spellEnd"/>
      <w:r>
        <w:rPr>
          <w:sz w:val="28"/>
          <w:szCs w:val="28"/>
          <w:lang w:val="en-US"/>
        </w:rPr>
        <w:t xml:space="preserve"> </w:t>
      </w:r>
      <w:proofErr w:type="spellStart"/>
      <w:r>
        <w:rPr>
          <w:sz w:val="28"/>
          <w:szCs w:val="28"/>
          <w:lang w:val="en-US"/>
        </w:rPr>
        <w:t>yoritiladi</w:t>
      </w:r>
      <w:proofErr w:type="spellEnd"/>
      <w:r>
        <w:rPr>
          <w:sz w:val="28"/>
          <w:szCs w:val="28"/>
          <w:lang w:val="en-US"/>
        </w:rPr>
        <w:t xml:space="preserve">. </w:t>
      </w:r>
      <w:proofErr w:type="spellStart"/>
      <w:proofErr w:type="gramStart"/>
      <w:r>
        <w:rPr>
          <w:sz w:val="28"/>
          <w:szCs w:val="28"/>
          <w:lang w:val="en-US"/>
        </w:rPr>
        <w:t>Ushbu</w:t>
      </w:r>
      <w:proofErr w:type="spellEnd"/>
      <w:r>
        <w:rPr>
          <w:sz w:val="28"/>
          <w:szCs w:val="28"/>
          <w:lang w:val="en-US"/>
        </w:rPr>
        <w:t xml:space="preserve"> </w:t>
      </w:r>
      <w:proofErr w:type="spellStart"/>
      <w:r>
        <w:rPr>
          <w:sz w:val="28"/>
          <w:szCs w:val="28"/>
          <w:lang w:val="en-US"/>
        </w:rPr>
        <w:t>dastur</w:t>
      </w:r>
      <w:proofErr w:type="spellEnd"/>
      <w:r>
        <w:rPr>
          <w:sz w:val="28"/>
          <w:szCs w:val="28"/>
          <w:lang w:val="en-US"/>
        </w:rPr>
        <w:t xml:space="preserve"> </w:t>
      </w:r>
      <w:proofErr w:type="spellStart"/>
      <w:r>
        <w:rPr>
          <w:sz w:val="28"/>
          <w:szCs w:val="28"/>
          <w:lang w:val="en-US"/>
        </w:rPr>
        <w:t>algoritimlash-tirilgan</w:t>
      </w:r>
      <w:proofErr w:type="spellEnd"/>
      <w:r>
        <w:rPr>
          <w:sz w:val="28"/>
          <w:szCs w:val="28"/>
          <w:lang w:val="en-US"/>
        </w:rPr>
        <w:t xml:space="preserve"> </w:t>
      </w:r>
      <w:proofErr w:type="spellStart"/>
      <w:r>
        <w:rPr>
          <w:sz w:val="28"/>
          <w:szCs w:val="28"/>
          <w:lang w:val="en-US"/>
        </w:rPr>
        <w:t>bloklardan</w:t>
      </w:r>
      <w:proofErr w:type="spellEnd"/>
      <w:r>
        <w:rPr>
          <w:sz w:val="28"/>
          <w:szCs w:val="28"/>
          <w:lang w:val="en-US"/>
        </w:rPr>
        <w:t xml:space="preserve"> </w:t>
      </w:r>
      <w:proofErr w:type="spellStart"/>
      <w:r>
        <w:rPr>
          <w:sz w:val="28"/>
          <w:szCs w:val="28"/>
          <w:lang w:val="en-US"/>
        </w:rPr>
        <w:t>iborat</w:t>
      </w:r>
      <w:proofErr w:type="spellEnd"/>
      <w:r>
        <w:rPr>
          <w:sz w:val="28"/>
          <w:szCs w:val="28"/>
          <w:lang w:val="en-US"/>
        </w:rPr>
        <w:t>.</w:t>
      </w:r>
      <w:proofErr w:type="gramEnd"/>
      <w:r>
        <w:rPr>
          <w:sz w:val="28"/>
          <w:szCs w:val="28"/>
          <w:lang w:val="en-US"/>
        </w:rPr>
        <w:t xml:space="preserve"> </w:t>
      </w:r>
      <w:proofErr w:type="spellStart"/>
      <w:r>
        <w:rPr>
          <w:sz w:val="28"/>
          <w:szCs w:val="28"/>
          <w:lang w:val="en-US"/>
        </w:rPr>
        <w:t>Har</w:t>
      </w:r>
      <w:proofErr w:type="spellEnd"/>
      <w:r>
        <w:rPr>
          <w:sz w:val="28"/>
          <w:szCs w:val="28"/>
          <w:lang w:val="en-US"/>
        </w:rPr>
        <w:t xml:space="preserve"> </w:t>
      </w:r>
      <w:proofErr w:type="spellStart"/>
      <w:r>
        <w:rPr>
          <w:sz w:val="28"/>
          <w:szCs w:val="28"/>
          <w:lang w:val="en-US"/>
        </w:rPr>
        <w:t>bir</w:t>
      </w:r>
      <w:proofErr w:type="spellEnd"/>
      <w:r>
        <w:rPr>
          <w:sz w:val="28"/>
          <w:szCs w:val="28"/>
          <w:lang w:val="en-US"/>
        </w:rPr>
        <w:t xml:space="preserve"> </w:t>
      </w:r>
      <w:proofErr w:type="spellStart"/>
      <w:proofErr w:type="gramStart"/>
      <w:r>
        <w:rPr>
          <w:sz w:val="28"/>
          <w:szCs w:val="28"/>
          <w:lang w:val="en-US"/>
        </w:rPr>
        <w:t>blok</w:t>
      </w:r>
      <w:proofErr w:type="spellEnd"/>
      <w:proofErr w:type="gramEnd"/>
      <w:r>
        <w:rPr>
          <w:sz w:val="28"/>
          <w:szCs w:val="28"/>
          <w:lang w:val="en-US"/>
        </w:rPr>
        <w:t xml:space="preserve"> </w:t>
      </w:r>
      <w:proofErr w:type="spellStart"/>
      <w:r>
        <w:rPr>
          <w:sz w:val="28"/>
          <w:szCs w:val="28"/>
          <w:lang w:val="en-US"/>
        </w:rPr>
        <w:t>o’zining</w:t>
      </w:r>
      <w:proofErr w:type="spellEnd"/>
      <w:r>
        <w:rPr>
          <w:sz w:val="28"/>
          <w:szCs w:val="28"/>
          <w:lang w:val="en-US"/>
        </w:rPr>
        <w:t xml:space="preserve"> </w:t>
      </w:r>
      <w:proofErr w:type="spellStart"/>
      <w:r>
        <w:rPr>
          <w:sz w:val="28"/>
          <w:szCs w:val="28"/>
          <w:lang w:val="en-US"/>
        </w:rPr>
        <w:t>mazmuniga</w:t>
      </w:r>
      <w:proofErr w:type="spellEnd"/>
      <w:r>
        <w:rPr>
          <w:sz w:val="28"/>
          <w:szCs w:val="28"/>
          <w:lang w:val="en-US"/>
        </w:rPr>
        <w:t xml:space="preserve">, </w:t>
      </w:r>
      <w:proofErr w:type="spellStart"/>
      <w:r>
        <w:rPr>
          <w:sz w:val="28"/>
          <w:szCs w:val="28"/>
          <w:lang w:val="en-US"/>
        </w:rPr>
        <w:t>matni</w:t>
      </w:r>
      <w:proofErr w:type="spellEnd"/>
      <w:r>
        <w:rPr>
          <w:sz w:val="28"/>
          <w:szCs w:val="28"/>
          <w:lang w:val="en-US"/>
        </w:rPr>
        <w:t xml:space="preserve">, </w:t>
      </w:r>
      <w:proofErr w:type="spellStart"/>
      <w:r>
        <w:rPr>
          <w:sz w:val="28"/>
          <w:szCs w:val="28"/>
          <w:lang w:val="en-US"/>
        </w:rPr>
        <w:t>grafikasi</w:t>
      </w:r>
      <w:proofErr w:type="spellEnd"/>
      <w:r>
        <w:rPr>
          <w:sz w:val="28"/>
          <w:szCs w:val="28"/>
          <w:lang w:val="en-US"/>
        </w:rPr>
        <w:t xml:space="preserve">, </w:t>
      </w:r>
      <w:proofErr w:type="spellStart"/>
      <w:r>
        <w:rPr>
          <w:sz w:val="28"/>
          <w:szCs w:val="28"/>
          <w:lang w:val="en-US"/>
        </w:rPr>
        <w:t>animatsiya</w:t>
      </w:r>
      <w:proofErr w:type="spellEnd"/>
      <w:r>
        <w:rPr>
          <w:sz w:val="28"/>
          <w:szCs w:val="28"/>
          <w:lang w:val="en-US"/>
        </w:rPr>
        <w:t xml:space="preserve">, </w:t>
      </w:r>
      <w:proofErr w:type="spellStart"/>
      <w:r>
        <w:rPr>
          <w:sz w:val="28"/>
          <w:szCs w:val="28"/>
          <w:lang w:val="en-US"/>
        </w:rPr>
        <w:t>o’quv</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nazorat</w:t>
      </w:r>
      <w:proofErr w:type="spellEnd"/>
      <w:r>
        <w:rPr>
          <w:sz w:val="28"/>
          <w:szCs w:val="28"/>
          <w:lang w:val="en-US"/>
        </w:rPr>
        <w:t xml:space="preserve"> </w:t>
      </w:r>
      <w:proofErr w:type="spellStart"/>
      <w:r>
        <w:rPr>
          <w:sz w:val="28"/>
          <w:szCs w:val="28"/>
          <w:lang w:val="en-US"/>
        </w:rPr>
        <w:t>qismidan</w:t>
      </w:r>
      <w:proofErr w:type="spellEnd"/>
      <w:r>
        <w:rPr>
          <w:sz w:val="28"/>
          <w:szCs w:val="28"/>
          <w:lang w:val="en-US"/>
        </w:rPr>
        <w:t xml:space="preserve"> </w:t>
      </w:r>
      <w:proofErr w:type="spellStart"/>
      <w:r>
        <w:rPr>
          <w:sz w:val="28"/>
          <w:szCs w:val="28"/>
          <w:lang w:val="en-US"/>
        </w:rPr>
        <w:t>iborat</w:t>
      </w:r>
      <w:proofErr w:type="spellEnd"/>
      <w:r>
        <w:rPr>
          <w:sz w:val="28"/>
          <w:szCs w:val="28"/>
          <w:lang w:val="en-US"/>
        </w:rPr>
        <w:t xml:space="preserve"> </w:t>
      </w:r>
      <w:proofErr w:type="spellStart"/>
      <w:r>
        <w:rPr>
          <w:sz w:val="28"/>
          <w:szCs w:val="28"/>
          <w:lang w:val="en-US"/>
        </w:rPr>
        <w:t>bo’lgan</w:t>
      </w:r>
      <w:proofErr w:type="spellEnd"/>
      <w:r>
        <w:rPr>
          <w:sz w:val="28"/>
          <w:szCs w:val="28"/>
          <w:lang w:val="en-US"/>
        </w:rPr>
        <w:t xml:space="preserve"> </w:t>
      </w:r>
      <w:proofErr w:type="spellStart"/>
      <w:r>
        <w:rPr>
          <w:sz w:val="28"/>
          <w:szCs w:val="28"/>
          <w:lang w:val="en-US"/>
        </w:rPr>
        <w:t>dastur</w:t>
      </w:r>
      <w:proofErr w:type="spellEnd"/>
      <w:r>
        <w:rPr>
          <w:sz w:val="28"/>
          <w:szCs w:val="28"/>
          <w:lang w:val="en-US"/>
        </w:rPr>
        <w:t xml:space="preserve"> </w:t>
      </w:r>
      <w:proofErr w:type="spellStart"/>
      <w:r>
        <w:rPr>
          <w:sz w:val="28"/>
          <w:szCs w:val="28"/>
          <w:lang w:val="en-US"/>
        </w:rPr>
        <w:t>hisoblanadi</w:t>
      </w:r>
      <w:proofErr w:type="spellEnd"/>
      <w:r>
        <w:rPr>
          <w:sz w:val="28"/>
          <w:szCs w:val="28"/>
          <w:lang w:val="en-US"/>
        </w:rPr>
        <w:t xml:space="preserve">. </w:t>
      </w:r>
    </w:p>
    <w:p w:rsidR="0099398A" w:rsidRDefault="0099398A" w:rsidP="0099398A">
      <w:pPr>
        <w:jc w:val="both"/>
        <w:rPr>
          <w:sz w:val="28"/>
          <w:szCs w:val="28"/>
          <w:lang w:val="es-EC"/>
        </w:rPr>
      </w:pPr>
      <w:r>
        <w:rPr>
          <w:sz w:val="28"/>
          <w:szCs w:val="28"/>
          <w:lang w:val="es-EC"/>
        </w:rPr>
        <w:t xml:space="preserve">       6. Multimediali o’quv-uslubiy kompyuter dasturi va ensiklopediyalar. </w:t>
      </w:r>
    </w:p>
    <w:p w:rsidR="0099398A" w:rsidRDefault="0099398A" w:rsidP="0099398A">
      <w:pPr>
        <w:jc w:val="both"/>
        <w:rPr>
          <w:sz w:val="28"/>
          <w:szCs w:val="28"/>
          <w:lang w:val="es-EC"/>
        </w:rPr>
      </w:pPr>
      <w:r>
        <w:rPr>
          <w:sz w:val="28"/>
          <w:szCs w:val="28"/>
          <w:lang w:val="es-EC"/>
        </w:rPr>
        <w:t xml:space="preserve">     Ushbu o’quv kompyuter dasturi matn, gipermatnlar, giperizohlar, grafik, diagrammalar, rasmlar, chizmalar, harakat, ovoz, videotasmalar, fotorasmlarni o’z ichiga olgan mahsulot bo’lib, 3D grafik o’lchamda tayyorlanadi. </w:t>
      </w:r>
    </w:p>
    <w:p w:rsidR="0099398A" w:rsidRDefault="0099398A" w:rsidP="0099398A">
      <w:pPr>
        <w:jc w:val="both"/>
        <w:rPr>
          <w:sz w:val="28"/>
          <w:szCs w:val="28"/>
          <w:lang w:val="es-EC"/>
        </w:rPr>
      </w:pPr>
      <w:r>
        <w:rPr>
          <w:sz w:val="28"/>
          <w:szCs w:val="28"/>
          <w:lang w:val="es-EC"/>
        </w:rPr>
        <w:t xml:space="preserve">        7. Kompyuterlashtirilgan videofilmlar. </w:t>
      </w:r>
    </w:p>
    <w:p w:rsidR="0099398A" w:rsidRDefault="0099398A" w:rsidP="0099398A">
      <w:pPr>
        <w:jc w:val="both"/>
        <w:rPr>
          <w:sz w:val="28"/>
          <w:szCs w:val="28"/>
          <w:lang w:val="es-EC"/>
        </w:rPr>
      </w:pPr>
      <w:r>
        <w:rPr>
          <w:sz w:val="28"/>
          <w:szCs w:val="28"/>
          <w:lang w:val="es-EC"/>
        </w:rPr>
        <w:t xml:space="preserve">      Ushbu mahsulotda sensorika ishlatiladi. Kompyuterlashtirilgan videofilmlar uchun skanerdan, raqamli videokamera va fotoapparatlardan matnlar, rasmlar, harakatlar kiritiladi. Undan tashqari, videomagnitofondan raqamli o’zgartirgich orqali video-filmlar joylashtiriladi va tahrirlar kiritish imkonini beradi.</w:t>
      </w:r>
    </w:p>
    <w:p w:rsidR="0099398A" w:rsidRDefault="0099398A" w:rsidP="0099398A">
      <w:pPr>
        <w:jc w:val="both"/>
        <w:rPr>
          <w:sz w:val="28"/>
          <w:szCs w:val="28"/>
          <w:lang w:val="es-EC"/>
        </w:rPr>
      </w:pPr>
      <w:r>
        <w:rPr>
          <w:sz w:val="28"/>
          <w:szCs w:val="28"/>
          <w:lang w:val="es-EC"/>
        </w:rPr>
        <w:t xml:space="preserve">                8. Kompyuterlashtirilgan tajriba ishlari. </w:t>
      </w:r>
    </w:p>
    <w:p w:rsidR="0099398A" w:rsidRDefault="0099398A" w:rsidP="0099398A">
      <w:pPr>
        <w:jc w:val="both"/>
        <w:rPr>
          <w:sz w:val="28"/>
          <w:szCs w:val="28"/>
          <w:lang w:val="es-EC"/>
        </w:rPr>
      </w:pPr>
      <w:r>
        <w:rPr>
          <w:sz w:val="28"/>
          <w:szCs w:val="28"/>
          <w:lang w:val="es-EC"/>
        </w:rPr>
        <w:t xml:space="preserve">   Bu degani berilgan mavzu bo’yicha  tajribalarni namoyish qilish, harakatlanishi, asboblarning ko’rsatkichlari, vaqt o’lchashlarini va boshqa narsalarni bog’lovchi kompyuter dasturi. 3D grafik o’lchamida tayyorlanadi, tajriba asbob-uskunalari yetishmaydigan joylarda ishlatish imkoniyatini beradi. </w:t>
      </w:r>
    </w:p>
    <w:p w:rsidR="0099398A" w:rsidRDefault="0099398A" w:rsidP="0099398A">
      <w:pPr>
        <w:jc w:val="both"/>
        <w:rPr>
          <w:sz w:val="28"/>
          <w:szCs w:val="28"/>
          <w:lang w:val="es-EC"/>
        </w:rPr>
      </w:pPr>
      <w:r>
        <w:rPr>
          <w:sz w:val="28"/>
          <w:szCs w:val="28"/>
          <w:lang w:val="es-EC"/>
        </w:rPr>
        <w:t xml:space="preserve">                  9.Ma’lumotlar banki. </w:t>
      </w:r>
    </w:p>
    <w:p w:rsidR="0099398A" w:rsidRDefault="0099398A" w:rsidP="0099398A">
      <w:pPr>
        <w:jc w:val="both"/>
        <w:rPr>
          <w:rFonts w:ascii="S" w:hAnsi="S"/>
          <w:sz w:val="28"/>
          <w:szCs w:val="28"/>
          <w:lang w:val="es-EC"/>
        </w:rPr>
      </w:pPr>
      <w:r>
        <w:rPr>
          <w:sz w:val="28"/>
          <w:szCs w:val="28"/>
          <w:lang w:val="es-EC"/>
        </w:rPr>
        <w:lastRenderedPageBreak/>
        <w:t xml:space="preserve">       Bu katta hajmdagi axborotni o’z ichiga qamrab olgan va ular turli ko’rinishda jadval, diagramma, gistogramma, matn, rasmlarni, bera oladigan, o’quv jarayonida bilim oluvchilar tomonidan o’z ustida mustaqil ishlashi va o’z bilimlarini nazorat qilishi uchun qo’llaniladigan,</w:t>
      </w:r>
      <w:r>
        <w:rPr>
          <w:rFonts w:ascii="S" w:hAnsi="S"/>
          <w:sz w:val="28"/>
          <w:szCs w:val="28"/>
          <w:lang w:val="es-EC"/>
        </w:rPr>
        <w:t xml:space="preserve"> doimiy ravishda to’ldirib boriladigan, keng doiradagi foydalanishga mo’ljallangan, tegishli vakolatli davlat tashkilotida qayd etilgan sohalar bo’yicha ma’lumotlar bazasi. O’quv- uslubiy elektron mahsulotlar muassa-larning kutubxonalarida, kompyuter sinflarida saqlash va foydalanish mumkin. </w:t>
      </w:r>
    </w:p>
    <w:p w:rsidR="0099398A" w:rsidRDefault="0099398A" w:rsidP="0099398A">
      <w:pPr>
        <w:jc w:val="both"/>
        <w:rPr>
          <w:rFonts w:ascii="S" w:hAnsi="S"/>
          <w:sz w:val="28"/>
          <w:szCs w:val="28"/>
          <w:lang w:val="es-EC"/>
        </w:rPr>
      </w:pPr>
      <w:r>
        <w:rPr>
          <w:rFonts w:ascii="S" w:hAnsi="S"/>
          <w:sz w:val="28"/>
          <w:szCs w:val="28"/>
          <w:lang w:val="es-EC"/>
        </w:rPr>
        <w:t>Bundan tashqari, o’quv- uslubiy elektron mahsulotlarning asosiy xususiyatlari ham mavjud bo’lib, ular qo’yidagilarga bo’linadi:</w:t>
      </w:r>
    </w:p>
    <w:p w:rsidR="0099398A" w:rsidRDefault="0099398A" w:rsidP="0099398A">
      <w:pPr>
        <w:numPr>
          <w:ilvl w:val="0"/>
          <w:numId w:val="1"/>
        </w:numPr>
        <w:tabs>
          <w:tab w:val="num" w:pos="540"/>
        </w:tabs>
        <w:ind w:left="540" w:hanging="540"/>
        <w:jc w:val="both"/>
        <w:rPr>
          <w:sz w:val="28"/>
          <w:szCs w:val="28"/>
          <w:lang w:val="es-EC"/>
        </w:rPr>
      </w:pPr>
      <w:r>
        <w:rPr>
          <w:sz w:val="28"/>
          <w:szCs w:val="28"/>
          <w:lang w:val="es-EC"/>
        </w:rPr>
        <w:t>Ta’limning yuqori sifat darajasida o’quv mashg’ulotlarining o’tishini ta’minlash;</w:t>
      </w:r>
    </w:p>
    <w:p w:rsidR="0099398A" w:rsidRDefault="0099398A" w:rsidP="0099398A">
      <w:pPr>
        <w:numPr>
          <w:ilvl w:val="0"/>
          <w:numId w:val="1"/>
        </w:numPr>
        <w:tabs>
          <w:tab w:val="num" w:pos="540"/>
        </w:tabs>
        <w:ind w:left="540" w:hanging="540"/>
        <w:jc w:val="both"/>
        <w:rPr>
          <w:sz w:val="28"/>
          <w:szCs w:val="28"/>
          <w:lang w:val="es-EC"/>
        </w:rPr>
      </w:pPr>
      <w:r>
        <w:rPr>
          <w:sz w:val="28"/>
          <w:szCs w:val="28"/>
          <w:lang w:val="es-EC"/>
        </w:rPr>
        <w:t xml:space="preserve">Mustaqil ta’lim olish va o’zini – o’zi mustaqil nazorat qilish imkonini yuzaga keltirish; </w:t>
      </w:r>
    </w:p>
    <w:p w:rsidR="0099398A" w:rsidRDefault="0099398A" w:rsidP="0099398A">
      <w:pPr>
        <w:numPr>
          <w:ilvl w:val="0"/>
          <w:numId w:val="1"/>
        </w:numPr>
        <w:tabs>
          <w:tab w:val="num" w:pos="540"/>
        </w:tabs>
        <w:ind w:left="540" w:hanging="540"/>
        <w:jc w:val="both"/>
        <w:rPr>
          <w:sz w:val="28"/>
          <w:szCs w:val="28"/>
          <w:lang w:val="es-EC"/>
        </w:rPr>
      </w:pPr>
      <w:r>
        <w:rPr>
          <w:sz w:val="28"/>
          <w:szCs w:val="28"/>
          <w:lang w:val="es-EC"/>
        </w:rPr>
        <w:t>Axborotni mustaqil o’rganishning turli uslublarini qo’llash;</w:t>
      </w:r>
    </w:p>
    <w:p w:rsidR="0099398A" w:rsidRDefault="0099398A" w:rsidP="0099398A">
      <w:pPr>
        <w:numPr>
          <w:ilvl w:val="0"/>
          <w:numId w:val="1"/>
        </w:numPr>
        <w:tabs>
          <w:tab w:val="num" w:pos="540"/>
        </w:tabs>
        <w:ind w:left="540" w:hanging="540"/>
        <w:jc w:val="both"/>
        <w:rPr>
          <w:sz w:val="28"/>
          <w:szCs w:val="28"/>
          <w:lang w:val="es-EC"/>
        </w:rPr>
      </w:pPr>
      <w:r>
        <w:rPr>
          <w:sz w:val="28"/>
          <w:szCs w:val="28"/>
          <w:lang w:val="es-EC"/>
        </w:rPr>
        <w:t>Tajriba-tadqiqot ko’nikmalarni hosil qilish;</w:t>
      </w:r>
    </w:p>
    <w:p w:rsidR="0099398A" w:rsidRDefault="0099398A" w:rsidP="0099398A">
      <w:pPr>
        <w:numPr>
          <w:ilvl w:val="0"/>
          <w:numId w:val="1"/>
        </w:numPr>
        <w:tabs>
          <w:tab w:val="num" w:pos="540"/>
        </w:tabs>
        <w:ind w:left="540" w:hanging="540"/>
        <w:jc w:val="both"/>
        <w:rPr>
          <w:sz w:val="28"/>
          <w:szCs w:val="28"/>
          <w:lang w:val="es-EC"/>
        </w:rPr>
      </w:pPr>
      <w:r>
        <w:rPr>
          <w:sz w:val="28"/>
          <w:szCs w:val="28"/>
          <w:lang w:val="es-EC"/>
        </w:rPr>
        <w:t>Bilim oluvchilarning ijodiy qobiliyatlarini rivojlantirishga qaratilganligi;</w:t>
      </w:r>
    </w:p>
    <w:p w:rsidR="0099398A" w:rsidRDefault="0099398A" w:rsidP="0099398A">
      <w:pPr>
        <w:numPr>
          <w:ilvl w:val="0"/>
          <w:numId w:val="1"/>
        </w:numPr>
        <w:tabs>
          <w:tab w:val="num" w:pos="540"/>
        </w:tabs>
        <w:ind w:left="540" w:hanging="540"/>
        <w:jc w:val="both"/>
        <w:rPr>
          <w:sz w:val="28"/>
          <w:szCs w:val="28"/>
          <w:lang w:val="es-EC"/>
        </w:rPr>
      </w:pPr>
      <w:r>
        <w:rPr>
          <w:sz w:val="28"/>
          <w:szCs w:val="28"/>
          <w:lang w:val="es-EC"/>
        </w:rPr>
        <w:t>O’qitishga noan’anaviy yondashish, o’quv materialini o’rganishining vaqtini tejash, o’quvchi va talablarga masofaviy o’qish imkoniyatini berish.</w:t>
      </w:r>
    </w:p>
    <w:p w:rsidR="0099398A" w:rsidRDefault="0099398A" w:rsidP="0099398A">
      <w:pPr>
        <w:jc w:val="both"/>
        <w:rPr>
          <w:sz w:val="28"/>
          <w:szCs w:val="28"/>
          <w:lang w:val="es-EC"/>
        </w:rPr>
      </w:pPr>
      <w:r>
        <w:rPr>
          <w:sz w:val="28"/>
          <w:szCs w:val="28"/>
          <w:lang w:val="es-EC"/>
        </w:rPr>
        <w:t xml:space="preserve">O’quv uslubiy elektron mahsulotlarni yaratish bosqichlari esa qo’yidagilardan iborat bo’ladi:  </w:t>
      </w:r>
    </w:p>
    <w:p w:rsidR="0099398A" w:rsidRDefault="0099398A" w:rsidP="0099398A">
      <w:pPr>
        <w:jc w:val="both"/>
        <w:rPr>
          <w:sz w:val="28"/>
          <w:szCs w:val="28"/>
          <w:lang w:val="es-EC"/>
        </w:rPr>
      </w:pPr>
      <w:r>
        <w:rPr>
          <w:sz w:val="28"/>
          <w:szCs w:val="28"/>
          <w:lang w:val="es-EC"/>
        </w:rPr>
        <w:t>O’quv uslubiy electron mahsulotlarni yaratish texnalogiyasi katta mehnat hajmiga ega bo’lib, uni yaratishda tajribali professor-o’qituvchilar va dasturni tuzuvchi mutaxassis hamkorligida tayyorlanadi. Elektron adabiyotlarni ishlab chiqish qo’yidagi keltirilgan bosqichlarda olib borilishi maqsadga muvofiqir:</w:t>
      </w:r>
    </w:p>
    <w:p w:rsidR="0099398A" w:rsidRDefault="0099398A" w:rsidP="0099398A">
      <w:pPr>
        <w:numPr>
          <w:ilvl w:val="0"/>
          <w:numId w:val="2"/>
        </w:numPr>
        <w:tabs>
          <w:tab w:val="num" w:pos="0"/>
        </w:tabs>
        <w:ind w:left="0" w:firstLine="0"/>
        <w:jc w:val="both"/>
        <w:rPr>
          <w:sz w:val="28"/>
          <w:szCs w:val="28"/>
          <w:lang w:val="en-US"/>
        </w:rPr>
      </w:pPr>
      <w:proofErr w:type="spellStart"/>
      <w:r>
        <w:rPr>
          <w:sz w:val="28"/>
          <w:szCs w:val="28"/>
          <w:lang w:val="en-US"/>
        </w:rPr>
        <w:t>Ta’lim</w:t>
      </w:r>
      <w:proofErr w:type="spellEnd"/>
      <w:r>
        <w:rPr>
          <w:sz w:val="28"/>
          <w:szCs w:val="28"/>
          <w:lang w:val="en-US"/>
        </w:rPr>
        <w:t xml:space="preserve"> </w:t>
      </w:r>
      <w:proofErr w:type="spellStart"/>
      <w:r>
        <w:rPr>
          <w:sz w:val="28"/>
          <w:szCs w:val="28"/>
          <w:lang w:val="en-US"/>
        </w:rPr>
        <w:t>muassasalarida</w:t>
      </w:r>
      <w:proofErr w:type="spellEnd"/>
      <w:r>
        <w:rPr>
          <w:sz w:val="28"/>
          <w:szCs w:val="28"/>
          <w:lang w:val="en-US"/>
        </w:rPr>
        <w:t xml:space="preserve"> </w:t>
      </w:r>
      <w:proofErr w:type="spellStart"/>
      <w:r>
        <w:rPr>
          <w:sz w:val="28"/>
          <w:szCs w:val="28"/>
          <w:lang w:val="en-US"/>
        </w:rPr>
        <w:t>fanlar</w:t>
      </w:r>
      <w:proofErr w:type="spellEnd"/>
      <w:r>
        <w:rPr>
          <w:sz w:val="28"/>
          <w:szCs w:val="28"/>
          <w:lang w:val="en-US"/>
        </w:rPr>
        <w:t xml:space="preserve"> </w:t>
      </w:r>
      <w:proofErr w:type="spellStart"/>
      <w:r>
        <w:rPr>
          <w:sz w:val="28"/>
          <w:szCs w:val="28"/>
          <w:lang w:val="en-US"/>
        </w:rPr>
        <w:t>bo’yicha</w:t>
      </w:r>
      <w:proofErr w:type="spellEnd"/>
      <w:r>
        <w:rPr>
          <w:sz w:val="28"/>
          <w:szCs w:val="28"/>
          <w:lang w:val="en-US"/>
        </w:rPr>
        <w:t xml:space="preserve"> </w:t>
      </w:r>
      <w:proofErr w:type="spellStart"/>
      <w:r>
        <w:rPr>
          <w:sz w:val="28"/>
          <w:szCs w:val="28"/>
          <w:lang w:val="en-US"/>
        </w:rPr>
        <w:t>Respublikda</w:t>
      </w:r>
      <w:proofErr w:type="spellEnd"/>
      <w:r>
        <w:rPr>
          <w:sz w:val="28"/>
          <w:szCs w:val="28"/>
          <w:lang w:val="en-US"/>
        </w:rPr>
        <w:t xml:space="preserve"> </w:t>
      </w:r>
      <w:proofErr w:type="spellStart"/>
      <w:r>
        <w:rPr>
          <w:sz w:val="28"/>
          <w:szCs w:val="28"/>
          <w:lang w:val="en-US"/>
        </w:rPr>
        <w:t>yaratilgan</w:t>
      </w:r>
      <w:proofErr w:type="spellEnd"/>
      <w:r>
        <w:rPr>
          <w:sz w:val="28"/>
          <w:szCs w:val="28"/>
          <w:lang w:val="en-US"/>
        </w:rPr>
        <w:t xml:space="preserve"> electron </w:t>
      </w:r>
      <w:proofErr w:type="spellStart"/>
      <w:r>
        <w:rPr>
          <w:sz w:val="28"/>
          <w:szCs w:val="28"/>
          <w:lang w:val="en-US"/>
        </w:rPr>
        <w:t>darsliklarning</w:t>
      </w:r>
      <w:proofErr w:type="spellEnd"/>
      <w:r>
        <w:rPr>
          <w:sz w:val="28"/>
          <w:szCs w:val="28"/>
          <w:lang w:val="en-US"/>
        </w:rPr>
        <w:t xml:space="preserve">  </w:t>
      </w:r>
      <w:proofErr w:type="spellStart"/>
      <w:r>
        <w:rPr>
          <w:sz w:val="28"/>
          <w:szCs w:val="28"/>
          <w:lang w:val="en-US"/>
        </w:rPr>
        <w:t>monitoringini</w:t>
      </w:r>
      <w:proofErr w:type="spellEnd"/>
      <w:r>
        <w:rPr>
          <w:sz w:val="28"/>
          <w:szCs w:val="28"/>
          <w:lang w:val="en-US"/>
        </w:rPr>
        <w:t xml:space="preserve"> </w:t>
      </w:r>
      <w:proofErr w:type="spellStart"/>
      <w:r>
        <w:rPr>
          <w:sz w:val="28"/>
          <w:szCs w:val="28"/>
          <w:lang w:val="en-US"/>
        </w:rPr>
        <w:t>o’tkazib</w:t>
      </w:r>
      <w:proofErr w:type="spellEnd"/>
      <w:r>
        <w:rPr>
          <w:sz w:val="28"/>
          <w:szCs w:val="28"/>
          <w:lang w:val="en-US"/>
        </w:rPr>
        <w:t xml:space="preserve"> </w:t>
      </w:r>
      <w:proofErr w:type="spellStart"/>
      <w:r>
        <w:rPr>
          <w:sz w:val="28"/>
          <w:szCs w:val="28"/>
          <w:lang w:val="en-US"/>
        </w:rPr>
        <w:t>borish</w:t>
      </w:r>
      <w:proofErr w:type="spellEnd"/>
      <w:r>
        <w:rPr>
          <w:sz w:val="28"/>
          <w:szCs w:val="28"/>
          <w:lang w:val="en-US"/>
        </w:rPr>
        <w:t>;</w:t>
      </w:r>
    </w:p>
    <w:p w:rsidR="0099398A" w:rsidRDefault="0099398A" w:rsidP="0099398A">
      <w:pPr>
        <w:numPr>
          <w:ilvl w:val="0"/>
          <w:numId w:val="2"/>
        </w:numPr>
        <w:tabs>
          <w:tab w:val="num" w:pos="0"/>
        </w:tabs>
        <w:ind w:left="0" w:firstLine="0"/>
        <w:jc w:val="both"/>
        <w:rPr>
          <w:sz w:val="28"/>
          <w:szCs w:val="28"/>
          <w:lang w:val="en-US"/>
        </w:rPr>
      </w:pPr>
      <w:proofErr w:type="spellStart"/>
      <w:r>
        <w:rPr>
          <w:sz w:val="28"/>
          <w:szCs w:val="28"/>
          <w:lang w:val="en-US"/>
        </w:rPr>
        <w:t>Yetakchi</w:t>
      </w:r>
      <w:proofErr w:type="spellEnd"/>
      <w:r>
        <w:rPr>
          <w:sz w:val="28"/>
          <w:szCs w:val="28"/>
          <w:lang w:val="en-US"/>
        </w:rPr>
        <w:t xml:space="preserve"> professor-</w:t>
      </w:r>
      <w:proofErr w:type="spellStart"/>
      <w:r>
        <w:rPr>
          <w:sz w:val="28"/>
          <w:szCs w:val="28"/>
          <w:lang w:val="en-US"/>
        </w:rPr>
        <w:t>o’qituvchilar</w:t>
      </w:r>
      <w:proofErr w:type="spellEnd"/>
      <w:r>
        <w:rPr>
          <w:sz w:val="28"/>
          <w:szCs w:val="28"/>
          <w:lang w:val="en-US"/>
        </w:rPr>
        <w:t xml:space="preserve">, </w:t>
      </w:r>
      <w:proofErr w:type="spellStart"/>
      <w:proofErr w:type="gramStart"/>
      <w:r>
        <w:rPr>
          <w:sz w:val="28"/>
          <w:szCs w:val="28"/>
          <w:lang w:val="en-US"/>
        </w:rPr>
        <w:t>dasturchi</w:t>
      </w:r>
      <w:proofErr w:type="spellEnd"/>
      <w:r>
        <w:rPr>
          <w:sz w:val="28"/>
          <w:szCs w:val="28"/>
          <w:lang w:val="en-US"/>
        </w:rPr>
        <w:t xml:space="preserve"> ,</w:t>
      </w:r>
      <w:proofErr w:type="gramEnd"/>
      <w:r>
        <w:rPr>
          <w:sz w:val="28"/>
          <w:szCs w:val="28"/>
          <w:lang w:val="en-US"/>
        </w:rPr>
        <w:t xml:space="preserve"> </w:t>
      </w:r>
      <w:proofErr w:type="spellStart"/>
      <w:r>
        <w:rPr>
          <w:sz w:val="28"/>
          <w:szCs w:val="28"/>
          <w:lang w:val="en-US"/>
        </w:rPr>
        <w:t>dizaynerlar</w:t>
      </w:r>
      <w:proofErr w:type="spellEnd"/>
      <w:r>
        <w:rPr>
          <w:sz w:val="28"/>
          <w:szCs w:val="28"/>
          <w:lang w:val="en-US"/>
        </w:rPr>
        <w:t xml:space="preserve"> </w:t>
      </w:r>
      <w:proofErr w:type="spellStart"/>
      <w:r>
        <w:rPr>
          <w:sz w:val="28"/>
          <w:szCs w:val="28"/>
          <w:lang w:val="en-US"/>
        </w:rPr>
        <w:t>jalb</w:t>
      </w:r>
      <w:proofErr w:type="spellEnd"/>
      <w:r>
        <w:rPr>
          <w:sz w:val="28"/>
          <w:szCs w:val="28"/>
          <w:lang w:val="en-US"/>
        </w:rPr>
        <w:t xml:space="preserve"> </w:t>
      </w:r>
      <w:proofErr w:type="spellStart"/>
      <w:r>
        <w:rPr>
          <w:sz w:val="28"/>
          <w:szCs w:val="28"/>
          <w:lang w:val="en-US"/>
        </w:rPr>
        <w:t>etiladi</w:t>
      </w:r>
      <w:proofErr w:type="spellEnd"/>
      <w:r>
        <w:rPr>
          <w:sz w:val="28"/>
          <w:szCs w:val="28"/>
          <w:lang w:val="en-US"/>
        </w:rPr>
        <w:t xml:space="preserve">. </w:t>
      </w:r>
    </w:p>
    <w:p w:rsidR="0099398A" w:rsidRDefault="0099398A" w:rsidP="0099398A">
      <w:pPr>
        <w:numPr>
          <w:ilvl w:val="0"/>
          <w:numId w:val="2"/>
        </w:numPr>
        <w:tabs>
          <w:tab w:val="num" w:pos="0"/>
        </w:tabs>
        <w:ind w:left="0" w:firstLine="0"/>
        <w:jc w:val="both"/>
        <w:rPr>
          <w:sz w:val="28"/>
          <w:szCs w:val="28"/>
          <w:lang w:val="en-US"/>
        </w:rPr>
      </w:pPr>
      <w:r>
        <w:rPr>
          <w:sz w:val="28"/>
          <w:szCs w:val="28"/>
          <w:lang w:val="en-US"/>
        </w:rPr>
        <w:t>Professor-</w:t>
      </w:r>
      <w:proofErr w:type="spellStart"/>
      <w:r>
        <w:rPr>
          <w:sz w:val="28"/>
          <w:szCs w:val="28"/>
          <w:lang w:val="en-US"/>
        </w:rPr>
        <w:t>o’qituvchilar</w:t>
      </w:r>
      <w:proofErr w:type="spellEnd"/>
      <w:r>
        <w:rPr>
          <w:sz w:val="28"/>
          <w:szCs w:val="28"/>
          <w:lang w:val="en-US"/>
        </w:rPr>
        <w:t xml:space="preserve"> fan </w:t>
      </w:r>
      <w:proofErr w:type="spellStart"/>
      <w:r>
        <w:rPr>
          <w:sz w:val="28"/>
          <w:szCs w:val="28"/>
          <w:lang w:val="en-US"/>
        </w:rPr>
        <w:t>bo’yicha</w:t>
      </w:r>
      <w:proofErr w:type="spellEnd"/>
      <w:r>
        <w:rPr>
          <w:sz w:val="28"/>
          <w:szCs w:val="28"/>
          <w:lang w:val="en-US"/>
        </w:rPr>
        <w:t xml:space="preserve"> </w:t>
      </w:r>
      <w:proofErr w:type="spellStart"/>
      <w:r>
        <w:rPr>
          <w:sz w:val="28"/>
          <w:szCs w:val="28"/>
          <w:lang w:val="en-US"/>
        </w:rPr>
        <w:t>adabiyot</w:t>
      </w:r>
      <w:proofErr w:type="spellEnd"/>
      <w:r>
        <w:rPr>
          <w:sz w:val="28"/>
          <w:szCs w:val="28"/>
          <w:lang w:val="en-US"/>
        </w:rPr>
        <w:t xml:space="preserve">, </w:t>
      </w:r>
      <w:proofErr w:type="spellStart"/>
      <w:r>
        <w:rPr>
          <w:sz w:val="28"/>
          <w:szCs w:val="28"/>
          <w:lang w:val="en-US"/>
        </w:rPr>
        <w:t>grafik</w:t>
      </w:r>
      <w:proofErr w:type="spellEnd"/>
      <w:r>
        <w:rPr>
          <w:sz w:val="28"/>
          <w:szCs w:val="28"/>
          <w:lang w:val="en-US"/>
        </w:rPr>
        <w:t xml:space="preserve">, </w:t>
      </w:r>
      <w:proofErr w:type="spellStart"/>
      <w:r>
        <w:rPr>
          <w:sz w:val="28"/>
          <w:szCs w:val="28"/>
          <w:lang w:val="en-US"/>
        </w:rPr>
        <w:t>chizma</w:t>
      </w:r>
      <w:proofErr w:type="spellEnd"/>
      <w:r>
        <w:rPr>
          <w:sz w:val="28"/>
          <w:szCs w:val="28"/>
          <w:lang w:val="en-US"/>
        </w:rPr>
        <w:t xml:space="preserve">, </w:t>
      </w:r>
      <w:proofErr w:type="spellStart"/>
      <w:r>
        <w:rPr>
          <w:sz w:val="28"/>
          <w:szCs w:val="28"/>
          <w:lang w:val="en-US"/>
        </w:rPr>
        <w:t>rasm</w:t>
      </w:r>
      <w:proofErr w:type="spellEnd"/>
      <w:r>
        <w:rPr>
          <w:sz w:val="28"/>
          <w:szCs w:val="28"/>
          <w:lang w:val="en-US"/>
        </w:rPr>
        <w:t xml:space="preserve">, test, </w:t>
      </w:r>
      <w:proofErr w:type="spellStart"/>
      <w:r>
        <w:rPr>
          <w:sz w:val="28"/>
          <w:szCs w:val="28"/>
          <w:lang w:val="en-US"/>
        </w:rPr>
        <w:t>mashg’ulot</w:t>
      </w:r>
      <w:proofErr w:type="spellEnd"/>
      <w:r>
        <w:rPr>
          <w:sz w:val="28"/>
          <w:szCs w:val="28"/>
          <w:lang w:val="en-US"/>
        </w:rPr>
        <w:t xml:space="preserve"> </w:t>
      </w:r>
      <w:proofErr w:type="spellStart"/>
      <w:proofErr w:type="gramStart"/>
      <w:r>
        <w:rPr>
          <w:sz w:val="28"/>
          <w:szCs w:val="28"/>
          <w:lang w:val="en-US"/>
        </w:rPr>
        <w:t>va</w:t>
      </w:r>
      <w:proofErr w:type="spellEnd"/>
      <w:proofErr w:type="gramEnd"/>
      <w:r>
        <w:rPr>
          <w:sz w:val="28"/>
          <w:szCs w:val="28"/>
          <w:lang w:val="en-US"/>
        </w:rPr>
        <w:t xml:space="preserve"> </w:t>
      </w:r>
      <w:proofErr w:type="spellStart"/>
      <w:r>
        <w:rPr>
          <w:sz w:val="28"/>
          <w:szCs w:val="28"/>
          <w:lang w:val="en-US"/>
        </w:rPr>
        <w:t>hokazolarni</w:t>
      </w:r>
      <w:proofErr w:type="spellEnd"/>
      <w:r>
        <w:rPr>
          <w:sz w:val="28"/>
          <w:szCs w:val="28"/>
          <w:lang w:val="en-US"/>
        </w:rPr>
        <w:t xml:space="preserve"> </w:t>
      </w:r>
      <w:proofErr w:type="spellStart"/>
      <w:r>
        <w:rPr>
          <w:sz w:val="28"/>
          <w:szCs w:val="28"/>
          <w:lang w:val="en-US"/>
        </w:rPr>
        <w:t>yig’adilar</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shularga</w:t>
      </w:r>
      <w:proofErr w:type="spellEnd"/>
      <w:r>
        <w:rPr>
          <w:sz w:val="28"/>
          <w:szCs w:val="28"/>
          <w:lang w:val="en-US"/>
        </w:rPr>
        <w:t xml:space="preserve"> </w:t>
      </w:r>
      <w:proofErr w:type="spellStart"/>
      <w:r>
        <w:rPr>
          <w:sz w:val="28"/>
          <w:szCs w:val="28"/>
          <w:lang w:val="en-US"/>
        </w:rPr>
        <w:t>asosan</w:t>
      </w:r>
      <w:proofErr w:type="spellEnd"/>
      <w:r>
        <w:rPr>
          <w:sz w:val="28"/>
          <w:szCs w:val="28"/>
          <w:lang w:val="en-US"/>
        </w:rPr>
        <w:t xml:space="preserve"> </w:t>
      </w:r>
      <w:proofErr w:type="spellStart"/>
      <w:r>
        <w:rPr>
          <w:sz w:val="28"/>
          <w:szCs w:val="28"/>
          <w:lang w:val="en-US"/>
        </w:rPr>
        <w:t>o’quv-uslubiy</w:t>
      </w:r>
      <w:proofErr w:type="spellEnd"/>
      <w:r>
        <w:rPr>
          <w:sz w:val="28"/>
          <w:szCs w:val="28"/>
          <w:lang w:val="en-US"/>
        </w:rPr>
        <w:t xml:space="preserve"> electron </w:t>
      </w:r>
      <w:proofErr w:type="spellStart"/>
      <w:r>
        <w:rPr>
          <w:sz w:val="28"/>
          <w:szCs w:val="28"/>
          <w:lang w:val="en-US"/>
        </w:rPr>
        <w:t>mahsulotlarga</w:t>
      </w:r>
      <w:proofErr w:type="spellEnd"/>
      <w:r>
        <w:rPr>
          <w:sz w:val="28"/>
          <w:szCs w:val="28"/>
          <w:lang w:val="en-US"/>
        </w:rPr>
        <w:t xml:space="preserve"> </w:t>
      </w:r>
      <w:proofErr w:type="spellStart"/>
      <w:r>
        <w:rPr>
          <w:sz w:val="28"/>
          <w:szCs w:val="28"/>
          <w:lang w:val="en-US"/>
        </w:rPr>
        <w:t>ssenariy</w:t>
      </w:r>
      <w:proofErr w:type="spellEnd"/>
      <w:r>
        <w:rPr>
          <w:sz w:val="28"/>
          <w:szCs w:val="28"/>
          <w:lang w:val="en-US"/>
        </w:rPr>
        <w:t xml:space="preserve"> </w:t>
      </w:r>
      <w:proofErr w:type="spellStart"/>
      <w:r>
        <w:rPr>
          <w:sz w:val="28"/>
          <w:szCs w:val="28"/>
          <w:lang w:val="en-US"/>
        </w:rPr>
        <w:t>tuzadilar</w:t>
      </w:r>
      <w:proofErr w:type="spellEnd"/>
      <w:r>
        <w:rPr>
          <w:sz w:val="28"/>
          <w:szCs w:val="28"/>
          <w:lang w:val="en-US"/>
        </w:rPr>
        <w:t>.</w:t>
      </w:r>
    </w:p>
    <w:p w:rsidR="0099398A" w:rsidRDefault="0099398A" w:rsidP="0099398A">
      <w:pPr>
        <w:numPr>
          <w:ilvl w:val="0"/>
          <w:numId w:val="2"/>
        </w:numPr>
        <w:tabs>
          <w:tab w:val="num" w:pos="0"/>
        </w:tabs>
        <w:ind w:left="0" w:firstLine="0"/>
        <w:jc w:val="both"/>
        <w:rPr>
          <w:sz w:val="28"/>
          <w:szCs w:val="28"/>
          <w:lang w:val="en-US"/>
        </w:rPr>
      </w:pPr>
      <w:proofErr w:type="spellStart"/>
      <w:r>
        <w:rPr>
          <w:sz w:val="28"/>
          <w:szCs w:val="28"/>
          <w:lang w:val="en-US"/>
        </w:rPr>
        <w:t>O’quv</w:t>
      </w:r>
      <w:proofErr w:type="spellEnd"/>
      <w:r>
        <w:rPr>
          <w:sz w:val="28"/>
          <w:szCs w:val="28"/>
          <w:lang w:val="en-US"/>
        </w:rPr>
        <w:t xml:space="preserve"> </w:t>
      </w:r>
      <w:proofErr w:type="spellStart"/>
      <w:r>
        <w:rPr>
          <w:sz w:val="28"/>
          <w:szCs w:val="28"/>
          <w:lang w:val="en-US"/>
        </w:rPr>
        <w:t>uslubiy</w:t>
      </w:r>
      <w:proofErr w:type="spellEnd"/>
      <w:r>
        <w:rPr>
          <w:sz w:val="28"/>
          <w:szCs w:val="28"/>
          <w:lang w:val="en-US"/>
        </w:rPr>
        <w:t xml:space="preserve"> </w:t>
      </w:r>
      <w:proofErr w:type="spellStart"/>
      <w:r>
        <w:rPr>
          <w:sz w:val="28"/>
          <w:szCs w:val="28"/>
          <w:lang w:val="en-US"/>
        </w:rPr>
        <w:t>elektronmahsulot</w:t>
      </w:r>
      <w:proofErr w:type="spellEnd"/>
      <w:r>
        <w:rPr>
          <w:sz w:val="28"/>
          <w:szCs w:val="28"/>
          <w:lang w:val="en-US"/>
        </w:rPr>
        <w:t xml:space="preserve"> </w:t>
      </w:r>
      <w:proofErr w:type="spellStart"/>
      <w:r>
        <w:rPr>
          <w:sz w:val="28"/>
          <w:szCs w:val="28"/>
          <w:lang w:val="en-US"/>
        </w:rPr>
        <w:t>tuzilmasi</w:t>
      </w:r>
      <w:proofErr w:type="spellEnd"/>
      <w:r>
        <w:rPr>
          <w:sz w:val="28"/>
          <w:szCs w:val="28"/>
          <w:lang w:val="en-US"/>
        </w:rPr>
        <w:t xml:space="preserve"> </w:t>
      </w:r>
      <w:proofErr w:type="spellStart"/>
      <w:r>
        <w:rPr>
          <w:sz w:val="28"/>
          <w:szCs w:val="28"/>
          <w:lang w:val="en-US"/>
        </w:rPr>
        <w:t>ishlab</w:t>
      </w:r>
      <w:proofErr w:type="spellEnd"/>
      <w:r>
        <w:rPr>
          <w:sz w:val="28"/>
          <w:szCs w:val="28"/>
          <w:lang w:val="en-US"/>
        </w:rPr>
        <w:t xml:space="preserve"> </w:t>
      </w:r>
      <w:proofErr w:type="spellStart"/>
      <w:r>
        <w:rPr>
          <w:sz w:val="28"/>
          <w:szCs w:val="28"/>
          <w:lang w:val="en-US"/>
        </w:rPr>
        <w:t>chiqiladi</w:t>
      </w:r>
      <w:proofErr w:type="spellEnd"/>
      <w:r>
        <w:rPr>
          <w:sz w:val="28"/>
          <w:szCs w:val="28"/>
          <w:lang w:val="en-US"/>
        </w:rPr>
        <w:t xml:space="preserve">. </w:t>
      </w:r>
    </w:p>
    <w:p w:rsidR="0099398A" w:rsidRDefault="0099398A" w:rsidP="0099398A">
      <w:pPr>
        <w:numPr>
          <w:ilvl w:val="0"/>
          <w:numId w:val="2"/>
        </w:numPr>
        <w:tabs>
          <w:tab w:val="num" w:pos="0"/>
        </w:tabs>
        <w:ind w:left="0" w:firstLine="0"/>
        <w:jc w:val="both"/>
        <w:rPr>
          <w:sz w:val="28"/>
          <w:szCs w:val="28"/>
          <w:lang w:val="en-US"/>
        </w:rPr>
      </w:pPr>
      <w:proofErr w:type="spellStart"/>
      <w:r>
        <w:rPr>
          <w:sz w:val="28"/>
          <w:szCs w:val="28"/>
          <w:lang w:val="en-US"/>
        </w:rPr>
        <w:t>Bo’limlar</w:t>
      </w:r>
      <w:proofErr w:type="spellEnd"/>
      <w:r>
        <w:rPr>
          <w:sz w:val="28"/>
          <w:szCs w:val="28"/>
          <w:lang w:val="en-US"/>
        </w:rPr>
        <w:t xml:space="preserve">, </w:t>
      </w:r>
      <w:proofErr w:type="spellStart"/>
      <w:r>
        <w:rPr>
          <w:sz w:val="28"/>
          <w:szCs w:val="28"/>
          <w:lang w:val="en-US"/>
        </w:rPr>
        <w:t>boblar</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mavzular</w:t>
      </w:r>
      <w:proofErr w:type="spellEnd"/>
      <w:r>
        <w:rPr>
          <w:sz w:val="28"/>
          <w:szCs w:val="28"/>
          <w:lang w:val="en-US"/>
        </w:rPr>
        <w:t xml:space="preserve"> </w:t>
      </w:r>
      <w:proofErr w:type="spellStart"/>
      <w:r>
        <w:rPr>
          <w:sz w:val="28"/>
          <w:szCs w:val="28"/>
          <w:lang w:val="en-US"/>
        </w:rPr>
        <w:t>bo’yicha</w:t>
      </w:r>
      <w:proofErr w:type="spellEnd"/>
      <w:r>
        <w:rPr>
          <w:sz w:val="28"/>
          <w:szCs w:val="28"/>
          <w:lang w:val="en-US"/>
        </w:rPr>
        <w:t xml:space="preserve"> </w:t>
      </w:r>
      <w:proofErr w:type="spellStart"/>
      <w:proofErr w:type="gramStart"/>
      <w:r>
        <w:rPr>
          <w:sz w:val="28"/>
          <w:szCs w:val="28"/>
          <w:lang w:val="en-US"/>
        </w:rPr>
        <w:t>mazmuning</w:t>
      </w:r>
      <w:proofErr w:type="spellEnd"/>
      <w:r>
        <w:rPr>
          <w:sz w:val="28"/>
          <w:szCs w:val="28"/>
          <w:lang w:val="en-US"/>
        </w:rPr>
        <w:t xml:space="preserve">  </w:t>
      </w:r>
      <w:proofErr w:type="spellStart"/>
      <w:r>
        <w:rPr>
          <w:sz w:val="28"/>
          <w:szCs w:val="28"/>
          <w:lang w:val="en-US"/>
        </w:rPr>
        <w:t>ketma</w:t>
      </w:r>
      <w:proofErr w:type="gramEnd"/>
      <w:r>
        <w:rPr>
          <w:sz w:val="28"/>
          <w:szCs w:val="28"/>
          <w:lang w:val="en-US"/>
        </w:rPr>
        <w:t>-ketligi</w:t>
      </w:r>
      <w:proofErr w:type="spellEnd"/>
      <w:r>
        <w:rPr>
          <w:sz w:val="28"/>
          <w:szCs w:val="28"/>
          <w:lang w:val="en-US"/>
        </w:rPr>
        <w:t xml:space="preserve"> </w:t>
      </w:r>
      <w:proofErr w:type="spellStart"/>
      <w:r>
        <w:rPr>
          <w:sz w:val="28"/>
          <w:szCs w:val="28"/>
          <w:lang w:val="en-US"/>
        </w:rPr>
        <w:t>ishlab</w:t>
      </w:r>
      <w:proofErr w:type="spellEnd"/>
      <w:r>
        <w:rPr>
          <w:sz w:val="28"/>
          <w:szCs w:val="28"/>
          <w:lang w:val="en-US"/>
        </w:rPr>
        <w:t xml:space="preserve"> </w:t>
      </w:r>
      <w:proofErr w:type="spellStart"/>
      <w:r>
        <w:rPr>
          <w:sz w:val="28"/>
          <w:szCs w:val="28"/>
          <w:lang w:val="en-US"/>
        </w:rPr>
        <w:t>chiqiladi</w:t>
      </w:r>
      <w:proofErr w:type="spellEnd"/>
      <w:r>
        <w:rPr>
          <w:sz w:val="28"/>
          <w:szCs w:val="28"/>
          <w:lang w:val="en-US"/>
        </w:rPr>
        <w:t>.</w:t>
      </w:r>
    </w:p>
    <w:p w:rsidR="0099398A" w:rsidRDefault="0099398A" w:rsidP="0099398A">
      <w:pPr>
        <w:numPr>
          <w:ilvl w:val="0"/>
          <w:numId w:val="2"/>
        </w:numPr>
        <w:tabs>
          <w:tab w:val="num" w:pos="0"/>
        </w:tabs>
        <w:ind w:left="0" w:firstLine="0"/>
        <w:jc w:val="both"/>
        <w:rPr>
          <w:sz w:val="28"/>
          <w:szCs w:val="28"/>
          <w:lang w:val="es-EC"/>
        </w:rPr>
      </w:pPr>
      <w:r>
        <w:rPr>
          <w:sz w:val="28"/>
          <w:szCs w:val="28"/>
          <w:lang w:val="es-EC"/>
        </w:rPr>
        <w:t xml:space="preserve">Dizayner tomonidan elektron mahsulotga estetik shakl yaratiladi. </w:t>
      </w:r>
    </w:p>
    <w:p w:rsidR="0099398A" w:rsidRDefault="0099398A" w:rsidP="0099398A">
      <w:pPr>
        <w:numPr>
          <w:ilvl w:val="0"/>
          <w:numId w:val="2"/>
        </w:numPr>
        <w:tabs>
          <w:tab w:val="num" w:pos="0"/>
        </w:tabs>
        <w:ind w:left="0" w:firstLine="0"/>
        <w:jc w:val="both"/>
        <w:rPr>
          <w:sz w:val="28"/>
          <w:szCs w:val="28"/>
          <w:lang w:val="es-EC"/>
        </w:rPr>
      </w:pPr>
      <w:r>
        <w:rPr>
          <w:sz w:val="28"/>
          <w:szCs w:val="28"/>
          <w:lang w:val="es-EC"/>
        </w:rPr>
        <w:t>Dasturchi o’quv-uslubiy elektron mahsulotlarning alohida bloklarining algoritimini tayyorlaydi va berilgan ssenariy, shakllar bo’yicha tayyor elektron mahsulot yaratadi.</w:t>
      </w:r>
    </w:p>
    <w:p w:rsidR="0099398A" w:rsidRPr="0099398A" w:rsidRDefault="0099398A" w:rsidP="0099398A">
      <w:pPr>
        <w:numPr>
          <w:ilvl w:val="0"/>
          <w:numId w:val="2"/>
        </w:numPr>
        <w:tabs>
          <w:tab w:val="num" w:pos="0"/>
        </w:tabs>
        <w:ind w:left="0" w:firstLine="0"/>
        <w:jc w:val="both"/>
        <w:rPr>
          <w:sz w:val="28"/>
          <w:szCs w:val="28"/>
          <w:lang w:val="es-EC"/>
        </w:rPr>
      </w:pPr>
      <w:r>
        <w:rPr>
          <w:sz w:val="28"/>
          <w:szCs w:val="28"/>
          <w:lang w:val="es-EC"/>
        </w:rPr>
        <w:t>CD-diskka joylashtiriladi va foydalanuvchi uchun uslubiy qo’llanma tayyorlanadi.</w:t>
      </w:r>
    </w:p>
    <w:p w:rsidR="0099398A" w:rsidRPr="0099398A" w:rsidRDefault="0099398A" w:rsidP="0099398A">
      <w:pPr>
        <w:jc w:val="both"/>
        <w:rPr>
          <w:sz w:val="28"/>
          <w:szCs w:val="28"/>
          <w:lang w:val="es-EC"/>
        </w:rPr>
      </w:pPr>
      <w:r w:rsidRPr="0099398A">
        <w:rPr>
          <w:sz w:val="28"/>
          <w:szCs w:val="28"/>
          <w:lang w:val="es-EC"/>
        </w:rPr>
        <w:t xml:space="preserve">          O’quv uslubiy elektron mahsulotlarning sifatini baholash uchun ham bir nechta mezonlar ishlab chiqiladi va ular qo’yidagilar hisoblanadi:</w:t>
      </w:r>
    </w:p>
    <w:p w:rsidR="0099398A" w:rsidRDefault="0099398A" w:rsidP="0099398A">
      <w:pPr>
        <w:jc w:val="both"/>
        <w:rPr>
          <w:sz w:val="28"/>
          <w:szCs w:val="28"/>
          <w:lang w:val="en-US"/>
        </w:rPr>
      </w:pPr>
      <w:r w:rsidRPr="0099398A">
        <w:rPr>
          <w:sz w:val="28"/>
          <w:szCs w:val="28"/>
          <w:lang w:val="es-EC"/>
        </w:rPr>
        <w:t xml:space="preserve">          </w:t>
      </w:r>
      <w:r>
        <w:rPr>
          <w:sz w:val="28"/>
          <w:szCs w:val="28"/>
          <w:lang w:val="en-US"/>
        </w:rPr>
        <w:t xml:space="preserve">1. </w:t>
      </w:r>
      <w:proofErr w:type="spellStart"/>
      <w:r>
        <w:rPr>
          <w:sz w:val="28"/>
          <w:szCs w:val="28"/>
          <w:lang w:val="en-US"/>
        </w:rPr>
        <w:t>Texnik</w:t>
      </w:r>
      <w:proofErr w:type="spellEnd"/>
      <w:r>
        <w:rPr>
          <w:sz w:val="28"/>
          <w:szCs w:val="28"/>
          <w:lang w:val="en-US"/>
        </w:rPr>
        <w:t xml:space="preserve"> </w:t>
      </w:r>
      <w:proofErr w:type="spellStart"/>
      <w:r>
        <w:rPr>
          <w:sz w:val="28"/>
          <w:szCs w:val="28"/>
          <w:lang w:val="en-US"/>
        </w:rPr>
        <w:t>mezonlar</w:t>
      </w:r>
      <w:proofErr w:type="spellEnd"/>
      <w:r>
        <w:rPr>
          <w:sz w:val="28"/>
          <w:szCs w:val="28"/>
          <w:lang w:val="en-US"/>
        </w:rPr>
        <w:t xml:space="preserve">:            </w:t>
      </w:r>
    </w:p>
    <w:p w:rsidR="0099398A" w:rsidRDefault="0099398A" w:rsidP="0099398A">
      <w:pPr>
        <w:numPr>
          <w:ilvl w:val="0"/>
          <w:numId w:val="3"/>
        </w:numPr>
        <w:tabs>
          <w:tab w:val="num" w:pos="0"/>
        </w:tabs>
        <w:ind w:left="0" w:firstLine="0"/>
        <w:jc w:val="both"/>
        <w:rPr>
          <w:sz w:val="28"/>
          <w:szCs w:val="28"/>
          <w:lang w:val="en-US"/>
        </w:rPr>
      </w:pPr>
      <w:proofErr w:type="spellStart"/>
      <w:r>
        <w:rPr>
          <w:sz w:val="28"/>
          <w:szCs w:val="28"/>
          <w:lang w:val="en-US"/>
        </w:rPr>
        <w:t>Avtomatik</w:t>
      </w:r>
      <w:proofErr w:type="spellEnd"/>
      <w:r>
        <w:rPr>
          <w:sz w:val="28"/>
          <w:szCs w:val="28"/>
          <w:lang w:val="en-US"/>
        </w:rPr>
        <w:t xml:space="preserve"> </w:t>
      </w:r>
      <w:proofErr w:type="spellStart"/>
      <w:r>
        <w:rPr>
          <w:sz w:val="28"/>
          <w:szCs w:val="28"/>
          <w:lang w:val="en-US"/>
        </w:rPr>
        <w:t>holda</w:t>
      </w:r>
      <w:proofErr w:type="spellEnd"/>
      <w:r>
        <w:rPr>
          <w:sz w:val="28"/>
          <w:szCs w:val="28"/>
          <w:lang w:val="en-US"/>
        </w:rPr>
        <w:t xml:space="preserve"> </w:t>
      </w:r>
      <w:proofErr w:type="spellStart"/>
      <w:r>
        <w:rPr>
          <w:sz w:val="28"/>
          <w:szCs w:val="28"/>
          <w:lang w:val="en-US"/>
        </w:rPr>
        <w:t>yuklanish</w:t>
      </w:r>
      <w:proofErr w:type="spellEnd"/>
      <w:r>
        <w:rPr>
          <w:sz w:val="28"/>
          <w:szCs w:val="28"/>
          <w:lang w:val="en-US"/>
        </w:rPr>
        <w:t xml:space="preserve"> ; </w:t>
      </w:r>
    </w:p>
    <w:p w:rsidR="0099398A" w:rsidRDefault="0099398A" w:rsidP="0099398A">
      <w:pPr>
        <w:numPr>
          <w:ilvl w:val="0"/>
          <w:numId w:val="3"/>
        </w:numPr>
        <w:tabs>
          <w:tab w:val="num" w:pos="0"/>
        </w:tabs>
        <w:ind w:left="0" w:firstLine="0"/>
        <w:jc w:val="both"/>
        <w:rPr>
          <w:sz w:val="28"/>
          <w:szCs w:val="28"/>
          <w:lang w:val="en-US"/>
        </w:rPr>
      </w:pPr>
      <w:proofErr w:type="spellStart"/>
      <w:r>
        <w:rPr>
          <w:sz w:val="28"/>
          <w:szCs w:val="28"/>
          <w:lang w:val="en-US"/>
        </w:rPr>
        <w:t>Boshqarish</w:t>
      </w:r>
      <w:proofErr w:type="spellEnd"/>
      <w:r>
        <w:rPr>
          <w:sz w:val="28"/>
          <w:szCs w:val="28"/>
          <w:lang w:val="en-US"/>
        </w:rPr>
        <w:t xml:space="preserve">, </w:t>
      </w:r>
      <w:proofErr w:type="spellStart"/>
      <w:r>
        <w:rPr>
          <w:sz w:val="28"/>
          <w:szCs w:val="28"/>
          <w:lang w:val="en-US"/>
        </w:rPr>
        <w:t>ma’lumot</w:t>
      </w:r>
      <w:proofErr w:type="spellEnd"/>
      <w:r>
        <w:rPr>
          <w:sz w:val="28"/>
          <w:szCs w:val="28"/>
          <w:lang w:val="en-US"/>
        </w:rPr>
        <w:t xml:space="preserve"> </w:t>
      </w:r>
      <w:proofErr w:type="spellStart"/>
      <w:r>
        <w:rPr>
          <w:sz w:val="28"/>
          <w:szCs w:val="28"/>
          <w:lang w:val="en-US"/>
        </w:rPr>
        <w:t>kirgizish</w:t>
      </w:r>
      <w:proofErr w:type="spellEnd"/>
      <w:r>
        <w:rPr>
          <w:sz w:val="28"/>
          <w:szCs w:val="28"/>
          <w:lang w:val="en-US"/>
        </w:rPr>
        <w:t xml:space="preserve">, </w:t>
      </w:r>
      <w:proofErr w:type="spellStart"/>
      <w:r>
        <w:rPr>
          <w:sz w:val="28"/>
          <w:szCs w:val="28"/>
          <w:lang w:val="en-US"/>
        </w:rPr>
        <w:t>ma’lumot</w:t>
      </w:r>
      <w:proofErr w:type="spellEnd"/>
      <w:r>
        <w:rPr>
          <w:sz w:val="28"/>
          <w:szCs w:val="28"/>
          <w:lang w:val="en-US"/>
        </w:rPr>
        <w:t xml:space="preserve"> </w:t>
      </w:r>
      <w:proofErr w:type="spellStart"/>
      <w:r>
        <w:rPr>
          <w:sz w:val="28"/>
          <w:szCs w:val="28"/>
          <w:lang w:val="en-US"/>
        </w:rPr>
        <w:t>olish</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chiqish</w:t>
      </w:r>
      <w:proofErr w:type="spellEnd"/>
      <w:r>
        <w:rPr>
          <w:sz w:val="28"/>
          <w:szCs w:val="28"/>
          <w:lang w:val="en-US"/>
        </w:rPr>
        <w:t>;</w:t>
      </w:r>
    </w:p>
    <w:p w:rsidR="0099398A" w:rsidRDefault="0099398A" w:rsidP="0099398A">
      <w:pPr>
        <w:numPr>
          <w:ilvl w:val="0"/>
          <w:numId w:val="3"/>
        </w:numPr>
        <w:tabs>
          <w:tab w:val="num" w:pos="0"/>
        </w:tabs>
        <w:ind w:left="0" w:firstLine="0"/>
        <w:jc w:val="both"/>
        <w:rPr>
          <w:sz w:val="28"/>
          <w:szCs w:val="28"/>
          <w:lang w:val="en-US"/>
        </w:rPr>
      </w:pPr>
      <w:proofErr w:type="spellStart"/>
      <w:r>
        <w:rPr>
          <w:sz w:val="28"/>
          <w:szCs w:val="28"/>
          <w:lang w:val="en-US"/>
        </w:rPr>
        <w:lastRenderedPageBreak/>
        <w:t>Kompyuterning</w:t>
      </w:r>
      <w:proofErr w:type="spellEnd"/>
      <w:r>
        <w:rPr>
          <w:sz w:val="28"/>
          <w:szCs w:val="28"/>
          <w:lang w:val="en-US"/>
        </w:rPr>
        <w:t xml:space="preserve"> </w:t>
      </w:r>
      <w:proofErr w:type="spellStart"/>
      <w:r>
        <w:rPr>
          <w:sz w:val="28"/>
          <w:szCs w:val="28"/>
          <w:lang w:val="en-US"/>
        </w:rPr>
        <w:t>namunaviy</w:t>
      </w:r>
      <w:proofErr w:type="spellEnd"/>
      <w:r>
        <w:rPr>
          <w:sz w:val="28"/>
          <w:szCs w:val="28"/>
          <w:lang w:val="en-US"/>
        </w:rPr>
        <w:t xml:space="preserve"> </w:t>
      </w:r>
      <w:proofErr w:type="spellStart"/>
      <w:r>
        <w:rPr>
          <w:sz w:val="28"/>
          <w:szCs w:val="28"/>
          <w:lang w:val="en-US"/>
        </w:rPr>
        <w:t>ishlashi</w:t>
      </w:r>
      <w:proofErr w:type="spellEnd"/>
      <w:r>
        <w:rPr>
          <w:sz w:val="28"/>
          <w:szCs w:val="28"/>
          <w:lang w:val="en-US"/>
        </w:rPr>
        <w:t xml:space="preserve">, </w:t>
      </w:r>
      <w:proofErr w:type="spellStart"/>
      <w:r>
        <w:rPr>
          <w:sz w:val="28"/>
          <w:szCs w:val="28"/>
          <w:lang w:val="en-US"/>
        </w:rPr>
        <w:t>parametrlari</w:t>
      </w:r>
      <w:proofErr w:type="spellEnd"/>
      <w:r>
        <w:rPr>
          <w:sz w:val="28"/>
          <w:szCs w:val="28"/>
          <w:lang w:val="en-US"/>
        </w:rPr>
        <w:t xml:space="preserve"> </w:t>
      </w:r>
      <w:proofErr w:type="spellStart"/>
      <w:r>
        <w:rPr>
          <w:sz w:val="28"/>
          <w:szCs w:val="28"/>
          <w:lang w:val="en-US"/>
        </w:rPr>
        <w:t>kirg’izilgan</w:t>
      </w:r>
      <w:proofErr w:type="spellEnd"/>
      <w:r>
        <w:rPr>
          <w:sz w:val="28"/>
          <w:szCs w:val="28"/>
          <w:lang w:val="en-US"/>
        </w:rPr>
        <w:t xml:space="preserve"> </w:t>
      </w:r>
      <w:proofErr w:type="spellStart"/>
      <w:r>
        <w:rPr>
          <w:sz w:val="28"/>
          <w:szCs w:val="28"/>
          <w:lang w:val="en-US"/>
        </w:rPr>
        <w:t>holdagi</w:t>
      </w:r>
      <w:proofErr w:type="spellEnd"/>
      <w:r>
        <w:rPr>
          <w:sz w:val="28"/>
          <w:szCs w:val="28"/>
          <w:lang w:val="en-US"/>
        </w:rPr>
        <w:t xml:space="preserve">  </w:t>
      </w:r>
    </w:p>
    <w:p w:rsidR="0099398A" w:rsidRDefault="0099398A" w:rsidP="0099398A">
      <w:pPr>
        <w:numPr>
          <w:ilvl w:val="0"/>
          <w:numId w:val="3"/>
        </w:numPr>
        <w:tabs>
          <w:tab w:val="num" w:pos="0"/>
        </w:tabs>
        <w:ind w:left="0" w:firstLine="0"/>
        <w:jc w:val="both"/>
        <w:rPr>
          <w:sz w:val="28"/>
          <w:szCs w:val="28"/>
          <w:lang w:val="en-US"/>
        </w:rPr>
      </w:pPr>
      <w:proofErr w:type="spellStart"/>
      <w:r>
        <w:rPr>
          <w:sz w:val="28"/>
          <w:szCs w:val="28"/>
          <w:lang w:val="en-US"/>
        </w:rPr>
        <w:t>imkoniyati</w:t>
      </w:r>
      <w:proofErr w:type="spellEnd"/>
    </w:p>
    <w:p w:rsidR="0099398A" w:rsidRDefault="0099398A" w:rsidP="0099398A">
      <w:pPr>
        <w:numPr>
          <w:ilvl w:val="0"/>
          <w:numId w:val="3"/>
        </w:numPr>
        <w:tabs>
          <w:tab w:val="num" w:pos="0"/>
        </w:tabs>
        <w:ind w:left="0" w:firstLine="0"/>
        <w:jc w:val="both"/>
        <w:rPr>
          <w:sz w:val="28"/>
          <w:szCs w:val="28"/>
          <w:lang w:val="en-US"/>
        </w:rPr>
      </w:pPr>
      <w:proofErr w:type="spellStart"/>
      <w:r>
        <w:rPr>
          <w:sz w:val="28"/>
          <w:szCs w:val="28"/>
          <w:lang w:val="en-US"/>
        </w:rPr>
        <w:t>Kompyuterning</w:t>
      </w:r>
      <w:proofErr w:type="spellEnd"/>
      <w:r>
        <w:rPr>
          <w:sz w:val="28"/>
          <w:szCs w:val="28"/>
          <w:lang w:val="en-US"/>
        </w:rPr>
        <w:t xml:space="preserve"> </w:t>
      </w:r>
      <w:proofErr w:type="spellStart"/>
      <w:r>
        <w:rPr>
          <w:sz w:val="28"/>
          <w:szCs w:val="28"/>
          <w:lang w:val="en-US"/>
        </w:rPr>
        <w:t>kerakli</w:t>
      </w:r>
      <w:proofErr w:type="spellEnd"/>
      <w:r>
        <w:rPr>
          <w:sz w:val="28"/>
          <w:szCs w:val="28"/>
          <w:lang w:val="en-US"/>
        </w:rPr>
        <w:t xml:space="preserve"> </w:t>
      </w:r>
      <w:proofErr w:type="spellStart"/>
      <w:r>
        <w:rPr>
          <w:sz w:val="28"/>
          <w:szCs w:val="28"/>
          <w:lang w:val="en-US"/>
        </w:rPr>
        <w:t>kadrlarini</w:t>
      </w:r>
      <w:proofErr w:type="spellEnd"/>
      <w:r>
        <w:rPr>
          <w:sz w:val="28"/>
          <w:szCs w:val="28"/>
          <w:lang w:val="en-US"/>
        </w:rPr>
        <w:t xml:space="preserve"> </w:t>
      </w:r>
      <w:proofErr w:type="spellStart"/>
      <w:r>
        <w:rPr>
          <w:sz w:val="28"/>
          <w:szCs w:val="28"/>
          <w:lang w:val="en-US"/>
        </w:rPr>
        <w:t>qayta</w:t>
      </w:r>
      <w:proofErr w:type="spellEnd"/>
      <w:r>
        <w:rPr>
          <w:sz w:val="28"/>
          <w:szCs w:val="28"/>
          <w:lang w:val="en-US"/>
        </w:rPr>
        <w:t xml:space="preserve"> </w:t>
      </w:r>
      <w:proofErr w:type="spellStart"/>
      <w:r>
        <w:rPr>
          <w:sz w:val="28"/>
          <w:szCs w:val="28"/>
          <w:lang w:val="en-US"/>
        </w:rPr>
        <w:t>yuklash</w:t>
      </w:r>
      <w:proofErr w:type="spellEnd"/>
      <w:r>
        <w:rPr>
          <w:sz w:val="28"/>
          <w:szCs w:val="28"/>
          <w:lang w:val="en-US"/>
        </w:rPr>
        <w:t xml:space="preserve"> </w:t>
      </w:r>
      <w:proofErr w:type="spellStart"/>
      <w:r>
        <w:rPr>
          <w:sz w:val="28"/>
          <w:szCs w:val="28"/>
          <w:lang w:val="en-US"/>
        </w:rPr>
        <w:t>imkoniyati</w:t>
      </w:r>
      <w:proofErr w:type="spellEnd"/>
      <w:r>
        <w:rPr>
          <w:sz w:val="28"/>
          <w:szCs w:val="28"/>
          <w:lang w:val="en-US"/>
        </w:rPr>
        <w:t xml:space="preserve">; </w:t>
      </w:r>
    </w:p>
    <w:p w:rsidR="0099398A" w:rsidRDefault="0099398A" w:rsidP="0099398A">
      <w:pPr>
        <w:numPr>
          <w:ilvl w:val="0"/>
          <w:numId w:val="3"/>
        </w:numPr>
        <w:tabs>
          <w:tab w:val="num" w:pos="0"/>
        </w:tabs>
        <w:ind w:left="0" w:firstLine="0"/>
        <w:jc w:val="both"/>
        <w:rPr>
          <w:sz w:val="28"/>
          <w:szCs w:val="28"/>
          <w:lang w:val="en-US"/>
        </w:rPr>
      </w:pPr>
      <w:proofErr w:type="spellStart"/>
      <w:r>
        <w:rPr>
          <w:sz w:val="28"/>
          <w:szCs w:val="28"/>
          <w:lang w:val="en-US"/>
        </w:rPr>
        <w:t>Kiritilgan</w:t>
      </w:r>
      <w:proofErr w:type="spellEnd"/>
      <w:r>
        <w:rPr>
          <w:sz w:val="28"/>
          <w:szCs w:val="28"/>
          <w:lang w:val="en-US"/>
        </w:rPr>
        <w:t xml:space="preserve"> </w:t>
      </w:r>
      <w:proofErr w:type="spellStart"/>
      <w:r>
        <w:rPr>
          <w:sz w:val="28"/>
          <w:szCs w:val="28"/>
          <w:lang w:val="en-US"/>
        </w:rPr>
        <w:t>ma’lumotlarni</w:t>
      </w:r>
      <w:proofErr w:type="spellEnd"/>
      <w:r>
        <w:rPr>
          <w:sz w:val="28"/>
          <w:szCs w:val="28"/>
          <w:lang w:val="en-US"/>
        </w:rPr>
        <w:t xml:space="preserve"> </w:t>
      </w:r>
      <w:proofErr w:type="spellStart"/>
      <w:r>
        <w:rPr>
          <w:sz w:val="28"/>
          <w:szCs w:val="28"/>
          <w:lang w:val="en-US"/>
        </w:rPr>
        <w:t>qaytarish</w:t>
      </w:r>
      <w:proofErr w:type="spellEnd"/>
      <w:r>
        <w:rPr>
          <w:sz w:val="28"/>
          <w:szCs w:val="28"/>
          <w:lang w:val="en-US"/>
        </w:rPr>
        <w:t xml:space="preserve"> </w:t>
      </w:r>
      <w:proofErr w:type="spellStart"/>
      <w:r>
        <w:rPr>
          <w:sz w:val="28"/>
          <w:szCs w:val="28"/>
          <w:lang w:val="en-US"/>
        </w:rPr>
        <w:t>imkoniyati</w:t>
      </w:r>
      <w:proofErr w:type="spellEnd"/>
      <w:r>
        <w:rPr>
          <w:sz w:val="28"/>
          <w:szCs w:val="28"/>
          <w:lang w:val="en-US"/>
        </w:rPr>
        <w:t>;</w:t>
      </w:r>
    </w:p>
    <w:p w:rsidR="0099398A" w:rsidRDefault="0099398A" w:rsidP="0099398A">
      <w:pPr>
        <w:numPr>
          <w:ilvl w:val="0"/>
          <w:numId w:val="3"/>
        </w:numPr>
        <w:tabs>
          <w:tab w:val="num" w:pos="0"/>
        </w:tabs>
        <w:ind w:left="0" w:firstLine="0"/>
        <w:jc w:val="both"/>
        <w:rPr>
          <w:sz w:val="28"/>
          <w:szCs w:val="28"/>
          <w:lang w:val="en-US"/>
        </w:rPr>
      </w:pPr>
      <w:proofErr w:type="spellStart"/>
      <w:r>
        <w:rPr>
          <w:sz w:val="28"/>
          <w:szCs w:val="28"/>
          <w:lang w:val="en-US"/>
        </w:rPr>
        <w:t>Ekranda</w:t>
      </w:r>
      <w:proofErr w:type="spellEnd"/>
      <w:r>
        <w:rPr>
          <w:sz w:val="28"/>
          <w:szCs w:val="28"/>
          <w:lang w:val="en-US"/>
        </w:rPr>
        <w:t xml:space="preserve"> </w:t>
      </w:r>
      <w:proofErr w:type="spellStart"/>
      <w:r>
        <w:rPr>
          <w:sz w:val="28"/>
          <w:szCs w:val="28"/>
          <w:lang w:val="en-US"/>
        </w:rPr>
        <w:t>berilgan</w:t>
      </w:r>
      <w:proofErr w:type="spellEnd"/>
      <w:r>
        <w:rPr>
          <w:sz w:val="28"/>
          <w:szCs w:val="28"/>
          <w:lang w:val="en-US"/>
        </w:rPr>
        <w:t xml:space="preserve"> </w:t>
      </w:r>
      <w:proofErr w:type="spellStart"/>
      <w:proofErr w:type="gramStart"/>
      <w:r>
        <w:rPr>
          <w:sz w:val="28"/>
          <w:szCs w:val="28"/>
          <w:lang w:val="en-US"/>
        </w:rPr>
        <w:t>va</w:t>
      </w:r>
      <w:proofErr w:type="spellEnd"/>
      <w:proofErr w:type="gramEnd"/>
      <w:r>
        <w:rPr>
          <w:sz w:val="28"/>
          <w:szCs w:val="28"/>
          <w:lang w:val="en-US"/>
        </w:rPr>
        <w:t xml:space="preserve"> </w:t>
      </w:r>
      <w:proofErr w:type="spellStart"/>
      <w:r>
        <w:rPr>
          <w:sz w:val="28"/>
          <w:szCs w:val="28"/>
          <w:lang w:val="en-US"/>
        </w:rPr>
        <w:t>qayta</w:t>
      </w:r>
      <w:proofErr w:type="spellEnd"/>
      <w:r>
        <w:rPr>
          <w:sz w:val="28"/>
          <w:szCs w:val="28"/>
          <w:lang w:val="en-US"/>
        </w:rPr>
        <w:t xml:space="preserve"> </w:t>
      </w:r>
      <w:proofErr w:type="spellStart"/>
      <w:r>
        <w:rPr>
          <w:sz w:val="28"/>
          <w:szCs w:val="28"/>
          <w:lang w:val="en-US"/>
        </w:rPr>
        <w:t>ishlangan</w:t>
      </w:r>
      <w:proofErr w:type="spellEnd"/>
      <w:r>
        <w:rPr>
          <w:sz w:val="28"/>
          <w:szCs w:val="28"/>
          <w:lang w:val="en-US"/>
        </w:rPr>
        <w:t xml:space="preserve"> </w:t>
      </w:r>
      <w:proofErr w:type="spellStart"/>
      <w:r>
        <w:rPr>
          <w:sz w:val="28"/>
          <w:szCs w:val="28"/>
          <w:lang w:val="en-US"/>
        </w:rPr>
        <w:t>ma’lumotlarni</w:t>
      </w:r>
      <w:proofErr w:type="spellEnd"/>
      <w:r>
        <w:rPr>
          <w:sz w:val="28"/>
          <w:szCs w:val="28"/>
          <w:lang w:val="en-US"/>
        </w:rPr>
        <w:t xml:space="preserve"> chop </w:t>
      </w:r>
      <w:proofErr w:type="spellStart"/>
      <w:r>
        <w:rPr>
          <w:sz w:val="28"/>
          <w:szCs w:val="28"/>
          <w:lang w:val="en-US"/>
        </w:rPr>
        <w:t>etish</w:t>
      </w:r>
      <w:proofErr w:type="spellEnd"/>
      <w:r>
        <w:rPr>
          <w:sz w:val="28"/>
          <w:szCs w:val="28"/>
          <w:lang w:val="en-US"/>
        </w:rPr>
        <w:t xml:space="preserve"> </w:t>
      </w:r>
      <w:proofErr w:type="spellStart"/>
      <w:r>
        <w:rPr>
          <w:sz w:val="28"/>
          <w:szCs w:val="28"/>
          <w:lang w:val="en-US"/>
        </w:rPr>
        <w:t>imkoniyati</w:t>
      </w:r>
      <w:proofErr w:type="spellEnd"/>
      <w:r>
        <w:rPr>
          <w:sz w:val="28"/>
          <w:szCs w:val="28"/>
          <w:lang w:val="en-US"/>
        </w:rPr>
        <w:t>.</w:t>
      </w:r>
    </w:p>
    <w:p w:rsidR="0099398A" w:rsidRDefault="0099398A" w:rsidP="0099398A">
      <w:pPr>
        <w:jc w:val="both"/>
        <w:rPr>
          <w:sz w:val="28"/>
          <w:szCs w:val="28"/>
          <w:lang w:val="en-US"/>
        </w:rPr>
      </w:pPr>
      <w:r>
        <w:rPr>
          <w:sz w:val="28"/>
          <w:szCs w:val="28"/>
          <w:lang w:val="en-US"/>
        </w:rPr>
        <w:t xml:space="preserve">         2. </w:t>
      </w:r>
      <w:proofErr w:type="spellStart"/>
      <w:r>
        <w:rPr>
          <w:sz w:val="28"/>
          <w:szCs w:val="28"/>
          <w:lang w:val="en-US"/>
        </w:rPr>
        <w:t>Servis</w:t>
      </w:r>
      <w:proofErr w:type="spellEnd"/>
      <w:r>
        <w:rPr>
          <w:sz w:val="28"/>
          <w:szCs w:val="28"/>
          <w:lang w:val="en-US"/>
        </w:rPr>
        <w:t xml:space="preserve"> </w:t>
      </w:r>
      <w:proofErr w:type="spellStart"/>
      <w:r>
        <w:rPr>
          <w:sz w:val="28"/>
          <w:szCs w:val="28"/>
          <w:lang w:val="en-US"/>
        </w:rPr>
        <w:t>mezonlar</w:t>
      </w:r>
      <w:proofErr w:type="spellEnd"/>
      <w:r>
        <w:rPr>
          <w:sz w:val="28"/>
          <w:szCs w:val="28"/>
          <w:lang w:val="en-US"/>
        </w:rPr>
        <w:t>:</w:t>
      </w:r>
    </w:p>
    <w:p w:rsidR="0099398A" w:rsidRDefault="0099398A" w:rsidP="0099398A">
      <w:pPr>
        <w:numPr>
          <w:ilvl w:val="0"/>
          <w:numId w:val="4"/>
        </w:numPr>
        <w:tabs>
          <w:tab w:val="num" w:pos="0"/>
        </w:tabs>
        <w:ind w:left="0" w:firstLine="0"/>
        <w:jc w:val="both"/>
        <w:rPr>
          <w:sz w:val="28"/>
          <w:szCs w:val="28"/>
          <w:lang w:val="en-US"/>
        </w:rPr>
      </w:pPr>
      <w:proofErr w:type="spellStart"/>
      <w:r>
        <w:rPr>
          <w:sz w:val="28"/>
          <w:szCs w:val="28"/>
          <w:lang w:val="en-US"/>
        </w:rPr>
        <w:t>Iyerarxik</w:t>
      </w:r>
      <w:proofErr w:type="spellEnd"/>
      <w:r>
        <w:rPr>
          <w:sz w:val="28"/>
          <w:szCs w:val="28"/>
          <w:lang w:val="en-US"/>
        </w:rPr>
        <w:t xml:space="preserve"> </w:t>
      </w:r>
      <w:proofErr w:type="spellStart"/>
      <w:r>
        <w:rPr>
          <w:sz w:val="28"/>
          <w:szCs w:val="28"/>
          <w:lang w:val="en-US"/>
        </w:rPr>
        <w:t>menyu</w:t>
      </w:r>
      <w:proofErr w:type="spellEnd"/>
      <w:r>
        <w:rPr>
          <w:sz w:val="28"/>
          <w:szCs w:val="28"/>
          <w:lang w:val="en-US"/>
        </w:rPr>
        <w:t xml:space="preserve"> </w:t>
      </w:r>
      <w:proofErr w:type="spellStart"/>
      <w:r>
        <w:rPr>
          <w:sz w:val="28"/>
          <w:szCs w:val="28"/>
          <w:lang w:val="en-US"/>
        </w:rPr>
        <w:t>mavjudligi,ma’lumotni</w:t>
      </w:r>
      <w:proofErr w:type="spellEnd"/>
      <w:r>
        <w:rPr>
          <w:sz w:val="28"/>
          <w:szCs w:val="28"/>
          <w:lang w:val="en-US"/>
        </w:rPr>
        <w:t xml:space="preserve"> </w:t>
      </w:r>
      <w:proofErr w:type="spellStart"/>
      <w:r>
        <w:rPr>
          <w:sz w:val="28"/>
          <w:szCs w:val="28"/>
          <w:lang w:val="en-US"/>
        </w:rPr>
        <w:t>qulay</w:t>
      </w:r>
      <w:proofErr w:type="spellEnd"/>
      <w:r>
        <w:rPr>
          <w:sz w:val="28"/>
          <w:szCs w:val="28"/>
          <w:lang w:val="en-US"/>
        </w:rPr>
        <w:t xml:space="preserve"> </w:t>
      </w:r>
      <w:proofErr w:type="spellStart"/>
      <w:r>
        <w:rPr>
          <w:sz w:val="28"/>
          <w:szCs w:val="28"/>
          <w:lang w:val="en-US"/>
        </w:rPr>
        <w:t>topish</w:t>
      </w:r>
      <w:proofErr w:type="spellEnd"/>
      <w:r>
        <w:rPr>
          <w:sz w:val="28"/>
          <w:szCs w:val="28"/>
          <w:lang w:val="en-US"/>
        </w:rPr>
        <w:t>;</w:t>
      </w:r>
    </w:p>
    <w:p w:rsidR="0099398A" w:rsidRDefault="0099398A" w:rsidP="0099398A">
      <w:pPr>
        <w:numPr>
          <w:ilvl w:val="0"/>
          <w:numId w:val="4"/>
        </w:numPr>
        <w:tabs>
          <w:tab w:val="num" w:pos="0"/>
        </w:tabs>
        <w:ind w:left="0" w:firstLine="0"/>
        <w:jc w:val="both"/>
        <w:rPr>
          <w:sz w:val="28"/>
          <w:szCs w:val="28"/>
          <w:lang w:val="en-US"/>
        </w:rPr>
      </w:pPr>
      <w:proofErr w:type="spellStart"/>
      <w:r>
        <w:rPr>
          <w:sz w:val="28"/>
          <w:szCs w:val="28"/>
          <w:lang w:val="en-US"/>
        </w:rPr>
        <w:t>Interaktiv</w:t>
      </w:r>
      <w:proofErr w:type="spellEnd"/>
      <w:r>
        <w:rPr>
          <w:sz w:val="28"/>
          <w:szCs w:val="28"/>
          <w:lang w:val="en-US"/>
        </w:rPr>
        <w:t xml:space="preserve"> </w:t>
      </w:r>
      <w:proofErr w:type="spellStart"/>
      <w:r>
        <w:rPr>
          <w:sz w:val="28"/>
          <w:szCs w:val="28"/>
          <w:lang w:val="en-US"/>
        </w:rPr>
        <w:t>dialogning</w:t>
      </w:r>
      <w:proofErr w:type="spellEnd"/>
      <w:r>
        <w:rPr>
          <w:sz w:val="28"/>
          <w:szCs w:val="28"/>
          <w:lang w:val="en-US"/>
        </w:rPr>
        <w:t xml:space="preserve"> </w:t>
      </w:r>
      <w:proofErr w:type="spellStart"/>
      <w:r>
        <w:rPr>
          <w:sz w:val="28"/>
          <w:szCs w:val="28"/>
          <w:lang w:val="en-US"/>
        </w:rPr>
        <w:t>mavjudligi</w:t>
      </w:r>
      <w:proofErr w:type="spellEnd"/>
      <w:r>
        <w:rPr>
          <w:sz w:val="28"/>
          <w:szCs w:val="28"/>
          <w:lang w:val="en-US"/>
        </w:rPr>
        <w:t>;</w:t>
      </w:r>
    </w:p>
    <w:p w:rsidR="0099398A" w:rsidRDefault="0099398A" w:rsidP="0099398A">
      <w:pPr>
        <w:numPr>
          <w:ilvl w:val="0"/>
          <w:numId w:val="4"/>
        </w:numPr>
        <w:tabs>
          <w:tab w:val="num" w:pos="0"/>
        </w:tabs>
        <w:ind w:left="0" w:firstLine="0"/>
        <w:jc w:val="both"/>
        <w:rPr>
          <w:sz w:val="28"/>
          <w:szCs w:val="28"/>
          <w:lang w:val="en-US"/>
        </w:rPr>
      </w:pPr>
      <w:proofErr w:type="spellStart"/>
      <w:r>
        <w:rPr>
          <w:sz w:val="28"/>
          <w:szCs w:val="28"/>
          <w:lang w:val="en-US"/>
        </w:rPr>
        <w:t>Yordam</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sharkllarning</w:t>
      </w:r>
      <w:proofErr w:type="spellEnd"/>
      <w:r>
        <w:rPr>
          <w:sz w:val="28"/>
          <w:szCs w:val="28"/>
          <w:lang w:val="en-US"/>
        </w:rPr>
        <w:t xml:space="preserve"> </w:t>
      </w:r>
      <w:proofErr w:type="spellStart"/>
      <w:r>
        <w:rPr>
          <w:sz w:val="28"/>
          <w:szCs w:val="28"/>
          <w:lang w:val="en-US"/>
        </w:rPr>
        <w:t>mavjudligi</w:t>
      </w:r>
      <w:proofErr w:type="spellEnd"/>
      <w:r>
        <w:rPr>
          <w:sz w:val="28"/>
          <w:szCs w:val="28"/>
          <w:lang w:val="en-US"/>
        </w:rPr>
        <w:t>;</w:t>
      </w:r>
    </w:p>
    <w:p w:rsidR="0099398A" w:rsidRDefault="0099398A" w:rsidP="0099398A">
      <w:pPr>
        <w:numPr>
          <w:ilvl w:val="0"/>
          <w:numId w:val="4"/>
        </w:numPr>
        <w:tabs>
          <w:tab w:val="num" w:pos="0"/>
        </w:tabs>
        <w:ind w:left="0" w:firstLine="0"/>
        <w:jc w:val="both"/>
        <w:rPr>
          <w:sz w:val="28"/>
          <w:szCs w:val="28"/>
          <w:lang w:val="en-US"/>
        </w:rPr>
      </w:pPr>
      <w:proofErr w:type="spellStart"/>
      <w:r>
        <w:rPr>
          <w:sz w:val="28"/>
          <w:szCs w:val="28"/>
          <w:lang w:val="en-US"/>
        </w:rPr>
        <w:t>Tasvirning</w:t>
      </w:r>
      <w:proofErr w:type="spellEnd"/>
      <w:r>
        <w:rPr>
          <w:sz w:val="28"/>
          <w:szCs w:val="28"/>
          <w:lang w:val="en-US"/>
        </w:rPr>
        <w:t xml:space="preserve"> </w:t>
      </w:r>
      <w:proofErr w:type="spellStart"/>
      <w:r>
        <w:rPr>
          <w:sz w:val="28"/>
          <w:szCs w:val="28"/>
          <w:lang w:val="en-US"/>
        </w:rPr>
        <w:t>aniqligi</w:t>
      </w:r>
      <w:proofErr w:type="spellEnd"/>
      <w:r>
        <w:rPr>
          <w:sz w:val="28"/>
          <w:szCs w:val="28"/>
          <w:lang w:val="en-US"/>
        </w:rPr>
        <w:t>;</w:t>
      </w:r>
    </w:p>
    <w:p w:rsidR="0099398A" w:rsidRDefault="0099398A" w:rsidP="0099398A">
      <w:pPr>
        <w:numPr>
          <w:ilvl w:val="0"/>
          <w:numId w:val="4"/>
        </w:numPr>
        <w:tabs>
          <w:tab w:val="num" w:pos="0"/>
        </w:tabs>
        <w:ind w:left="0" w:firstLine="0"/>
        <w:jc w:val="both"/>
        <w:rPr>
          <w:sz w:val="28"/>
          <w:szCs w:val="28"/>
          <w:lang w:val="en-US"/>
        </w:rPr>
      </w:pPr>
      <w:proofErr w:type="spellStart"/>
      <w:r>
        <w:rPr>
          <w:sz w:val="28"/>
          <w:szCs w:val="28"/>
          <w:lang w:val="en-US"/>
        </w:rPr>
        <w:t>Dizayn</w:t>
      </w:r>
      <w:proofErr w:type="spellEnd"/>
      <w:r>
        <w:rPr>
          <w:sz w:val="28"/>
          <w:szCs w:val="28"/>
          <w:lang w:val="en-US"/>
        </w:rPr>
        <w:t xml:space="preserve">; </w:t>
      </w:r>
    </w:p>
    <w:p w:rsidR="0099398A" w:rsidRDefault="0099398A" w:rsidP="0099398A">
      <w:pPr>
        <w:numPr>
          <w:ilvl w:val="0"/>
          <w:numId w:val="4"/>
        </w:numPr>
        <w:tabs>
          <w:tab w:val="num" w:pos="0"/>
        </w:tabs>
        <w:ind w:left="0" w:firstLine="0"/>
        <w:jc w:val="both"/>
        <w:rPr>
          <w:sz w:val="28"/>
          <w:szCs w:val="28"/>
          <w:lang w:val="en-US"/>
        </w:rPr>
      </w:pPr>
      <w:proofErr w:type="spellStart"/>
      <w:r>
        <w:rPr>
          <w:sz w:val="28"/>
          <w:szCs w:val="28"/>
          <w:lang w:val="en-US"/>
        </w:rPr>
        <w:t>Grafik</w:t>
      </w:r>
      <w:proofErr w:type="spellEnd"/>
      <w:r>
        <w:rPr>
          <w:sz w:val="28"/>
          <w:szCs w:val="28"/>
          <w:lang w:val="en-US"/>
        </w:rPr>
        <w:t xml:space="preserve"> </w:t>
      </w:r>
      <w:proofErr w:type="spellStart"/>
      <w:proofErr w:type="gramStart"/>
      <w:r>
        <w:rPr>
          <w:sz w:val="28"/>
          <w:szCs w:val="28"/>
          <w:lang w:val="en-US"/>
        </w:rPr>
        <w:t>va</w:t>
      </w:r>
      <w:proofErr w:type="spellEnd"/>
      <w:proofErr w:type="gramEnd"/>
      <w:r>
        <w:rPr>
          <w:sz w:val="28"/>
          <w:szCs w:val="28"/>
          <w:lang w:val="en-US"/>
        </w:rPr>
        <w:t xml:space="preserve"> </w:t>
      </w:r>
      <w:proofErr w:type="spellStart"/>
      <w:r>
        <w:rPr>
          <w:sz w:val="28"/>
          <w:szCs w:val="28"/>
          <w:lang w:val="en-US"/>
        </w:rPr>
        <w:t>harflarning</w:t>
      </w:r>
      <w:proofErr w:type="spellEnd"/>
      <w:r>
        <w:rPr>
          <w:sz w:val="28"/>
          <w:szCs w:val="28"/>
          <w:lang w:val="en-US"/>
        </w:rPr>
        <w:t xml:space="preserve"> </w:t>
      </w:r>
      <w:proofErr w:type="spellStart"/>
      <w:r>
        <w:rPr>
          <w:sz w:val="28"/>
          <w:szCs w:val="28"/>
          <w:lang w:val="en-US"/>
        </w:rPr>
        <w:t>shiriftlari</w:t>
      </w:r>
      <w:proofErr w:type="spellEnd"/>
      <w:r>
        <w:rPr>
          <w:sz w:val="28"/>
          <w:szCs w:val="28"/>
          <w:lang w:val="en-US"/>
        </w:rPr>
        <w:t xml:space="preserve"> </w:t>
      </w:r>
      <w:proofErr w:type="spellStart"/>
      <w:r>
        <w:rPr>
          <w:sz w:val="28"/>
          <w:szCs w:val="28"/>
          <w:lang w:val="en-US"/>
        </w:rPr>
        <w:t>bir-biri</w:t>
      </w:r>
      <w:proofErr w:type="spellEnd"/>
      <w:r>
        <w:rPr>
          <w:sz w:val="28"/>
          <w:szCs w:val="28"/>
          <w:lang w:val="en-US"/>
        </w:rPr>
        <w:t xml:space="preserve"> </w:t>
      </w:r>
      <w:proofErr w:type="spellStart"/>
      <w:r>
        <w:rPr>
          <w:sz w:val="28"/>
          <w:szCs w:val="28"/>
          <w:lang w:val="en-US"/>
        </w:rPr>
        <w:t>bilan</w:t>
      </w:r>
      <w:proofErr w:type="spellEnd"/>
      <w:r>
        <w:rPr>
          <w:sz w:val="28"/>
          <w:szCs w:val="28"/>
          <w:lang w:val="en-US"/>
        </w:rPr>
        <w:t xml:space="preserve"> </w:t>
      </w:r>
      <w:proofErr w:type="spellStart"/>
      <w:r>
        <w:rPr>
          <w:sz w:val="28"/>
          <w:szCs w:val="28"/>
          <w:lang w:val="en-US"/>
        </w:rPr>
        <w:t>uyg’unlashganligi</w:t>
      </w:r>
      <w:proofErr w:type="spellEnd"/>
      <w:r>
        <w:rPr>
          <w:sz w:val="28"/>
          <w:szCs w:val="28"/>
          <w:lang w:val="en-US"/>
        </w:rPr>
        <w:t>.</w:t>
      </w:r>
    </w:p>
    <w:p w:rsidR="0099398A" w:rsidRDefault="0099398A" w:rsidP="0099398A">
      <w:pPr>
        <w:ind w:firstLine="708"/>
        <w:jc w:val="both"/>
        <w:rPr>
          <w:sz w:val="28"/>
          <w:szCs w:val="28"/>
          <w:lang w:val="en-US"/>
        </w:rPr>
      </w:pPr>
      <w:proofErr w:type="gramStart"/>
      <w:r>
        <w:rPr>
          <w:sz w:val="28"/>
          <w:szCs w:val="28"/>
          <w:lang w:val="en-US"/>
        </w:rPr>
        <w:t>3.Pedagogik</w:t>
      </w:r>
      <w:proofErr w:type="gram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psixologik</w:t>
      </w:r>
      <w:proofErr w:type="spellEnd"/>
      <w:r>
        <w:rPr>
          <w:sz w:val="28"/>
          <w:szCs w:val="28"/>
          <w:lang w:val="en-US"/>
        </w:rPr>
        <w:t xml:space="preserve"> </w:t>
      </w:r>
      <w:proofErr w:type="spellStart"/>
      <w:r>
        <w:rPr>
          <w:sz w:val="28"/>
          <w:szCs w:val="28"/>
          <w:lang w:val="en-US"/>
        </w:rPr>
        <w:t>mezonlar</w:t>
      </w:r>
      <w:proofErr w:type="spellEnd"/>
      <w:r>
        <w:rPr>
          <w:sz w:val="28"/>
          <w:szCs w:val="28"/>
          <w:lang w:val="en-US"/>
        </w:rPr>
        <w:t xml:space="preserve">:  </w:t>
      </w:r>
    </w:p>
    <w:p w:rsidR="0099398A" w:rsidRDefault="0099398A" w:rsidP="0099398A">
      <w:pPr>
        <w:numPr>
          <w:ilvl w:val="0"/>
          <w:numId w:val="5"/>
        </w:numPr>
        <w:tabs>
          <w:tab w:val="num" w:pos="0"/>
        </w:tabs>
        <w:ind w:left="0" w:firstLine="0"/>
        <w:jc w:val="both"/>
        <w:rPr>
          <w:sz w:val="28"/>
          <w:szCs w:val="28"/>
          <w:lang w:val="en-US"/>
        </w:rPr>
      </w:pPr>
      <w:proofErr w:type="spellStart"/>
      <w:r>
        <w:rPr>
          <w:sz w:val="28"/>
          <w:szCs w:val="28"/>
          <w:lang w:val="en-US"/>
        </w:rPr>
        <w:t>Ilmiy</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pedagogik</w:t>
      </w:r>
      <w:proofErr w:type="spellEnd"/>
      <w:r>
        <w:rPr>
          <w:sz w:val="28"/>
          <w:szCs w:val="28"/>
          <w:lang w:val="en-US"/>
        </w:rPr>
        <w:t xml:space="preserve"> </w:t>
      </w:r>
      <w:proofErr w:type="spellStart"/>
      <w:r>
        <w:rPr>
          <w:sz w:val="28"/>
          <w:szCs w:val="28"/>
          <w:lang w:val="en-US"/>
        </w:rPr>
        <w:t>bilimlarni</w:t>
      </w:r>
      <w:proofErr w:type="spellEnd"/>
      <w:r>
        <w:rPr>
          <w:sz w:val="28"/>
          <w:szCs w:val="28"/>
          <w:lang w:val="en-US"/>
        </w:rPr>
        <w:t xml:space="preserve"> </w:t>
      </w:r>
      <w:proofErr w:type="spellStart"/>
      <w:r>
        <w:rPr>
          <w:sz w:val="28"/>
          <w:szCs w:val="28"/>
          <w:lang w:val="en-US"/>
        </w:rPr>
        <w:t>kompyuter</w:t>
      </w:r>
      <w:proofErr w:type="spellEnd"/>
      <w:r>
        <w:rPr>
          <w:sz w:val="28"/>
          <w:szCs w:val="28"/>
          <w:lang w:val="en-US"/>
        </w:rPr>
        <w:t xml:space="preserve"> </w:t>
      </w:r>
      <w:proofErr w:type="spellStart"/>
      <w:r>
        <w:rPr>
          <w:sz w:val="28"/>
          <w:szCs w:val="28"/>
          <w:lang w:val="en-US"/>
        </w:rPr>
        <w:t>aks</w:t>
      </w:r>
      <w:proofErr w:type="spellEnd"/>
      <w:r>
        <w:rPr>
          <w:sz w:val="28"/>
          <w:szCs w:val="28"/>
          <w:lang w:val="en-US"/>
        </w:rPr>
        <w:t xml:space="preserve"> </w:t>
      </w:r>
      <w:proofErr w:type="spellStart"/>
      <w:r>
        <w:rPr>
          <w:sz w:val="28"/>
          <w:szCs w:val="28"/>
          <w:lang w:val="en-US"/>
        </w:rPr>
        <w:t>ettirganligi</w:t>
      </w:r>
      <w:proofErr w:type="spellEnd"/>
      <w:r>
        <w:rPr>
          <w:sz w:val="28"/>
          <w:szCs w:val="28"/>
          <w:lang w:val="en-US"/>
        </w:rPr>
        <w:t>;</w:t>
      </w:r>
    </w:p>
    <w:p w:rsidR="0099398A" w:rsidRDefault="0099398A" w:rsidP="0099398A">
      <w:pPr>
        <w:numPr>
          <w:ilvl w:val="0"/>
          <w:numId w:val="5"/>
        </w:numPr>
        <w:tabs>
          <w:tab w:val="num" w:pos="0"/>
        </w:tabs>
        <w:ind w:left="0" w:firstLine="0"/>
        <w:jc w:val="both"/>
        <w:rPr>
          <w:sz w:val="28"/>
          <w:szCs w:val="28"/>
          <w:lang w:val="en-US"/>
        </w:rPr>
      </w:pPr>
      <w:proofErr w:type="spellStart"/>
      <w:r>
        <w:rPr>
          <w:sz w:val="28"/>
          <w:szCs w:val="28"/>
          <w:lang w:val="en-US"/>
        </w:rPr>
        <w:t>Dasturiy</w:t>
      </w:r>
      <w:proofErr w:type="spellEnd"/>
      <w:r>
        <w:rPr>
          <w:sz w:val="28"/>
          <w:szCs w:val="28"/>
          <w:lang w:val="en-US"/>
        </w:rPr>
        <w:t xml:space="preserve"> </w:t>
      </w:r>
      <w:proofErr w:type="spellStart"/>
      <w:r>
        <w:rPr>
          <w:sz w:val="28"/>
          <w:szCs w:val="28"/>
          <w:lang w:val="en-US"/>
        </w:rPr>
        <w:t>vositalardan</w:t>
      </w:r>
      <w:proofErr w:type="spellEnd"/>
      <w:r>
        <w:rPr>
          <w:sz w:val="28"/>
          <w:szCs w:val="28"/>
          <w:lang w:val="en-US"/>
        </w:rPr>
        <w:t xml:space="preserve"> </w:t>
      </w:r>
      <w:proofErr w:type="spellStart"/>
      <w:r>
        <w:rPr>
          <w:sz w:val="28"/>
          <w:szCs w:val="28"/>
          <w:lang w:val="en-US"/>
        </w:rPr>
        <w:t>foydalanishda</w:t>
      </w:r>
      <w:proofErr w:type="spellEnd"/>
      <w:r>
        <w:rPr>
          <w:sz w:val="28"/>
          <w:szCs w:val="28"/>
          <w:lang w:val="en-US"/>
        </w:rPr>
        <w:t xml:space="preserve"> </w:t>
      </w:r>
      <w:proofErr w:type="spellStart"/>
      <w:r>
        <w:rPr>
          <w:sz w:val="28"/>
          <w:szCs w:val="28"/>
          <w:lang w:val="en-US"/>
        </w:rPr>
        <w:t>pedagogik</w:t>
      </w:r>
      <w:proofErr w:type="spellEnd"/>
      <w:r>
        <w:rPr>
          <w:sz w:val="28"/>
          <w:szCs w:val="28"/>
          <w:lang w:val="en-US"/>
        </w:rPr>
        <w:t xml:space="preserve"> </w:t>
      </w:r>
      <w:proofErr w:type="spellStart"/>
      <w:r>
        <w:rPr>
          <w:sz w:val="28"/>
          <w:szCs w:val="28"/>
          <w:lang w:val="en-US"/>
        </w:rPr>
        <w:t>maqsadlarni</w:t>
      </w:r>
      <w:proofErr w:type="spellEnd"/>
      <w:r>
        <w:rPr>
          <w:sz w:val="28"/>
          <w:szCs w:val="28"/>
          <w:lang w:val="en-US"/>
        </w:rPr>
        <w:t xml:space="preserve"> </w:t>
      </w:r>
      <w:proofErr w:type="spellStart"/>
      <w:r>
        <w:rPr>
          <w:sz w:val="28"/>
          <w:szCs w:val="28"/>
          <w:lang w:val="en-US"/>
        </w:rPr>
        <w:t>tanlashning</w:t>
      </w:r>
      <w:proofErr w:type="spellEnd"/>
      <w:r>
        <w:rPr>
          <w:sz w:val="28"/>
          <w:szCs w:val="28"/>
          <w:lang w:val="en-US"/>
        </w:rPr>
        <w:t xml:space="preserve"> </w:t>
      </w:r>
    </w:p>
    <w:p w:rsidR="0099398A" w:rsidRDefault="0099398A" w:rsidP="0099398A">
      <w:pPr>
        <w:jc w:val="both"/>
        <w:rPr>
          <w:sz w:val="28"/>
          <w:szCs w:val="28"/>
          <w:lang w:val="en-US"/>
        </w:rPr>
      </w:pPr>
      <w:proofErr w:type="spellStart"/>
      <w:proofErr w:type="gramStart"/>
      <w:r>
        <w:rPr>
          <w:sz w:val="28"/>
          <w:szCs w:val="28"/>
          <w:lang w:val="en-US"/>
        </w:rPr>
        <w:t>asoslanganligi</w:t>
      </w:r>
      <w:proofErr w:type="spellEnd"/>
      <w:proofErr w:type="gramEnd"/>
      <w:r>
        <w:rPr>
          <w:sz w:val="28"/>
          <w:szCs w:val="28"/>
          <w:lang w:val="en-US"/>
        </w:rPr>
        <w:t>;</w:t>
      </w:r>
    </w:p>
    <w:p w:rsidR="0099398A" w:rsidRDefault="0099398A" w:rsidP="0099398A">
      <w:pPr>
        <w:numPr>
          <w:ilvl w:val="0"/>
          <w:numId w:val="5"/>
        </w:numPr>
        <w:tabs>
          <w:tab w:val="num" w:pos="0"/>
        </w:tabs>
        <w:ind w:left="0" w:firstLine="0"/>
        <w:jc w:val="both"/>
        <w:rPr>
          <w:sz w:val="28"/>
          <w:szCs w:val="28"/>
          <w:lang w:val="en-US"/>
        </w:rPr>
      </w:pPr>
      <w:proofErr w:type="spellStart"/>
      <w:r>
        <w:rPr>
          <w:sz w:val="28"/>
          <w:szCs w:val="28"/>
          <w:lang w:val="en-US"/>
        </w:rPr>
        <w:t>Zamonaviy</w:t>
      </w:r>
      <w:proofErr w:type="spellEnd"/>
      <w:r>
        <w:rPr>
          <w:sz w:val="28"/>
          <w:szCs w:val="28"/>
          <w:lang w:val="en-US"/>
        </w:rPr>
        <w:t xml:space="preserve"> </w:t>
      </w:r>
      <w:proofErr w:type="spellStart"/>
      <w:r>
        <w:rPr>
          <w:sz w:val="28"/>
          <w:szCs w:val="28"/>
          <w:lang w:val="en-US"/>
        </w:rPr>
        <w:t>axborot</w:t>
      </w:r>
      <w:proofErr w:type="spellEnd"/>
      <w:r>
        <w:rPr>
          <w:sz w:val="28"/>
          <w:szCs w:val="28"/>
          <w:lang w:val="en-US"/>
        </w:rPr>
        <w:t xml:space="preserve"> </w:t>
      </w:r>
      <w:proofErr w:type="spellStart"/>
      <w:r>
        <w:rPr>
          <w:sz w:val="28"/>
          <w:szCs w:val="28"/>
          <w:lang w:val="en-US"/>
        </w:rPr>
        <w:t>texnalogiyalari</w:t>
      </w:r>
      <w:proofErr w:type="spellEnd"/>
      <w:r>
        <w:rPr>
          <w:sz w:val="28"/>
          <w:szCs w:val="28"/>
          <w:lang w:val="en-US"/>
        </w:rPr>
        <w:t xml:space="preserve"> </w:t>
      </w:r>
      <w:proofErr w:type="spellStart"/>
      <w:r>
        <w:rPr>
          <w:sz w:val="28"/>
          <w:szCs w:val="28"/>
          <w:lang w:val="en-US"/>
        </w:rPr>
        <w:t>vositalaridan</w:t>
      </w:r>
      <w:proofErr w:type="spellEnd"/>
      <w:r>
        <w:rPr>
          <w:sz w:val="28"/>
          <w:szCs w:val="28"/>
          <w:lang w:val="en-US"/>
        </w:rPr>
        <w:t xml:space="preserve"> </w:t>
      </w:r>
      <w:proofErr w:type="spellStart"/>
      <w:r>
        <w:rPr>
          <w:sz w:val="28"/>
          <w:szCs w:val="28"/>
          <w:lang w:val="en-US"/>
        </w:rPr>
        <w:t>foydalanuvchi</w:t>
      </w:r>
      <w:proofErr w:type="spellEnd"/>
      <w:r>
        <w:rPr>
          <w:sz w:val="28"/>
          <w:szCs w:val="28"/>
          <w:lang w:val="en-US"/>
        </w:rPr>
        <w:t xml:space="preserve"> </w:t>
      </w:r>
      <w:proofErr w:type="spellStart"/>
      <w:r>
        <w:rPr>
          <w:sz w:val="28"/>
          <w:szCs w:val="28"/>
          <w:lang w:val="en-US"/>
        </w:rPr>
        <w:t>yangi</w:t>
      </w:r>
      <w:proofErr w:type="spellEnd"/>
      <w:r>
        <w:rPr>
          <w:sz w:val="28"/>
          <w:szCs w:val="28"/>
          <w:lang w:val="en-US"/>
        </w:rPr>
        <w:t xml:space="preserve"> </w:t>
      </w:r>
      <w:proofErr w:type="spellStart"/>
      <w:r>
        <w:rPr>
          <w:sz w:val="28"/>
          <w:szCs w:val="28"/>
          <w:lang w:val="en-US"/>
        </w:rPr>
        <w:t>boshqaruv</w:t>
      </w:r>
      <w:proofErr w:type="spellEnd"/>
      <w:r>
        <w:rPr>
          <w:sz w:val="28"/>
          <w:szCs w:val="28"/>
          <w:lang w:val="en-US"/>
        </w:rPr>
        <w:t xml:space="preserve"> </w:t>
      </w:r>
      <w:proofErr w:type="spellStart"/>
      <w:r>
        <w:rPr>
          <w:sz w:val="28"/>
          <w:szCs w:val="28"/>
          <w:lang w:val="en-US"/>
        </w:rPr>
        <w:t>sharkl</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o’qitish</w:t>
      </w:r>
      <w:proofErr w:type="spellEnd"/>
      <w:r>
        <w:rPr>
          <w:sz w:val="28"/>
          <w:szCs w:val="28"/>
          <w:lang w:val="en-US"/>
        </w:rPr>
        <w:t xml:space="preserve"> </w:t>
      </w:r>
      <w:proofErr w:type="spellStart"/>
      <w:r>
        <w:rPr>
          <w:sz w:val="28"/>
          <w:szCs w:val="28"/>
          <w:lang w:val="en-US"/>
        </w:rPr>
        <w:t>usullarining</w:t>
      </w:r>
      <w:proofErr w:type="spellEnd"/>
      <w:r>
        <w:rPr>
          <w:sz w:val="28"/>
          <w:szCs w:val="28"/>
          <w:lang w:val="en-US"/>
        </w:rPr>
        <w:t xml:space="preserve"> </w:t>
      </w:r>
      <w:proofErr w:type="spellStart"/>
      <w:r>
        <w:rPr>
          <w:sz w:val="28"/>
          <w:szCs w:val="28"/>
          <w:lang w:val="en-US"/>
        </w:rPr>
        <w:t>mavjudligi</w:t>
      </w:r>
      <w:proofErr w:type="spellEnd"/>
      <w:r>
        <w:rPr>
          <w:sz w:val="28"/>
          <w:szCs w:val="28"/>
          <w:lang w:val="en-US"/>
        </w:rPr>
        <w:t>;</w:t>
      </w:r>
    </w:p>
    <w:p w:rsidR="0099398A" w:rsidRDefault="0099398A" w:rsidP="0099398A">
      <w:pPr>
        <w:numPr>
          <w:ilvl w:val="0"/>
          <w:numId w:val="5"/>
        </w:numPr>
        <w:tabs>
          <w:tab w:val="num" w:pos="0"/>
        </w:tabs>
        <w:ind w:left="0" w:firstLine="0"/>
        <w:jc w:val="both"/>
        <w:rPr>
          <w:sz w:val="28"/>
          <w:szCs w:val="28"/>
          <w:lang w:val="en-US"/>
        </w:rPr>
      </w:pPr>
      <w:proofErr w:type="spellStart"/>
      <w:r>
        <w:rPr>
          <w:sz w:val="28"/>
          <w:szCs w:val="28"/>
          <w:lang w:val="en-US"/>
        </w:rPr>
        <w:t>Ta’limga</w:t>
      </w:r>
      <w:proofErr w:type="spellEnd"/>
      <w:r>
        <w:rPr>
          <w:sz w:val="28"/>
          <w:szCs w:val="28"/>
          <w:lang w:val="en-US"/>
        </w:rPr>
        <w:t xml:space="preserve"> </w:t>
      </w:r>
      <w:proofErr w:type="spellStart"/>
      <w:r>
        <w:rPr>
          <w:sz w:val="28"/>
          <w:szCs w:val="28"/>
          <w:lang w:val="en-US"/>
        </w:rPr>
        <w:t>muhimligi</w:t>
      </w:r>
      <w:proofErr w:type="spellEnd"/>
      <w:r>
        <w:rPr>
          <w:sz w:val="28"/>
          <w:szCs w:val="28"/>
          <w:lang w:val="en-US"/>
        </w:rPr>
        <w:t xml:space="preserve">, </w:t>
      </w:r>
      <w:proofErr w:type="spellStart"/>
      <w:r>
        <w:rPr>
          <w:sz w:val="28"/>
          <w:szCs w:val="28"/>
          <w:lang w:val="en-US"/>
        </w:rPr>
        <w:t>didaktik</w:t>
      </w:r>
      <w:proofErr w:type="spellEnd"/>
      <w:r>
        <w:rPr>
          <w:sz w:val="28"/>
          <w:szCs w:val="28"/>
          <w:lang w:val="en-US"/>
        </w:rPr>
        <w:t xml:space="preserve"> </w:t>
      </w:r>
      <w:proofErr w:type="spellStart"/>
      <w:r>
        <w:rPr>
          <w:sz w:val="28"/>
          <w:szCs w:val="28"/>
          <w:lang w:val="en-US"/>
        </w:rPr>
        <w:t>talablarga</w:t>
      </w:r>
      <w:proofErr w:type="spellEnd"/>
      <w:r>
        <w:rPr>
          <w:sz w:val="28"/>
          <w:szCs w:val="28"/>
          <w:lang w:val="en-US"/>
        </w:rPr>
        <w:t xml:space="preserve"> </w:t>
      </w:r>
      <w:proofErr w:type="spellStart"/>
      <w:r>
        <w:rPr>
          <w:sz w:val="28"/>
          <w:szCs w:val="28"/>
          <w:lang w:val="en-US"/>
        </w:rPr>
        <w:t>javob</w:t>
      </w:r>
      <w:proofErr w:type="spellEnd"/>
      <w:r>
        <w:rPr>
          <w:sz w:val="28"/>
          <w:szCs w:val="28"/>
          <w:lang w:val="en-US"/>
        </w:rPr>
        <w:t xml:space="preserve"> </w:t>
      </w:r>
      <w:proofErr w:type="spellStart"/>
      <w:r>
        <w:rPr>
          <w:sz w:val="28"/>
          <w:szCs w:val="28"/>
          <w:lang w:val="en-US"/>
        </w:rPr>
        <w:t>berishi</w:t>
      </w:r>
      <w:proofErr w:type="spellEnd"/>
      <w:r>
        <w:rPr>
          <w:sz w:val="28"/>
          <w:szCs w:val="28"/>
          <w:lang w:val="en-US"/>
        </w:rPr>
        <w:t>;</w:t>
      </w:r>
    </w:p>
    <w:p w:rsidR="0099398A" w:rsidRDefault="0099398A" w:rsidP="0099398A">
      <w:pPr>
        <w:numPr>
          <w:ilvl w:val="0"/>
          <w:numId w:val="5"/>
        </w:numPr>
        <w:tabs>
          <w:tab w:val="num" w:pos="0"/>
        </w:tabs>
        <w:ind w:left="0" w:firstLine="0"/>
        <w:jc w:val="both"/>
        <w:rPr>
          <w:sz w:val="28"/>
          <w:szCs w:val="28"/>
          <w:lang w:val="es-EC"/>
        </w:rPr>
      </w:pPr>
      <w:r>
        <w:rPr>
          <w:sz w:val="28"/>
          <w:szCs w:val="28"/>
          <w:lang w:val="es-EC"/>
        </w:rPr>
        <w:t>O’quv materialini ifodalanish shakli  va uning mazmuni orasidagi optimal bog’liqligi (grafik, jadval, matn, chizma, sxema va hokazo);</w:t>
      </w:r>
    </w:p>
    <w:p w:rsidR="0099398A" w:rsidRDefault="0099398A" w:rsidP="0099398A">
      <w:pPr>
        <w:numPr>
          <w:ilvl w:val="0"/>
          <w:numId w:val="5"/>
        </w:numPr>
        <w:tabs>
          <w:tab w:val="num" w:pos="0"/>
        </w:tabs>
        <w:ind w:left="0" w:firstLine="0"/>
        <w:jc w:val="both"/>
        <w:rPr>
          <w:sz w:val="28"/>
          <w:szCs w:val="28"/>
          <w:lang w:val="es-EC"/>
        </w:rPr>
      </w:pPr>
      <w:r>
        <w:rPr>
          <w:sz w:val="28"/>
          <w:szCs w:val="28"/>
          <w:lang w:val="es-EC"/>
        </w:rPr>
        <w:t>Kompyuter ishlatilganda bexos tugmalarni bosishda, ma’lumotlarning o’zgarmasligi stabil ishlashi;</w:t>
      </w:r>
    </w:p>
    <w:p w:rsidR="0099398A" w:rsidRDefault="0099398A" w:rsidP="0099398A">
      <w:pPr>
        <w:numPr>
          <w:ilvl w:val="0"/>
          <w:numId w:val="5"/>
        </w:numPr>
        <w:tabs>
          <w:tab w:val="num" w:pos="0"/>
        </w:tabs>
        <w:ind w:left="0" w:firstLine="0"/>
        <w:jc w:val="both"/>
        <w:rPr>
          <w:sz w:val="28"/>
          <w:szCs w:val="28"/>
          <w:lang w:val="es-EC"/>
        </w:rPr>
      </w:pPr>
      <w:r>
        <w:rPr>
          <w:sz w:val="28"/>
          <w:szCs w:val="28"/>
          <w:lang w:val="es-EC"/>
        </w:rPr>
        <w:t xml:space="preserve">Fikrlanishni shakllantirish; </w:t>
      </w:r>
    </w:p>
    <w:p w:rsidR="0099398A" w:rsidRDefault="0099398A" w:rsidP="0099398A">
      <w:pPr>
        <w:numPr>
          <w:ilvl w:val="0"/>
          <w:numId w:val="5"/>
        </w:numPr>
        <w:tabs>
          <w:tab w:val="num" w:pos="0"/>
        </w:tabs>
        <w:ind w:left="0" w:firstLine="0"/>
        <w:jc w:val="both"/>
        <w:rPr>
          <w:sz w:val="28"/>
          <w:szCs w:val="28"/>
          <w:lang w:val="en-US"/>
        </w:rPr>
      </w:pPr>
      <w:proofErr w:type="spellStart"/>
      <w:r>
        <w:rPr>
          <w:sz w:val="28"/>
          <w:szCs w:val="28"/>
          <w:lang w:val="en-US"/>
        </w:rPr>
        <w:t>Bilim</w:t>
      </w:r>
      <w:proofErr w:type="spellEnd"/>
      <w:r>
        <w:rPr>
          <w:sz w:val="28"/>
          <w:szCs w:val="28"/>
          <w:lang w:val="en-US"/>
        </w:rPr>
        <w:t xml:space="preserve"> </w:t>
      </w:r>
      <w:proofErr w:type="spellStart"/>
      <w:r>
        <w:rPr>
          <w:sz w:val="28"/>
          <w:szCs w:val="28"/>
          <w:lang w:val="en-US"/>
        </w:rPr>
        <w:t>ko’nikma</w:t>
      </w:r>
      <w:proofErr w:type="spellEnd"/>
      <w:r>
        <w:rPr>
          <w:sz w:val="28"/>
          <w:szCs w:val="28"/>
          <w:lang w:val="en-US"/>
        </w:rPr>
        <w:t xml:space="preserve">, </w:t>
      </w:r>
      <w:proofErr w:type="spellStart"/>
      <w:r>
        <w:rPr>
          <w:sz w:val="28"/>
          <w:szCs w:val="28"/>
          <w:lang w:val="en-US"/>
        </w:rPr>
        <w:t>mahoratlarni</w:t>
      </w:r>
      <w:proofErr w:type="spellEnd"/>
      <w:r>
        <w:rPr>
          <w:sz w:val="28"/>
          <w:szCs w:val="28"/>
          <w:lang w:val="en-US"/>
        </w:rPr>
        <w:t xml:space="preserve"> </w:t>
      </w:r>
      <w:proofErr w:type="spellStart"/>
      <w:r>
        <w:rPr>
          <w:sz w:val="28"/>
          <w:szCs w:val="28"/>
          <w:lang w:val="en-US"/>
        </w:rPr>
        <w:t>mustaqil</w:t>
      </w:r>
      <w:proofErr w:type="spellEnd"/>
      <w:r>
        <w:rPr>
          <w:sz w:val="28"/>
          <w:szCs w:val="28"/>
          <w:lang w:val="en-US"/>
        </w:rPr>
        <w:t xml:space="preserve"> </w:t>
      </w:r>
      <w:proofErr w:type="spellStart"/>
      <w:r>
        <w:rPr>
          <w:sz w:val="28"/>
          <w:szCs w:val="28"/>
          <w:lang w:val="en-US"/>
        </w:rPr>
        <w:t>egallashni</w:t>
      </w:r>
      <w:proofErr w:type="spellEnd"/>
      <w:r>
        <w:rPr>
          <w:sz w:val="28"/>
          <w:szCs w:val="28"/>
          <w:lang w:val="en-US"/>
        </w:rPr>
        <w:t xml:space="preserve"> </w:t>
      </w:r>
      <w:proofErr w:type="spellStart"/>
      <w:r>
        <w:rPr>
          <w:sz w:val="28"/>
          <w:szCs w:val="28"/>
          <w:lang w:val="en-US"/>
        </w:rPr>
        <w:t>shakllantirish</w:t>
      </w:r>
      <w:proofErr w:type="spellEnd"/>
      <w:r>
        <w:rPr>
          <w:sz w:val="28"/>
          <w:szCs w:val="28"/>
          <w:lang w:val="en-US"/>
        </w:rPr>
        <w:t xml:space="preserve">; </w:t>
      </w:r>
    </w:p>
    <w:p w:rsidR="0099398A" w:rsidRDefault="0099398A" w:rsidP="0099398A">
      <w:pPr>
        <w:numPr>
          <w:ilvl w:val="0"/>
          <w:numId w:val="5"/>
        </w:numPr>
        <w:tabs>
          <w:tab w:val="num" w:pos="0"/>
        </w:tabs>
        <w:ind w:left="0" w:firstLine="0"/>
        <w:jc w:val="both"/>
        <w:rPr>
          <w:sz w:val="28"/>
          <w:szCs w:val="28"/>
          <w:lang w:val="es-EC"/>
        </w:rPr>
      </w:pPr>
      <w:r>
        <w:rPr>
          <w:sz w:val="28"/>
          <w:szCs w:val="28"/>
          <w:lang w:val="es-EC"/>
        </w:rPr>
        <w:t>Eksperimental va izlanish faoliyatini o’quv jarayonida egallash.</w:t>
      </w:r>
    </w:p>
    <w:p w:rsidR="0099398A" w:rsidRDefault="0099398A" w:rsidP="0099398A">
      <w:pPr>
        <w:jc w:val="both"/>
        <w:rPr>
          <w:sz w:val="28"/>
          <w:szCs w:val="28"/>
          <w:lang w:val="es-EC"/>
        </w:rPr>
      </w:pPr>
      <w:r>
        <w:rPr>
          <w:sz w:val="28"/>
          <w:szCs w:val="28"/>
          <w:lang w:val="es-EC"/>
        </w:rPr>
        <w:t xml:space="preserve">         4. Interaktivlik mezoni:</w:t>
      </w:r>
    </w:p>
    <w:p w:rsidR="0099398A" w:rsidRDefault="0099398A" w:rsidP="0099398A">
      <w:pPr>
        <w:numPr>
          <w:ilvl w:val="0"/>
          <w:numId w:val="6"/>
        </w:numPr>
        <w:tabs>
          <w:tab w:val="num" w:pos="0"/>
        </w:tabs>
        <w:ind w:left="0" w:firstLine="0"/>
        <w:jc w:val="both"/>
        <w:rPr>
          <w:sz w:val="28"/>
          <w:szCs w:val="28"/>
          <w:lang w:val="es-EC"/>
        </w:rPr>
      </w:pPr>
      <w:r>
        <w:rPr>
          <w:sz w:val="28"/>
          <w:szCs w:val="28"/>
          <w:lang w:val="es-EC"/>
        </w:rPr>
        <w:t>Dialogni olib borishda har xil vositalarning mavjudligi;</w:t>
      </w:r>
    </w:p>
    <w:p w:rsidR="0099398A" w:rsidRDefault="0099398A" w:rsidP="0099398A">
      <w:pPr>
        <w:numPr>
          <w:ilvl w:val="0"/>
          <w:numId w:val="6"/>
        </w:numPr>
        <w:tabs>
          <w:tab w:val="num" w:pos="0"/>
        </w:tabs>
        <w:ind w:left="0" w:firstLine="0"/>
        <w:jc w:val="both"/>
        <w:rPr>
          <w:sz w:val="28"/>
          <w:szCs w:val="28"/>
          <w:lang w:val="es-EC"/>
        </w:rPr>
      </w:pPr>
      <w:r>
        <w:rPr>
          <w:sz w:val="28"/>
          <w:szCs w:val="28"/>
          <w:lang w:val="es-EC"/>
        </w:rPr>
        <w:t>O’quv materialini o’zgartirishda osondan qiyinga o’tish bosqichlari;</w:t>
      </w:r>
    </w:p>
    <w:p w:rsidR="0099398A" w:rsidRDefault="0099398A" w:rsidP="0099398A">
      <w:pPr>
        <w:numPr>
          <w:ilvl w:val="0"/>
          <w:numId w:val="6"/>
        </w:numPr>
        <w:tabs>
          <w:tab w:val="num" w:pos="0"/>
        </w:tabs>
        <w:ind w:left="0" w:firstLine="0"/>
        <w:jc w:val="both"/>
        <w:rPr>
          <w:sz w:val="28"/>
          <w:szCs w:val="28"/>
          <w:lang w:val="es-EC"/>
        </w:rPr>
      </w:pPr>
      <w:r>
        <w:rPr>
          <w:sz w:val="28"/>
          <w:szCs w:val="28"/>
          <w:lang w:val="es-EC"/>
        </w:rPr>
        <w:t xml:space="preserve">O’quv materialining istalgan bobidan foydalanish imkoniyati; </w:t>
      </w:r>
    </w:p>
    <w:p w:rsidR="0099398A" w:rsidRDefault="0099398A" w:rsidP="0099398A">
      <w:pPr>
        <w:numPr>
          <w:ilvl w:val="0"/>
          <w:numId w:val="6"/>
        </w:numPr>
        <w:tabs>
          <w:tab w:val="num" w:pos="0"/>
        </w:tabs>
        <w:ind w:left="0" w:firstLine="0"/>
        <w:jc w:val="both"/>
        <w:rPr>
          <w:sz w:val="28"/>
          <w:szCs w:val="28"/>
          <w:lang w:val="es-EC"/>
        </w:rPr>
      </w:pPr>
      <w:r>
        <w:rPr>
          <w:sz w:val="28"/>
          <w:szCs w:val="28"/>
          <w:lang w:val="es-EC"/>
        </w:rPr>
        <w:t>Javoblarni olish  variantlari;</w:t>
      </w:r>
    </w:p>
    <w:p w:rsidR="0099398A" w:rsidRDefault="0099398A" w:rsidP="0099398A">
      <w:pPr>
        <w:numPr>
          <w:ilvl w:val="0"/>
          <w:numId w:val="6"/>
        </w:numPr>
        <w:tabs>
          <w:tab w:val="num" w:pos="0"/>
        </w:tabs>
        <w:ind w:left="0" w:firstLine="0"/>
        <w:jc w:val="both"/>
        <w:rPr>
          <w:sz w:val="28"/>
          <w:szCs w:val="28"/>
          <w:lang w:val="es-EC"/>
        </w:rPr>
      </w:pPr>
      <w:r>
        <w:rPr>
          <w:sz w:val="28"/>
          <w:szCs w:val="28"/>
          <w:lang w:val="es-EC"/>
        </w:rPr>
        <w:t>Xatolarni tahlil qilish imkoniyati va to’g’rilash.</w:t>
      </w:r>
    </w:p>
    <w:p w:rsidR="0099398A" w:rsidRDefault="0099398A" w:rsidP="0099398A">
      <w:pPr>
        <w:jc w:val="both"/>
        <w:rPr>
          <w:sz w:val="28"/>
          <w:szCs w:val="28"/>
          <w:lang w:val="es-EC"/>
        </w:rPr>
      </w:pPr>
      <w:r>
        <w:rPr>
          <w:sz w:val="28"/>
          <w:szCs w:val="28"/>
          <w:lang w:val="es-EC"/>
        </w:rPr>
        <w:t xml:space="preserve">         O’quv jarayoni uchun mo’ljallangan dasturiy vositalarning psixologik-pedagogik, dasdturiy texnik texnik sifatini va ulardan o’qitish jarayonida foydalanish baholash mezonlari orqali amalga oshirilishi maqsadga muvofiq bo’ladi. O’quv uslubiy elektron mahsulotlarni ekspertizasi belgilangan tartibda maxsus ekspertlar  tomonidan o’tkazilishi kerak. Maxsus ekspert guruhi tarkibiga ta’lim muassasalaridan yuqori malakali pedagoglar, dastur tuzuvchilar, psixolog dizayner va yetakchi mutaxassislar kiritilishi lozim. </w:t>
      </w:r>
    </w:p>
    <w:p w:rsidR="0099398A" w:rsidRDefault="0099398A" w:rsidP="0099398A">
      <w:pPr>
        <w:jc w:val="both"/>
        <w:rPr>
          <w:sz w:val="28"/>
          <w:szCs w:val="28"/>
          <w:lang w:val="es-EC"/>
        </w:rPr>
      </w:pPr>
    </w:p>
    <w:p w:rsidR="0099398A" w:rsidRDefault="0099398A" w:rsidP="0099398A">
      <w:pPr>
        <w:jc w:val="both"/>
        <w:rPr>
          <w:sz w:val="28"/>
          <w:szCs w:val="28"/>
          <w:lang w:val="es-EC"/>
        </w:rPr>
      </w:pPr>
      <w:r>
        <w:rPr>
          <w:sz w:val="28"/>
          <w:szCs w:val="28"/>
          <w:lang w:val="es-EC"/>
        </w:rPr>
        <w:t xml:space="preserve">           </w:t>
      </w:r>
    </w:p>
    <w:sectPr w:rsidR="0099398A" w:rsidSect="00B82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2994"/>
    <w:multiLevelType w:val="hybridMultilevel"/>
    <w:tmpl w:val="7A64DECA"/>
    <w:lvl w:ilvl="0" w:tplc="04190001">
      <w:start w:val="1"/>
      <w:numFmt w:val="bullet"/>
      <w:lvlText w:val=""/>
      <w:lvlJc w:val="left"/>
      <w:pPr>
        <w:tabs>
          <w:tab w:val="num" w:pos="1230"/>
        </w:tabs>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CB4FDE"/>
    <w:multiLevelType w:val="hybridMultilevel"/>
    <w:tmpl w:val="8062CDF6"/>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0122734"/>
    <w:multiLevelType w:val="hybridMultilevel"/>
    <w:tmpl w:val="CE74BC04"/>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046630D"/>
    <w:multiLevelType w:val="hybridMultilevel"/>
    <w:tmpl w:val="468A68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CF371B0"/>
    <w:multiLevelType w:val="hybridMultilevel"/>
    <w:tmpl w:val="5AF0340C"/>
    <w:lvl w:ilvl="0" w:tplc="04190001">
      <w:start w:val="1"/>
      <w:numFmt w:val="bullet"/>
      <w:lvlText w:val=""/>
      <w:lvlJc w:val="left"/>
      <w:pPr>
        <w:tabs>
          <w:tab w:val="num" w:pos="5070"/>
        </w:tabs>
        <w:ind w:left="5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C4A02C1"/>
    <w:multiLevelType w:val="hybridMultilevel"/>
    <w:tmpl w:val="A4F2477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98A"/>
    <w:rsid w:val="0099398A"/>
    <w:rsid w:val="00B82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4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6736</Characters>
  <Application>Microsoft Office Word</Application>
  <DocSecurity>0</DocSecurity>
  <Lines>56</Lines>
  <Paragraphs>15</Paragraphs>
  <ScaleCrop>false</ScaleCrop>
  <Company>Reanimator Extreme Edition</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2013-11-26T03:13:00Z</dcterms:created>
  <dcterms:modified xsi:type="dcterms:W3CDTF">2013-11-26T03:14:00Z</dcterms:modified>
</cp:coreProperties>
</file>