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C" w:rsidRPr="006F678C" w:rsidRDefault="00E87BFC" w:rsidP="005A600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F678C">
        <w:rPr>
          <w:rFonts w:ascii="Times New Roman" w:hAnsi="Times New Roman"/>
          <w:b/>
          <w:sz w:val="28"/>
          <w:szCs w:val="28"/>
          <w:lang w:val="uz-Cyrl-UZ"/>
        </w:rPr>
        <w:t>O‘ZBEKISTON RES</w:t>
      </w:r>
      <w:r>
        <w:rPr>
          <w:rFonts w:ascii="Times New Roman" w:hAnsi="Times New Roman"/>
          <w:b/>
          <w:sz w:val="28"/>
          <w:szCs w:val="28"/>
          <w:lang w:val="uz-Cyrl-UZ"/>
        </w:rPr>
        <w:t>’</w:t>
      </w:r>
      <w:r w:rsidRPr="006F678C">
        <w:rPr>
          <w:rFonts w:ascii="Times New Roman" w:hAnsi="Times New Roman"/>
          <w:b/>
          <w:sz w:val="28"/>
          <w:szCs w:val="28"/>
          <w:lang w:val="uz-Cyrl-UZ"/>
        </w:rPr>
        <w:t xml:space="preserve">UBLIKASI OLIY VA O‘RTA MAXSUS </w:t>
      </w: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F678C">
        <w:rPr>
          <w:rFonts w:ascii="Times New Roman" w:hAnsi="Times New Roman"/>
          <w:b/>
          <w:sz w:val="28"/>
          <w:szCs w:val="28"/>
          <w:lang w:val="uz-Cyrl-UZ"/>
        </w:rPr>
        <w:t>TA’LIM VAZIRLIGI</w:t>
      </w: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F678C">
        <w:rPr>
          <w:rFonts w:ascii="Times New Roman" w:hAnsi="Times New Roman"/>
          <w:b/>
          <w:sz w:val="28"/>
          <w:szCs w:val="28"/>
          <w:lang w:val="uz-Cyrl-UZ"/>
        </w:rPr>
        <w:t xml:space="preserve">TOSHKENT </w:t>
      </w:r>
      <w:r w:rsidRPr="006F678C">
        <w:rPr>
          <w:rFonts w:ascii="Times New Roman" w:hAnsi="Times New Roman"/>
          <w:b/>
          <w:sz w:val="28"/>
          <w:szCs w:val="28"/>
          <w:lang w:val="en-US"/>
        </w:rPr>
        <w:t xml:space="preserve">VILOYATI </w:t>
      </w: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F678C">
        <w:rPr>
          <w:rFonts w:ascii="Times New Roman" w:hAnsi="Times New Roman"/>
          <w:b/>
          <w:sz w:val="28"/>
          <w:szCs w:val="28"/>
          <w:lang w:val="en-US"/>
        </w:rPr>
        <w:t xml:space="preserve">CHIRCHIQ DAVLAT 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r w:rsidRPr="006F678C">
        <w:rPr>
          <w:rFonts w:ascii="Times New Roman" w:hAnsi="Times New Roman"/>
          <w:b/>
          <w:sz w:val="28"/>
          <w:szCs w:val="28"/>
          <w:lang w:val="en-US"/>
        </w:rPr>
        <w:t xml:space="preserve">EDAGOGIKA </w:t>
      </w:r>
      <w:r w:rsidRPr="006F678C">
        <w:rPr>
          <w:rFonts w:ascii="Times New Roman" w:hAnsi="Times New Roman"/>
          <w:b/>
          <w:sz w:val="28"/>
          <w:szCs w:val="28"/>
          <w:lang w:val="uz-Cyrl-UZ"/>
        </w:rPr>
        <w:t>INSTITUTI</w:t>
      </w:r>
    </w:p>
    <w:p w:rsidR="00E87BFC" w:rsidRPr="006F678C" w:rsidRDefault="00E87BFC">
      <w:pPr>
        <w:spacing w:after="200" w:line="276" w:lineRule="auto"/>
        <w:rPr>
          <w:rFonts w:ascii="Times New Roman" w:hAnsi="Times New Roman"/>
          <w:b/>
          <w:bCs/>
          <w:lang w:val="uz-Cyrl-UZ"/>
        </w:rPr>
      </w:pPr>
    </w:p>
    <w:p w:rsidR="00E87BFC" w:rsidRPr="006F678C" w:rsidRDefault="00E87BFC" w:rsidP="00F5453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32"/>
          <w:szCs w:val="28"/>
          <w:lang w:val="en-GB"/>
        </w:rPr>
      </w:pPr>
      <w:r w:rsidRPr="006F678C">
        <w:rPr>
          <w:rFonts w:ascii="Times New Roman" w:hAnsi="Times New Roman"/>
          <w:b/>
          <w:sz w:val="32"/>
          <w:szCs w:val="28"/>
          <w:lang w:val="en-GB"/>
        </w:rPr>
        <w:t>Maktabgacha va boshlang`ich ta`lim</w:t>
      </w:r>
      <w:r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6F678C">
        <w:rPr>
          <w:rFonts w:ascii="Times New Roman" w:hAnsi="Times New Roman"/>
          <w:b/>
          <w:sz w:val="32"/>
          <w:szCs w:val="28"/>
          <w:lang w:val="en-US"/>
        </w:rPr>
        <w:t xml:space="preserve"> fakulteti</w:t>
      </w:r>
    </w:p>
    <w:p w:rsidR="00E87BFC" w:rsidRPr="006F678C" w:rsidRDefault="00E87BFC" w:rsidP="00F5453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Cs w:val="28"/>
          <w:lang w:val="en-GB"/>
        </w:rPr>
      </w:pPr>
    </w:p>
    <w:p w:rsidR="00E87BFC" w:rsidRPr="006F678C" w:rsidRDefault="00E87BFC" w:rsidP="00F5453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32"/>
          <w:szCs w:val="28"/>
          <w:lang w:val="uz-Cyrl-UZ"/>
        </w:rPr>
      </w:pPr>
      <w:r>
        <w:rPr>
          <w:rFonts w:ascii="Times New Roman" w:hAnsi="Times New Roman"/>
          <w:b/>
          <w:sz w:val="32"/>
          <w:szCs w:val="28"/>
          <w:lang w:val="en-GB"/>
        </w:rPr>
        <w:t xml:space="preserve">Maktabgacha </w:t>
      </w:r>
      <w:r w:rsidRPr="006F678C">
        <w:rPr>
          <w:rFonts w:ascii="Times New Roman" w:hAnsi="Times New Roman"/>
          <w:b/>
          <w:sz w:val="32"/>
          <w:szCs w:val="28"/>
          <w:lang w:val="en-GB"/>
        </w:rPr>
        <w:t xml:space="preserve"> ta`lim</w:t>
      </w:r>
      <w:r w:rsidRPr="006F678C">
        <w:rPr>
          <w:rFonts w:ascii="Times New Roman" w:hAnsi="Times New Roman"/>
          <w:b/>
          <w:sz w:val="32"/>
          <w:szCs w:val="28"/>
          <w:lang w:val="en-US"/>
        </w:rPr>
        <w:t xml:space="preserve"> kafedrasi</w:t>
      </w: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635552">
      <w:pPr>
        <w:jc w:val="center"/>
        <w:rPr>
          <w:rFonts w:ascii="Times New Roman" w:hAnsi="Times New Roman"/>
          <w:b/>
          <w:sz w:val="28"/>
          <w:lang w:val="en-US"/>
        </w:rPr>
      </w:pPr>
      <w:r w:rsidRPr="006F678C">
        <w:rPr>
          <w:rFonts w:ascii="Times New Roman" w:hAnsi="Times New Roman"/>
          <w:b/>
          <w:sz w:val="28"/>
          <w:lang w:val="en-US"/>
        </w:rPr>
        <w:t>BOLALARNI SAHNALASHTIRISH VA IJODIY FAOLIYATGA O`RGATISH</w:t>
      </w:r>
    </w:p>
    <w:p w:rsidR="00E87BFC" w:rsidRPr="00635552" w:rsidRDefault="00E87BFC" w:rsidP="00635552">
      <w:pPr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FANNIDDAN MUSTAQIL ISH MAVZULARI</w:t>
      </w:r>
    </w:p>
    <w:p w:rsidR="00E87BFC" w:rsidRPr="00635552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44"/>
          <w:szCs w:val="28"/>
          <w:lang w:val="en-US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44"/>
          <w:szCs w:val="28"/>
          <w:lang w:val="en-US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44"/>
          <w:szCs w:val="28"/>
          <w:lang w:val="en-US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44"/>
          <w:szCs w:val="28"/>
          <w:lang w:val="en-US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44"/>
          <w:szCs w:val="28"/>
          <w:lang w:val="en-US"/>
        </w:rPr>
      </w:pPr>
    </w:p>
    <w:p w:rsidR="00E87BFC" w:rsidRPr="006F678C" w:rsidRDefault="00E87BFC" w:rsidP="00F54537">
      <w:pPr>
        <w:spacing w:after="0"/>
        <w:jc w:val="center"/>
        <w:rPr>
          <w:rFonts w:ascii="Times New Roman" w:hAnsi="Times New Roman"/>
          <w:b/>
          <w:sz w:val="44"/>
          <w:szCs w:val="28"/>
          <w:lang w:val="en-US"/>
        </w:rPr>
      </w:pPr>
    </w:p>
    <w:p w:rsidR="00E87BFC" w:rsidRPr="006F678C" w:rsidRDefault="00E87BFC" w:rsidP="00F54537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E87BFC" w:rsidRPr="006F678C" w:rsidRDefault="00E87BFC" w:rsidP="00F54537">
      <w:pPr>
        <w:tabs>
          <w:tab w:val="left" w:pos="3270"/>
          <w:tab w:val="left" w:pos="6080"/>
          <w:tab w:val="left" w:leader="underscore" w:pos="1079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F678C">
        <w:rPr>
          <w:rFonts w:ascii="Times New Roman" w:hAnsi="Times New Roman"/>
          <w:sz w:val="28"/>
          <w:szCs w:val="28"/>
          <w:lang w:val="en-US"/>
        </w:rPr>
        <w:t>Bilim sohasi:                     100000 – Gumanitar soha</w:t>
      </w:r>
    </w:p>
    <w:p w:rsidR="00E87BFC" w:rsidRPr="006F678C" w:rsidRDefault="00E87BFC" w:rsidP="00F54537">
      <w:pPr>
        <w:tabs>
          <w:tab w:val="left" w:pos="3270"/>
          <w:tab w:val="left" w:pos="6080"/>
          <w:tab w:val="left" w:leader="underscore" w:pos="10791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F678C">
        <w:rPr>
          <w:rFonts w:ascii="Times New Roman" w:hAnsi="Times New Roman"/>
          <w:sz w:val="28"/>
          <w:szCs w:val="28"/>
          <w:lang w:val="en-US"/>
        </w:rPr>
        <w:t xml:space="preserve">Ta`lim sohasi:                   110000 –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6F678C">
        <w:rPr>
          <w:rFonts w:ascii="Times New Roman" w:hAnsi="Times New Roman"/>
          <w:sz w:val="28"/>
          <w:szCs w:val="28"/>
          <w:lang w:val="en-US"/>
        </w:rPr>
        <w:t xml:space="preserve">edagogika </w:t>
      </w:r>
    </w:p>
    <w:p w:rsidR="00E87BFC" w:rsidRPr="006F678C" w:rsidRDefault="00E87BFC" w:rsidP="00F54537">
      <w:pPr>
        <w:tabs>
          <w:tab w:val="left" w:pos="3270"/>
          <w:tab w:val="left" w:pos="6080"/>
          <w:tab w:val="left" w:leader="underscore" w:pos="10791"/>
        </w:tabs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6F678C">
        <w:rPr>
          <w:rFonts w:ascii="Times New Roman" w:hAnsi="Times New Roman"/>
          <w:sz w:val="28"/>
          <w:szCs w:val="28"/>
          <w:lang w:val="en-US"/>
        </w:rPr>
        <w:t xml:space="preserve">Bakalavriat yo`nalishi:      5111800 – Maktabgacha ta`lim </w:t>
      </w:r>
    </w:p>
    <w:p w:rsidR="00E87BFC" w:rsidRPr="006F678C" w:rsidRDefault="00E87BFC" w:rsidP="00F54537">
      <w:pPr>
        <w:spacing w:after="200" w:line="276" w:lineRule="auto"/>
        <w:rPr>
          <w:rFonts w:ascii="Times New Roman" w:hAnsi="Times New Roman"/>
          <w:b/>
          <w:bCs/>
          <w:lang w:val="uz-Cyrl-UZ"/>
        </w:rPr>
      </w:pPr>
    </w:p>
    <w:p w:rsidR="00E87BFC" w:rsidRPr="006F678C" w:rsidRDefault="00E87BFC" w:rsidP="00F54537">
      <w:pPr>
        <w:spacing w:after="200" w:line="276" w:lineRule="auto"/>
        <w:rPr>
          <w:rFonts w:ascii="Times New Roman" w:hAnsi="Times New Roman"/>
          <w:b/>
          <w:bCs/>
          <w:lang w:val="uz-Cyrl-UZ"/>
        </w:rPr>
      </w:pPr>
    </w:p>
    <w:p w:rsidR="00E87BFC" w:rsidRPr="006F678C" w:rsidRDefault="00E87BFC" w:rsidP="00F54537">
      <w:pPr>
        <w:tabs>
          <w:tab w:val="left" w:pos="3138"/>
        </w:tabs>
        <w:spacing w:after="200" w:line="276" w:lineRule="auto"/>
        <w:rPr>
          <w:rFonts w:ascii="Times New Roman" w:hAnsi="Times New Roman"/>
          <w:b/>
          <w:bCs/>
          <w:sz w:val="24"/>
          <w:lang w:val="uz-Cyrl-UZ"/>
        </w:rPr>
      </w:pPr>
      <w:r w:rsidRPr="006F678C">
        <w:rPr>
          <w:rFonts w:ascii="Times New Roman" w:hAnsi="Times New Roman"/>
          <w:b/>
          <w:bCs/>
          <w:lang w:val="uz-Cyrl-UZ"/>
        </w:rPr>
        <w:tab/>
      </w:r>
    </w:p>
    <w:p w:rsidR="00E87BFC" w:rsidRPr="00BD361F" w:rsidRDefault="00E87BFC" w:rsidP="006406C4">
      <w:pPr>
        <w:tabs>
          <w:tab w:val="left" w:pos="2407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F678C">
        <w:rPr>
          <w:rFonts w:ascii="Times New Roman" w:hAnsi="Times New Roman"/>
          <w:b/>
          <w:bCs/>
          <w:sz w:val="24"/>
          <w:lang w:val="en-US"/>
        </w:rPr>
        <w:t>Chirchiq – 20</w:t>
      </w:r>
      <w:r>
        <w:rPr>
          <w:rFonts w:ascii="Times New Roman" w:hAnsi="Times New Roman"/>
          <w:b/>
          <w:bCs/>
          <w:sz w:val="24"/>
          <w:lang w:val="en-US"/>
        </w:rPr>
        <w:t>19</w:t>
      </w:r>
    </w:p>
    <w:p w:rsidR="00E87BFC" w:rsidRPr="006F678C" w:rsidRDefault="00E87BFC" w:rsidP="007A3284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6F678C">
        <w:rPr>
          <w:rFonts w:ascii="Times New Roman" w:hAnsi="Times New Roman"/>
          <w:sz w:val="28"/>
          <w:szCs w:val="28"/>
          <w:lang w:val="uz-Cyrl-UZ"/>
        </w:rPr>
        <w:t>.</w:t>
      </w:r>
      <w:r w:rsidRPr="006F678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87BFC" w:rsidRPr="006F678C" w:rsidRDefault="00E87BFC" w:rsidP="007A3284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87BFC" w:rsidRPr="006F678C" w:rsidRDefault="00E87BFC" w:rsidP="007A3284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87BFC" w:rsidRPr="006F678C" w:rsidRDefault="00E87BFC" w:rsidP="007A3284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87BFC" w:rsidRPr="006F678C" w:rsidRDefault="00E87BFC" w:rsidP="007A3284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87BFC" w:rsidRPr="006F678C" w:rsidRDefault="00E87BFC" w:rsidP="007A3284">
      <w:pPr>
        <w:pStyle w:val="ListParagraph"/>
        <w:numPr>
          <w:ilvl w:val="0"/>
          <w:numId w:val="1"/>
        </w:numPr>
        <w:tabs>
          <w:tab w:val="left" w:pos="-900"/>
          <w:tab w:val="left" w:pos="360"/>
          <w:tab w:val="left" w:pos="426"/>
        </w:tabs>
        <w:autoSpaceDN w:val="0"/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pacing w:val="-1"/>
          <w:w w:val="104"/>
          <w:sz w:val="28"/>
          <w:szCs w:val="28"/>
          <w:lang w:val="it-IT" w:eastAsia="ru-RU"/>
        </w:rPr>
      </w:pPr>
      <w:r w:rsidRPr="006F678C">
        <w:rPr>
          <w:rFonts w:ascii="Times New Roman" w:hAnsi="Times New Roman" w:cs="Times New Roman"/>
          <w:b/>
          <w:bCs/>
          <w:spacing w:val="-1"/>
          <w:w w:val="104"/>
          <w:sz w:val="28"/>
          <w:szCs w:val="28"/>
          <w:lang w:val="it-IT" w:eastAsia="ru-RU"/>
        </w:rPr>
        <w:t>Mustaqil  ta’lim</w:t>
      </w:r>
    </w:p>
    <w:p w:rsidR="00E87BFC" w:rsidRPr="006F678C" w:rsidRDefault="00E87BFC" w:rsidP="007A3284">
      <w:pPr>
        <w:tabs>
          <w:tab w:val="left" w:pos="-900"/>
          <w:tab w:val="left" w:pos="360"/>
          <w:tab w:val="left" w:pos="426"/>
        </w:tabs>
        <w:autoSpaceDN w:val="0"/>
        <w:spacing w:after="0"/>
        <w:ind w:right="279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6F678C">
        <w:rPr>
          <w:rFonts w:ascii="Times New Roman" w:hAnsi="Times New Roman"/>
          <w:sz w:val="28"/>
          <w:szCs w:val="28"/>
          <w:lang w:val="uz-Cyrl-UZ"/>
        </w:rPr>
        <w:tab/>
      </w:r>
      <w:r w:rsidRPr="006F678C">
        <w:rPr>
          <w:rFonts w:ascii="Times New Roman" w:hAnsi="Times New Roman"/>
          <w:i/>
          <w:sz w:val="28"/>
          <w:szCs w:val="28"/>
          <w:lang w:val="en-US"/>
        </w:rPr>
        <w:t>4-jadval</w:t>
      </w:r>
    </w:p>
    <w:tbl>
      <w:tblPr>
        <w:tblpPr w:leftFromText="180" w:rightFromText="180" w:bottomFromText="200" w:vertAnchor="text" w:tblpY="1"/>
        <w:tblOverlap w:val="never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342"/>
        <w:gridCol w:w="1276"/>
      </w:tblGrid>
      <w:tr w:rsidR="00E87BFC" w:rsidRPr="006F678C" w:rsidTr="007A09D5">
        <w:trPr>
          <w:trHeight w:val="715"/>
        </w:trPr>
        <w:tc>
          <w:tcPr>
            <w:tcW w:w="817" w:type="dxa"/>
            <w:vAlign w:val="center"/>
          </w:tcPr>
          <w:p w:rsidR="00E87BFC" w:rsidRPr="006F678C" w:rsidRDefault="00E87BFC" w:rsidP="007A09D5">
            <w:pPr>
              <w:widowControl w:val="0"/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"/>
                <w:w w:val="104"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spacing w:val="-1"/>
                <w:w w:val="104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342" w:type="dxa"/>
            <w:vAlign w:val="center"/>
          </w:tcPr>
          <w:p w:rsidR="00E87BFC" w:rsidRPr="006F678C" w:rsidRDefault="00E87BFC" w:rsidP="007A09D5">
            <w:pPr>
              <w:widowControl w:val="0"/>
              <w:shd w:val="clear" w:color="auto" w:fill="FFFFFF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ind w:right="279"/>
              <w:jc w:val="center"/>
              <w:rPr>
                <w:rFonts w:ascii="Times New Roman" w:hAnsi="Times New Roman"/>
                <w:b/>
                <w:bCs/>
                <w:spacing w:val="-1"/>
                <w:w w:val="104"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b/>
                <w:bCs/>
                <w:spacing w:val="-1"/>
                <w:w w:val="104"/>
                <w:sz w:val="28"/>
                <w:szCs w:val="28"/>
                <w:lang w:val="en-US"/>
              </w:rPr>
              <w:t>Mustaqil ta’lim</w:t>
            </w:r>
            <w:r w:rsidRPr="006F678C">
              <w:rPr>
                <w:rFonts w:ascii="Times New Roman" w:hAnsi="Times New Roman"/>
                <w:b/>
                <w:bCs/>
                <w:spacing w:val="-1"/>
                <w:w w:val="104"/>
                <w:sz w:val="28"/>
                <w:szCs w:val="28"/>
                <w:lang w:val="uz-Cyrl-UZ"/>
              </w:rPr>
              <w:t xml:space="preserve"> mavzulari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  <w:w w:val="104"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Dars soatlari hajmi</w:t>
            </w:r>
          </w:p>
        </w:tc>
      </w:tr>
      <w:tr w:rsidR="00E87BFC" w:rsidRPr="006F678C" w:rsidTr="007A09D5">
        <w:trPr>
          <w:trHeight w:val="404"/>
        </w:trPr>
        <w:tc>
          <w:tcPr>
            <w:tcW w:w="8159" w:type="dxa"/>
            <w:gridSpan w:val="2"/>
            <w:vAlign w:val="center"/>
          </w:tcPr>
          <w:p w:rsidR="00E87BFC" w:rsidRPr="006F678C" w:rsidRDefault="00E87BFC" w:rsidP="007A09D5">
            <w:pPr>
              <w:widowControl w:val="0"/>
              <w:shd w:val="clear" w:color="auto" w:fill="FFFFFF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ind w:right="279"/>
              <w:jc w:val="center"/>
              <w:rPr>
                <w:rFonts w:ascii="Times New Roman" w:hAnsi="Times New Roman"/>
                <w:b/>
                <w:bCs/>
                <w:spacing w:val="-1"/>
                <w:w w:val="104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/>
                <w:bCs/>
                <w:spacing w:val="-1"/>
                <w:w w:val="104"/>
                <w:sz w:val="28"/>
                <w:szCs w:val="28"/>
                <w:lang w:val="en-US"/>
              </w:rPr>
              <w:t>1-semestr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 w:eastAsia="ru-RU"/>
              </w:rPr>
            </w:pPr>
            <w:r w:rsidRPr="006F678C"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/>
              </w:rPr>
              <w:t>1</w:t>
            </w:r>
          </w:p>
        </w:tc>
        <w:tc>
          <w:tcPr>
            <w:tcW w:w="7342" w:type="dxa"/>
          </w:tcPr>
          <w:p w:rsidR="00E87BFC" w:rsidRPr="006F678C" w:rsidRDefault="00E87BFC" w:rsidP="006146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Maktabgacha ta`lim muassasasida sahnalashtirish faoliyatining maqsadi</w:t>
            </w:r>
          </w:p>
        </w:tc>
        <w:tc>
          <w:tcPr>
            <w:tcW w:w="1276" w:type="dxa"/>
          </w:tcPr>
          <w:p w:rsidR="00E87BFC" w:rsidRPr="006F678C" w:rsidRDefault="00E87BFC" w:rsidP="006146D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 w:eastAsia="ru-RU"/>
              </w:rPr>
            </w:pPr>
            <w:r w:rsidRPr="006F678C"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/>
              </w:rPr>
              <w:t>2</w:t>
            </w:r>
          </w:p>
        </w:tc>
        <w:tc>
          <w:tcPr>
            <w:tcW w:w="7342" w:type="dxa"/>
          </w:tcPr>
          <w:p w:rsidR="00E87BFC" w:rsidRPr="006F678C" w:rsidRDefault="00E87BFC" w:rsidP="006146D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Teatr sahnalashtirish faoliyatining shakllari </w:t>
            </w:r>
          </w:p>
          <w:p w:rsidR="00E87BFC" w:rsidRPr="006F678C" w:rsidRDefault="00E87BFC" w:rsidP="006146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</w:tcPr>
          <w:p w:rsidR="00E87BFC" w:rsidRPr="006F678C" w:rsidRDefault="00E87BFC" w:rsidP="006146D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 w:eastAsia="ru-RU"/>
              </w:rPr>
            </w:pPr>
            <w:r w:rsidRPr="006F678C"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/>
              </w:rPr>
              <w:t>3</w:t>
            </w:r>
          </w:p>
        </w:tc>
        <w:tc>
          <w:tcPr>
            <w:tcW w:w="7342" w:type="dxa"/>
          </w:tcPr>
          <w:p w:rsidR="00E87BFC" w:rsidRPr="006F678C" w:rsidRDefault="00E87BFC" w:rsidP="006146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Teatr sahnalashtirish faoliyatining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‘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rinsi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’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lari</w:t>
            </w:r>
          </w:p>
        </w:tc>
        <w:tc>
          <w:tcPr>
            <w:tcW w:w="1276" w:type="dxa"/>
          </w:tcPr>
          <w:p w:rsidR="00E87BFC" w:rsidRPr="006F678C" w:rsidRDefault="00E87BFC" w:rsidP="006146D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 w:eastAsia="ru-RU"/>
              </w:rPr>
            </w:pPr>
            <w:r w:rsidRPr="006F678C"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/>
              </w:rPr>
              <w:t>4</w:t>
            </w:r>
          </w:p>
        </w:tc>
        <w:tc>
          <w:tcPr>
            <w:tcW w:w="7342" w:type="dxa"/>
          </w:tcPr>
          <w:p w:rsidR="00E87BFC" w:rsidRPr="006F678C" w:rsidRDefault="00E87BFC" w:rsidP="007A09D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Maktabgacha a`lim muassasasida sahnalashtirish faoliyatining ahamiyati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 w:eastAsia="ru-RU"/>
              </w:rPr>
            </w:pPr>
          </w:p>
        </w:tc>
        <w:tc>
          <w:tcPr>
            <w:tcW w:w="7342" w:type="dxa"/>
          </w:tcPr>
          <w:p w:rsidR="00E87BFC" w:rsidRPr="006F678C" w:rsidRDefault="00E87BFC" w:rsidP="006146DE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Turli yosh guruhlarida  sahnalashtirish faoliyatining vazifalari</w:t>
            </w:r>
          </w:p>
        </w:tc>
        <w:tc>
          <w:tcPr>
            <w:tcW w:w="1276" w:type="dxa"/>
          </w:tcPr>
          <w:p w:rsidR="00E87BFC" w:rsidRPr="006F678C" w:rsidRDefault="00E87BFC" w:rsidP="006146D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 w:eastAsia="ru-RU"/>
              </w:rPr>
            </w:pPr>
          </w:p>
        </w:tc>
        <w:tc>
          <w:tcPr>
            <w:tcW w:w="7342" w:type="dxa"/>
          </w:tcPr>
          <w:p w:rsidR="00E87BFC" w:rsidRPr="006F678C" w:rsidRDefault="00E87BFC" w:rsidP="006146DE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Sahnalashtirish faoliyati rivojlantirish vositasi sifatida</w:t>
            </w:r>
          </w:p>
        </w:tc>
        <w:tc>
          <w:tcPr>
            <w:tcW w:w="1276" w:type="dxa"/>
          </w:tcPr>
          <w:p w:rsidR="00E87BFC" w:rsidRPr="006F678C" w:rsidRDefault="00E87BFC" w:rsidP="006146D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 w:eastAsia="ru-RU"/>
              </w:rPr>
            </w:pPr>
          </w:p>
        </w:tc>
        <w:tc>
          <w:tcPr>
            <w:tcW w:w="7342" w:type="dxa"/>
          </w:tcPr>
          <w:p w:rsidR="00E87BFC" w:rsidRPr="006F678C" w:rsidRDefault="00E87BFC" w:rsidP="007A09D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Sahnalashtirish faoliyatida bolalarda aktyorlik qobiliyatini rivojlantirish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 w:eastAsia="ru-RU"/>
              </w:rPr>
            </w:pPr>
          </w:p>
        </w:tc>
        <w:tc>
          <w:tcPr>
            <w:tcW w:w="7342" w:type="dxa"/>
          </w:tcPr>
          <w:p w:rsidR="00E87BFC" w:rsidRPr="006F678C" w:rsidRDefault="00E87BFC" w:rsidP="007A09D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Sahnalashtirish faoliyati jarayonida bolalarda ijodkorlikni rivojlantirishning asosiy kriteriylari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E87BFC" w:rsidRPr="006F678C" w:rsidRDefault="00E87BFC" w:rsidP="007A0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Maktabgacha a`lim muassasasida sahnalashtirish faoliyatini tashkil qilish shakllari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7A09D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E87BFC" w:rsidRPr="006F678C" w:rsidRDefault="00E87BFC" w:rsidP="007A09D5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Sahnalashtirish faoliyati jarayonida bolalarda ijodiy faollikni shakllantirish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E87BFC" w:rsidRPr="006F678C" w:rsidRDefault="00E87BFC" w:rsidP="007A0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Sahnalashtirish faoliyati jarayonida bolalarda ijodkorlikni rivojlantirish mazmuni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6146D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E87BFC" w:rsidRPr="006F678C" w:rsidRDefault="00E87BFC" w:rsidP="007A0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Sahnalashtirish faoliyati jarayonida bolalarda ijodkorlikni rivojlantirish usullari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7A09D5">
            <w:pPr>
              <w:widowControl w:val="0"/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7A09D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678C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Jami</w:t>
            </w:r>
          </w:p>
        </w:tc>
        <w:tc>
          <w:tcPr>
            <w:tcW w:w="1276" w:type="dxa"/>
          </w:tcPr>
          <w:p w:rsidR="00E87BFC" w:rsidRPr="006F678C" w:rsidRDefault="00E87BFC" w:rsidP="007A09D5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66</w:t>
            </w:r>
          </w:p>
        </w:tc>
      </w:tr>
      <w:tr w:rsidR="00E87BFC" w:rsidRPr="006F678C" w:rsidTr="007A09D5">
        <w:trPr>
          <w:trHeight w:val="566"/>
        </w:trPr>
        <w:tc>
          <w:tcPr>
            <w:tcW w:w="9435" w:type="dxa"/>
            <w:gridSpan w:val="3"/>
          </w:tcPr>
          <w:p w:rsidR="00E87BFC" w:rsidRPr="006F678C" w:rsidRDefault="00E87BFC" w:rsidP="007A09D5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6F678C">
              <w:rPr>
                <w:rFonts w:ascii="Times New Roman" w:hAnsi="Times New Roman"/>
                <w:b/>
                <w:spacing w:val="-1"/>
                <w:w w:val="104"/>
                <w:sz w:val="28"/>
                <w:szCs w:val="28"/>
                <w:lang w:val="en-US"/>
              </w:rPr>
              <w:t>2-semestr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ind w:right="-25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/>
              </w:rPr>
              <w:t>13.</w:t>
            </w: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Qo`girchoq teatrining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‘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aydo bo`lishi tarixi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ind w:right="-25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  <w:lang w:val="en-US"/>
              </w:rPr>
              <w:t>14.</w:t>
            </w: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Maktabgacha yoshdagi bolalarni qo`g`irchoq teatri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‘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ersonajlarini yasash orqali badiiy-ijodiy qobiliyatlarini shakllantirishning tarbiyaviy ahamiyati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Maktabgachakattayoshdagibolalarnibadiiy</w:t>
            </w:r>
            <w:r w:rsidRPr="006F678C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ijodiyqobiliyatlariniqo</w:t>
            </w:r>
            <w:r w:rsidRPr="006F678C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</w:t>
            </w:r>
            <w:r w:rsidRPr="006F678C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irchoqteatrivositasidashaklantirishmazmuni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Maktabgachata</w:t>
            </w:r>
            <w:r w:rsidRPr="006F678C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limmuasssalaridaqo</w:t>
            </w:r>
            <w:r w:rsidRPr="006F678C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</w:t>
            </w:r>
            <w:r w:rsidRPr="006F678C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irchoqteatrinitashkiletishvaqo</w:t>
            </w:r>
            <w:r w:rsidRPr="006F678C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</w:t>
            </w:r>
            <w:r w:rsidRPr="006F678C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irchoqyasashusullari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Qo`girchoq teatri turlari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Stol teatri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Soya teatri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Barmoq teatri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CC02C9" w:rsidRDefault="00E87BFC" w:rsidP="00A5126A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Qo</w:t>
            </w:r>
            <w:r w:rsidRPr="00CC02C9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</w:t>
            </w:r>
            <w:r w:rsidRPr="00CC02C9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irchoq</w:t>
            </w:r>
            <w:r w:rsidRPr="00CC02C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qo</w:t>
            </w:r>
            <w:r w:rsidRPr="00CC02C9">
              <w:rPr>
                <w:rFonts w:ascii="Times New Roman" w:hAnsi="Times New Roman"/>
                <w:iCs/>
                <w:sz w:val="28"/>
                <w:szCs w:val="28"/>
              </w:rPr>
              <w:t>`</w:t>
            </w:r>
            <w:r w:rsidRPr="006F678C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lqo</w:t>
            </w:r>
            <w:r w:rsidRPr="00CC02C9">
              <w:rPr>
                <w:rFonts w:ascii="Times New Roman" w:hAnsi="Times New Roman"/>
                <w:iCs/>
                <w:sz w:val="28"/>
                <w:szCs w:val="28"/>
              </w:rPr>
              <w:t>’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widowControl w:val="0"/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66</w:t>
            </w:r>
          </w:p>
        </w:tc>
      </w:tr>
      <w:tr w:rsidR="00E87BFC" w:rsidRPr="006F678C" w:rsidTr="007A09D5">
        <w:trPr>
          <w:trHeight w:val="566"/>
        </w:trPr>
        <w:tc>
          <w:tcPr>
            <w:tcW w:w="817" w:type="dxa"/>
          </w:tcPr>
          <w:p w:rsidR="00E87BFC" w:rsidRPr="006F678C" w:rsidRDefault="00E87BFC" w:rsidP="00A5126A">
            <w:pPr>
              <w:widowControl w:val="0"/>
              <w:tabs>
                <w:tab w:val="left" w:pos="360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b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7342" w:type="dxa"/>
          </w:tcPr>
          <w:p w:rsidR="00E87BFC" w:rsidRPr="006F678C" w:rsidRDefault="00E87BFC" w:rsidP="00A5126A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Umumiy soat</w:t>
            </w:r>
          </w:p>
        </w:tc>
        <w:tc>
          <w:tcPr>
            <w:tcW w:w="1276" w:type="dxa"/>
          </w:tcPr>
          <w:p w:rsidR="00E87BFC" w:rsidRPr="006F678C" w:rsidRDefault="00E87BFC" w:rsidP="00A5126A">
            <w:pPr>
              <w:widowControl w:val="0"/>
              <w:tabs>
                <w:tab w:val="left" w:pos="156"/>
                <w:tab w:val="left" w:pos="234"/>
                <w:tab w:val="left" w:pos="390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F678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132</w:t>
            </w:r>
          </w:p>
        </w:tc>
      </w:tr>
    </w:tbl>
    <w:p w:rsidR="00E87BFC" w:rsidRPr="006F678C" w:rsidRDefault="00E87BFC" w:rsidP="007A328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E87BFC" w:rsidRPr="006F678C" w:rsidSect="006355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BFC" w:rsidRDefault="00E87BFC" w:rsidP="00E32600">
      <w:pPr>
        <w:spacing w:after="0"/>
      </w:pPr>
      <w:r>
        <w:separator/>
      </w:r>
    </w:p>
  </w:endnote>
  <w:endnote w:type="continuationSeparator" w:id="0">
    <w:p w:rsidR="00E87BFC" w:rsidRDefault="00E87BFC" w:rsidP="00E326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BFC" w:rsidRDefault="00E87BFC" w:rsidP="00E32600">
      <w:pPr>
        <w:spacing w:after="0"/>
      </w:pPr>
      <w:r>
        <w:separator/>
      </w:r>
    </w:p>
  </w:footnote>
  <w:footnote w:type="continuationSeparator" w:id="0">
    <w:p w:rsidR="00E87BFC" w:rsidRDefault="00E87BFC" w:rsidP="00E326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096"/>
    <w:multiLevelType w:val="hybridMultilevel"/>
    <w:tmpl w:val="E6BA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74593"/>
    <w:multiLevelType w:val="hybridMultilevel"/>
    <w:tmpl w:val="16A88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691951"/>
    <w:multiLevelType w:val="hybridMultilevel"/>
    <w:tmpl w:val="76F4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E38A9"/>
    <w:multiLevelType w:val="hybridMultilevel"/>
    <w:tmpl w:val="43E4D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134DBF"/>
    <w:multiLevelType w:val="hybridMultilevel"/>
    <w:tmpl w:val="ECE83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844D5"/>
    <w:multiLevelType w:val="hybridMultilevel"/>
    <w:tmpl w:val="C4D6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E8706F"/>
    <w:multiLevelType w:val="multilevel"/>
    <w:tmpl w:val="A0EE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11477"/>
    <w:multiLevelType w:val="hybridMultilevel"/>
    <w:tmpl w:val="19FC33C2"/>
    <w:lvl w:ilvl="0" w:tplc="E286B7EC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A2953A6"/>
    <w:multiLevelType w:val="hybridMultilevel"/>
    <w:tmpl w:val="955C5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507406"/>
    <w:multiLevelType w:val="hybridMultilevel"/>
    <w:tmpl w:val="A0EC1002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C730A0B"/>
    <w:multiLevelType w:val="hybridMultilevel"/>
    <w:tmpl w:val="E33E7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2666E7"/>
    <w:multiLevelType w:val="hybridMultilevel"/>
    <w:tmpl w:val="DC6C98D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16C57AB"/>
    <w:multiLevelType w:val="hybridMultilevel"/>
    <w:tmpl w:val="33C0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3F2E17"/>
    <w:multiLevelType w:val="hybridMultilevel"/>
    <w:tmpl w:val="51C8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C511F6"/>
    <w:multiLevelType w:val="hybridMultilevel"/>
    <w:tmpl w:val="875C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4E439F"/>
    <w:multiLevelType w:val="hybridMultilevel"/>
    <w:tmpl w:val="9E66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A040A"/>
    <w:multiLevelType w:val="hybridMultilevel"/>
    <w:tmpl w:val="10C6F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305493"/>
    <w:multiLevelType w:val="hybridMultilevel"/>
    <w:tmpl w:val="AC0CE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A49FC"/>
    <w:multiLevelType w:val="hybridMultilevel"/>
    <w:tmpl w:val="D4401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519B3"/>
    <w:multiLevelType w:val="hybridMultilevel"/>
    <w:tmpl w:val="90382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65147C"/>
    <w:multiLevelType w:val="hybridMultilevel"/>
    <w:tmpl w:val="0854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D5E53"/>
    <w:multiLevelType w:val="hybridMultilevel"/>
    <w:tmpl w:val="94C02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0"/>
  </w:num>
  <w:num w:numId="12">
    <w:abstractNumId w:val="6"/>
  </w:num>
  <w:num w:numId="13">
    <w:abstractNumId w:val="11"/>
  </w:num>
  <w:num w:numId="14">
    <w:abstractNumId w:val="21"/>
  </w:num>
  <w:num w:numId="15">
    <w:abstractNumId w:val="18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C08"/>
    <w:rsid w:val="000338E2"/>
    <w:rsid w:val="0003428B"/>
    <w:rsid w:val="000417DE"/>
    <w:rsid w:val="000473A8"/>
    <w:rsid w:val="0005288C"/>
    <w:rsid w:val="00054069"/>
    <w:rsid w:val="0005687F"/>
    <w:rsid w:val="00080D5B"/>
    <w:rsid w:val="000C6FA3"/>
    <w:rsid w:val="00101535"/>
    <w:rsid w:val="00114178"/>
    <w:rsid w:val="00135E7B"/>
    <w:rsid w:val="00145A05"/>
    <w:rsid w:val="001506C7"/>
    <w:rsid w:val="00150A72"/>
    <w:rsid w:val="00154344"/>
    <w:rsid w:val="00195FDC"/>
    <w:rsid w:val="001A5BBB"/>
    <w:rsid w:val="00237F79"/>
    <w:rsid w:val="00247FA1"/>
    <w:rsid w:val="0025648A"/>
    <w:rsid w:val="0028109C"/>
    <w:rsid w:val="002B51D4"/>
    <w:rsid w:val="002D0BB1"/>
    <w:rsid w:val="002D5365"/>
    <w:rsid w:val="002E2B32"/>
    <w:rsid w:val="002E5A1E"/>
    <w:rsid w:val="002E7A9D"/>
    <w:rsid w:val="003113FE"/>
    <w:rsid w:val="00312B06"/>
    <w:rsid w:val="003239AB"/>
    <w:rsid w:val="00355351"/>
    <w:rsid w:val="00390ED6"/>
    <w:rsid w:val="003926BE"/>
    <w:rsid w:val="00402782"/>
    <w:rsid w:val="00442E1F"/>
    <w:rsid w:val="00445958"/>
    <w:rsid w:val="004735FE"/>
    <w:rsid w:val="004E1D81"/>
    <w:rsid w:val="0052654F"/>
    <w:rsid w:val="00547152"/>
    <w:rsid w:val="00553D83"/>
    <w:rsid w:val="00575096"/>
    <w:rsid w:val="005A5458"/>
    <w:rsid w:val="005A6006"/>
    <w:rsid w:val="005A7C64"/>
    <w:rsid w:val="005E1676"/>
    <w:rsid w:val="005E2D31"/>
    <w:rsid w:val="005F4B31"/>
    <w:rsid w:val="00607DD9"/>
    <w:rsid w:val="00612C08"/>
    <w:rsid w:val="006146DE"/>
    <w:rsid w:val="00622620"/>
    <w:rsid w:val="0063506F"/>
    <w:rsid w:val="00635552"/>
    <w:rsid w:val="00636F64"/>
    <w:rsid w:val="006406C4"/>
    <w:rsid w:val="0069460A"/>
    <w:rsid w:val="006966AB"/>
    <w:rsid w:val="006A4D7C"/>
    <w:rsid w:val="006B5E14"/>
    <w:rsid w:val="006F60F0"/>
    <w:rsid w:val="006F678C"/>
    <w:rsid w:val="00720651"/>
    <w:rsid w:val="007403FF"/>
    <w:rsid w:val="007454B2"/>
    <w:rsid w:val="00755447"/>
    <w:rsid w:val="00770D83"/>
    <w:rsid w:val="0079029A"/>
    <w:rsid w:val="00793DC0"/>
    <w:rsid w:val="00797CA9"/>
    <w:rsid w:val="007A09D5"/>
    <w:rsid w:val="007A3284"/>
    <w:rsid w:val="007B5CD0"/>
    <w:rsid w:val="007D4D6E"/>
    <w:rsid w:val="008267D1"/>
    <w:rsid w:val="008518DE"/>
    <w:rsid w:val="00880936"/>
    <w:rsid w:val="00896290"/>
    <w:rsid w:val="009101F9"/>
    <w:rsid w:val="00956848"/>
    <w:rsid w:val="009824EA"/>
    <w:rsid w:val="00984B86"/>
    <w:rsid w:val="0099627C"/>
    <w:rsid w:val="009F56BA"/>
    <w:rsid w:val="00A1564C"/>
    <w:rsid w:val="00A34028"/>
    <w:rsid w:val="00A5126A"/>
    <w:rsid w:val="00A63148"/>
    <w:rsid w:val="00A66B19"/>
    <w:rsid w:val="00AE2FA0"/>
    <w:rsid w:val="00AF3A51"/>
    <w:rsid w:val="00AF6E92"/>
    <w:rsid w:val="00B11428"/>
    <w:rsid w:val="00B143E7"/>
    <w:rsid w:val="00B2622D"/>
    <w:rsid w:val="00B53289"/>
    <w:rsid w:val="00B63739"/>
    <w:rsid w:val="00BA1837"/>
    <w:rsid w:val="00BA27DF"/>
    <w:rsid w:val="00BD361F"/>
    <w:rsid w:val="00BE31F1"/>
    <w:rsid w:val="00BE3D40"/>
    <w:rsid w:val="00C17341"/>
    <w:rsid w:val="00C248D7"/>
    <w:rsid w:val="00C262C2"/>
    <w:rsid w:val="00C457F3"/>
    <w:rsid w:val="00C56044"/>
    <w:rsid w:val="00C629A0"/>
    <w:rsid w:val="00C66642"/>
    <w:rsid w:val="00C7244C"/>
    <w:rsid w:val="00CB199A"/>
    <w:rsid w:val="00CC02C9"/>
    <w:rsid w:val="00CC5C89"/>
    <w:rsid w:val="00D13ED8"/>
    <w:rsid w:val="00D3784A"/>
    <w:rsid w:val="00D407B5"/>
    <w:rsid w:val="00D431B8"/>
    <w:rsid w:val="00D64BCE"/>
    <w:rsid w:val="00D742D4"/>
    <w:rsid w:val="00D81E7E"/>
    <w:rsid w:val="00D901B1"/>
    <w:rsid w:val="00D9462B"/>
    <w:rsid w:val="00DB34A1"/>
    <w:rsid w:val="00DB64D1"/>
    <w:rsid w:val="00DC6DB7"/>
    <w:rsid w:val="00E2106B"/>
    <w:rsid w:val="00E32600"/>
    <w:rsid w:val="00E87BFC"/>
    <w:rsid w:val="00E90998"/>
    <w:rsid w:val="00E9583B"/>
    <w:rsid w:val="00EA35A2"/>
    <w:rsid w:val="00ED47CF"/>
    <w:rsid w:val="00ED69E5"/>
    <w:rsid w:val="00F07F4E"/>
    <w:rsid w:val="00F26B46"/>
    <w:rsid w:val="00F36D8A"/>
    <w:rsid w:val="00F54537"/>
    <w:rsid w:val="00F7174C"/>
    <w:rsid w:val="00F86DF4"/>
    <w:rsid w:val="00F95A8A"/>
    <w:rsid w:val="00FC4FA3"/>
    <w:rsid w:val="00FD112A"/>
    <w:rsid w:val="00FE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46"/>
    <w:pPr>
      <w:spacing w:after="80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7A3284"/>
    <w:pPr>
      <w:spacing w:after="200"/>
      <w:outlineLvl w:val="0"/>
    </w:pPr>
    <w:rPr>
      <w:rFonts w:ascii="Times New Roman" w:eastAsia="Calibri" w:hAnsi="Times New Roman"/>
      <w:color w:val="FF3400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3284"/>
    <w:rPr>
      <w:rFonts w:ascii="Times New Roman" w:hAnsi="Times New Roman" w:cs="Times New Roman"/>
      <w:color w:val="FF3400"/>
      <w:kern w:val="36"/>
      <w:sz w:val="48"/>
      <w:lang w:eastAsia="ru-RU"/>
    </w:rPr>
  </w:style>
  <w:style w:type="paragraph" w:styleId="NoSpacing">
    <w:name w:val="No Spacing"/>
    <w:link w:val="NoSpacingChar"/>
    <w:uiPriority w:val="99"/>
    <w:qFormat/>
    <w:rsid w:val="00C56044"/>
  </w:style>
  <w:style w:type="paragraph" w:styleId="Header">
    <w:name w:val="header"/>
    <w:basedOn w:val="Normal"/>
    <w:link w:val="HeaderChar"/>
    <w:uiPriority w:val="99"/>
    <w:rsid w:val="00E32600"/>
    <w:pPr>
      <w:tabs>
        <w:tab w:val="center" w:pos="4677"/>
        <w:tab w:val="right" w:pos="9355"/>
      </w:tabs>
      <w:spacing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2600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E32600"/>
    <w:pPr>
      <w:tabs>
        <w:tab w:val="center" w:pos="4677"/>
        <w:tab w:val="right" w:pos="9355"/>
      </w:tabs>
      <w:spacing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2600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7A3284"/>
    <w:pPr>
      <w:spacing w:after="200" w:line="276" w:lineRule="auto"/>
      <w:ind w:left="720"/>
    </w:pPr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7A3284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7A3284"/>
    <w:rPr>
      <w:rFonts w:ascii="Times New Roman" w:hAnsi="Times New Roman"/>
      <w:b/>
      <w:sz w:val="16"/>
    </w:rPr>
  </w:style>
  <w:style w:type="paragraph" w:customStyle="1" w:styleId="Style29">
    <w:name w:val="Style29"/>
    <w:basedOn w:val="Normal"/>
    <w:uiPriority w:val="99"/>
    <w:rsid w:val="007A3284"/>
    <w:pPr>
      <w:widowControl w:val="0"/>
      <w:autoSpaceDE w:val="0"/>
      <w:autoSpaceDN w:val="0"/>
      <w:adjustRightInd w:val="0"/>
      <w:spacing w:after="0"/>
    </w:pPr>
    <w:rPr>
      <w:rFonts w:ascii="Courier New" w:hAnsi="Courier New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7A3284"/>
    <w:rPr>
      <w:sz w:val="22"/>
      <w:lang w:eastAsia="ru-RU"/>
    </w:rPr>
  </w:style>
  <w:style w:type="paragraph" w:styleId="BodyText3">
    <w:name w:val="Body Text 3"/>
    <w:basedOn w:val="Normal"/>
    <w:link w:val="BodyText3Char"/>
    <w:uiPriority w:val="99"/>
    <w:rsid w:val="007A3284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3284"/>
    <w:rPr>
      <w:rFonts w:ascii="Times New Roman" w:hAnsi="Times New Roman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17341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7341"/>
    <w:rPr>
      <w:rFonts w:eastAsia="Times New Roman" w:cs="Times New Roman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17341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17341"/>
    <w:rPr>
      <w:rFonts w:eastAsia="Times New Roman" w:cs="Times New Roman"/>
      <w:sz w:val="16"/>
      <w:lang w:eastAsia="ru-RU"/>
    </w:rPr>
  </w:style>
  <w:style w:type="paragraph" w:customStyle="1" w:styleId="a">
    <w:name w:val="Знак Знак Знак Знак"/>
    <w:basedOn w:val="Normal"/>
    <w:uiPriority w:val="99"/>
    <w:rsid w:val="00B63739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customStyle="1" w:styleId="GridTable2Accent2">
    <w:name w:val="Grid Table 2 Accent 2"/>
    <w:uiPriority w:val="99"/>
    <w:rsid w:val="00B63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B63739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B63739"/>
    <w:rPr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637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34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79">
    <w:name w:val="Style79"/>
    <w:basedOn w:val="Normal"/>
    <w:uiPriority w:val="99"/>
    <w:semiHidden/>
    <w:rsid w:val="00A3402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"/>
    <w:uiPriority w:val="99"/>
    <w:semiHidden/>
    <w:rsid w:val="00A3402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07">
    <w:name w:val="Font Style207"/>
    <w:uiPriority w:val="99"/>
    <w:rsid w:val="00A34028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A34028"/>
    <w:rPr>
      <w:rFonts w:ascii="Century Schoolbook" w:hAnsi="Century Schoolbook"/>
      <w:spacing w:val="-20"/>
      <w:sz w:val="18"/>
    </w:rPr>
  </w:style>
  <w:style w:type="character" w:customStyle="1" w:styleId="FootnoteTextChar">
    <w:name w:val="Footnote Text Char"/>
    <w:uiPriority w:val="99"/>
    <w:semiHidden/>
    <w:locked/>
    <w:rsid w:val="00A34028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A34028"/>
    <w:pPr>
      <w:spacing w:after="0"/>
    </w:pPr>
    <w:rPr>
      <w:rFonts w:eastAsia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55447"/>
    <w:rPr>
      <w:rFonts w:eastAsia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A34028"/>
    <w:rPr>
      <w:rFonts w:ascii="Times New Roman" w:hAnsi="Times New Roman"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locked/>
    <w:rsid w:val="00B2622D"/>
    <w:pPr>
      <w:spacing w:after="200"/>
    </w:pPr>
    <w:rPr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3</Pages>
  <Words>310</Words>
  <Characters>1770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SAMSUNG_PC</cp:lastModifiedBy>
  <cp:revision>29</cp:revision>
  <dcterms:created xsi:type="dcterms:W3CDTF">2018-11-06T05:43:00Z</dcterms:created>
  <dcterms:modified xsi:type="dcterms:W3CDTF">2020-01-06T08:34:00Z</dcterms:modified>
</cp:coreProperties>
</file>