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CA" w:rsidRPr="00B736CA" w:rsidRDefault="00B736CA" w:rsidP="00B736CA">
      <w:pPr>
        <w:pStyle w:val="float"/>
        <w:shd w:val="clear" w:color="auto" w:fill="FBFBFB"/>
        <w:spacing w:before="0" w:beforeAutospacing="0" w:after="0" w:afterAutospacing="0" w:line="285" w:lineRule="atLeast"/>
        <w:ind w:left="300"/>
        <w:textAlignment w:val="baseline"/>
        <w:rPr>
          <w:b/>
          <w:color w:val="000000"/>
          <w:sz w:val="28"/>
          <w:szCs w:val="28"/>
        </w:rPr>
      </w:pPr>
      <w:r w:rsidRPr="00B736CA">
        <w:rPr>
          <w:rStyle w:val="1"/>
          <w:b/>
          <w:color w:val="000000"/>
          <w:sz w:val="28"/>
          <w:szCs w:val="28"/>
          <w:bdr w:val="none" w:sz="0" w:space="0" w:color="auto" w:frame="1"/>
        </w:rPr>
        <w:t xml:space="preserve">Открытие инсулина — одно из величайших открытий 20 века </w:t>
      </w:r>
    </w:p>
    <w:p w:rsidR="00B736CA" w:rsidRDefault="00B736CA" w:rsidP="00B736CA">
      <w:pPr>
        <w:shd w:val="clear" w:color="auto" w:fill="FBFBFB"/>
        <w:spacing w:after="240" w:line="360" w:lineRule="atLeast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Всемирный день борьбы с диабетом</w:t>
      </w:r>
      <w:r>
        <w:rPr>
          <w:rFonts w:ascii="Helvetica" w:hAnsi="Helvetica"/>
          <w:color w:val="000000"/>
        </w:rPr>
        <w:t> (</w:t>
      </w:r>
      <w:proofErr w:type="spellStart"/>
      <w:r>
        <w:rPr>
          <w:rFonts w:ascii="Helvetica" w:hAnsi="Helvetica"/>
          <w:color w:val="000000"/>
        </w:rPr>
        <w:t>World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Diabetes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Day</w:t>
      </w:r>
      <w:proofErr w:type="spellEnd"/>
      <w:r>
        <w:rPr>
          <w:rFonts w:ascii="Helvetica" w:hAnsi="Helvetica"/>
          <w:color w:val="000000"/>
        </w:rPr>
        <w:t>), отмечаемый ежегодно 14 ноября, был введен в 1991 году Международной диабетической федерацией (</w:t>
      </w:r>
      <w:proofErr w:type="spellStart"/>
      <w:r>
        <w:rPr>
          <w:rFonts w:ascii="Helvetica" w:hAnsi="Helvetica"/>
          <w:color w:val="000000"/>
        </w:rPr>
        <w:t>International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Diabetes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Federation</w:t>
      </w:r>
      <w:proofErr w:type="spellEnd"/>
      <w:r>
        <w:rPr>
          <w:rFonts w:ascii="Helvetica" w:hAnsi="Helvetica"/>
          <w:color w:val="000000"/>
        </w:rPr>
        <w:t>, IDF) и Всемирной организацией здравоохранения (</w:t>
      </w:r>
      <w:proofErr w:type="spellStart"/>
      <w:r>
        <w:rPr>
          <w:rFonts w:ascii="Helvetica" w:hAnsi="Helvetica"/>
          <w:color w:val="000000"/>
        </w:rPr>
        <w:t>World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Health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Organization</w:t>
      </w:r>
      <w:proofErr w:type="spellEnd"/>
      <w:r>
        <w:rPr>
          <w:rFonts w:ascii="Helvetica" w:hAnsi="Helvetica"/>
          <w:color w:val="000000"/>
        </w:rPr>
        <w:t>) в ответ на угрозу возрастания заболевания диабетом во всем мире.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 w:rsidRPr="00C0276D">
        <w:rPr>
          <w:rFonts w:ascii="Helvetica" w:hAnsi="Helvetica"/>
          <w:color w:val="ED7D31" w:themeColor="accent2"/>
        </w:rPr>
        <w:t>С 2007 года Всемирный день борьбы с диабетом проводится под эгидой ООН (резолюция A/RES/61/225). В документе признается насущная «необходимость продолжения многосторонних усилий по охране и укреплению здоровья человека и обеспечению доступа к лечебным услугам и медицинскому просвещению</w:t>
      </w:r>
      <w:proofErr w:type="gramStart"/>
      <w:r w:rsidRPr="00C0276D">
        <w:rPr>
          <w:rFonts w:ascii="Helvetica" w:hAnsi="Helvetica"/>
          <w:color w:val="ED7D31" w:themeColor="accent2"/>
        </w:rPr>
        <w:t>».</w:t>
      </w:r>
      <w:r w:rsidRPr="00C0276D">
        <w:rPr>
          <w:rFonts w:ascii="Helvetica" w:hAnsi="Helvetica"/>
          <w:color w:val="ED7D31" w:themeColor="accent2"/>
        </w:rPr>
        <w:br/>
      </w:r>
      <w:r w:rsidRPr="00C0276D">
        <w:rPr>
          <w:rFonts w:ascii="Helvetica" w:hAnsi="Helvetica"/>
          <w:color w:val="ED7D31" w:themeColor="accent2"/>
        </w:rPr>
        <w:br/>
        <w:t>Сегодня</w:t>
      </w:r>
      <w:proofErr w:type="gramEnd"/>
      <w:r w:rsidRPr="00C0276D">
        <w:rPr>
          <w:rFonts w:ascii="Helvetica" w:hAnsi="Helvetica"/>
          <w:color w:val="ED7D31" w:themeColor="accent2"/>
        </w:rPr>
        <w:t xml:space="preserve"> это крупнейшая в мире кампания по информированию о данном заболевании, охватываю</w:t>
      </w:r>
      <w:bookmarkStart w:id="0" w:name="_GoBack"/>
      <w:bookmarkEnd w:id="0"/>
      <w:r w:rsidRPr="00C0276D">
        <w:rPr>
          <w:rFonts w:ascii="Helvetica" w:hAnsi="Helvetica"/>
          <w:color w:val="ED7D31" w:themeColor="accent2"/>
        </w:rPr>
        <w:t>щая более 1 миллиарда человек в более чем 160 странах мира.</w:t>
      </w:r>
      <w:r>
        <w:rPr>
          <w:rFonts w:ascii="Helvetica" w:hAnsi="Helvetica"/>
          <w:color w:val="000000"/>
        </w:rPr>
        <w:t xml:space="preserve"> А </w:t>
      </w:r>
      <w:hyperlink r:id="rId5" w:history="1">
        <w:r>
          <w:rPr>
            <w:rStyle w:val="a3"/>
            <w:rFonts w:ascii="Helvetica" w:hAnsi="Helvetica"/>
            <w:color w:val="288213"/>
            <w:bdr w:val="none" w:sz="0" w:space="0" w:color="auto" w:frame="1"/>
          </w:rPr>
          <w:t>14 ноября</w:t>
        </w:r>
      </w:hyperlink>
      <w:r>
        <w:rPr>
          <w:rFonts w:ascii="Helvetica" w:hAnsi="Helvetica"/>
          <w:color w:val="000000"/>
        </w:rPr>
        <w:t xml:space="preserve"> было выбрано в связи с тем, чтобы увековечить заслуги канадского врача и физиолога Фредерика </w:t>
      </w:r>
      <w:proofErr w:type="spellStart"/>
      <w:r>
        <w:rPr>
          <w:rFonts w:ascii="Helvetica" w:hAnsi="Helvetica"/>
          <w:color w:val="000000"/>
        </w:rPr>
        <w:t>Бантинга</w:t>
      </w:r>
      <w:proofErr w:type="spellEnd"/>
      <w:r>
        <w:rPr>
          <w:rFonts w:ascii="Helvetica" w:hAnsi="Helvetica"/>
          <w:color w:val="000000"/>
        </w:rPr>
        <w:t>, родившегося в этот день в 1891 году, который вместе с врачом Чарльзом Бестом сыграл решающую роль в открытии в 1922 году инсулина — лекарства, спасающего жизнь людям, больным диабетом.</w:t>
      </w:r>
    </w:p>
    <w:p w:rsidR="00B736CA" w:rsidRDefault="00B736CA" w:rsidP="00B736CA">
      <w:pPr>
        <w:shd w:val="clear" w:color="auto" w:fill="FBFBFB"/>
        <w:spacing w:after="240" w:line="360" w:lineRule="atLeast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br/>
        <w:t xml:space="preserve">Диабет — это хроническая болезнь, которая возникает в тех случаях, когда поджелудочная железа не вырабатывает достаточно инсулина </w:t>
      </w:r>
      <w:proofErr w:type="gramStart"/>
      <w:r>
        <w:rPr>
          <w:rFonts w:ascii="Helvetica" w:hAnsi="Helvetica"/>
          <w:color w:val="000000"/>
        </w:rPr>
        <w:t>или</w:t>
      </w:r>
      <w:proofErr w:type="gramEnd"/>
      <w:r>
        <w:rPr>
          <w:rFonts w:ascii="Helvetica" w:hAnsi="Helvetica"/>
          <w:color w:val="000000"/>
        </w:rPr>
        <w:t xml:space="preserve"> когда организм не может эффективно использовать вырабатываемый им инсулин. Это приводит к повышенному уровню содержания глюкозы в крови (гипергликемии</w:t>
      </w:r>
      <w:proofErr w:type="gramStart"/>
      <w:r>
        <w:rPr>
          <w:rFonts w:ascii="Helvetica" w:hAnsi="Helvetica"/>
          <w:color w:val="000000"/>
        </w:rPr>
        <w:t>).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В</w:t>
      </w:r>
      <w:proofErr w:type="gramEnd"/>
      <w:r>
        <w:rPr>
          <w:rFonts w:ascii="Helvetica" w:hAnsi="Helvetica"/>
          <w:color w:val="000000"/>
        </w:rPr>
        <w:t xml:space="preserve"> январе 1922 года молодой канадский ученый </w:t>
      </w:r>
      <w:hyperlink r:id="rId6" w:history="1">
        <w:r>
          <w:rPr>
            <w:rStyle w:val="a3"/>
            <w:rFonts w:ascii="Helvetica" w:hAnsi="Helvetica"/>
            <w:color w:val="288213"/>
            <w:bdr w:val="none" w:sz="0" w:space="0" w:color="auto" w:frame="1"/>
          </w:rPr>
          <w:t xml:space="preserve">Фредерик </w:t>
        </w:r>
        <w:proofErr w:type="spellStart"/>
        <w:r>
          <w:rPr>
            <w:rStyle w:val="a3"/>
            <w:rFonts w:ascii="Helvetica" w:hAnsi="Helvetica"/>
            <w:color w:val="288213"/>
            <w:bdr w:val="none" w:sz="0" w:space="0" w:color="auto" w:frame="1"/>
          </w:rPr>
          <w:t>Бантинг</w:t>
        </w:r>
        <w:proofErr w:type="spellEnd"/>
      </w:hyperlink>
      <w:r>
        <w:rPr>
          <w:rFonts w:ascii="Helvetica" w:hAnsi="Helvetica"/>
          <w:color w:val="000000"/>
        </w:rPr>
        <w:t> (</w:t>
      </w:r>
      <w:proofErr w:type="spellStart"/>
      <w:r>
        <w:rPr>
          <w:rFonts w:ascii="Helvetica" w:hAnsi="Helvetica"/>
          <w:color w:val="000000"/>
        </w:rPr>
        <w:t>Frederick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Banting</w:t>
      </w:r>
      <w:proofErr w:type="spellEnd"/>
      <w:r>
        <w:rPr>
          <w:rFonts w:ascii="Helvetica" w:hAnsi="Helvetica"/>
          <w:color w:val="000000"/>
        </w:rPr>
        <w:t>) впервые в истории спас жизнь, сделав инъекцию </w:t>
      </w:r>
      <w:hyperlink r:id="rId7" w:history="1">
        <w:r>
          <w:rPr>
            <w:rStyle w:val="a3"/>
            <w:rFonts w:ascii="Helvetica" w:hAnsi="Helvetica"/>
            <w:color w:val="288213"/>
            <w:bdr w:val="none" w:sz="0" w:space="0" w:color="auto" w:frame="1"/>
          </w:rPr>
          <w:t>инсулина</w:t>
        </w:r>
      </w:hyperlink>
      <w:r>
        <w:rPr>
          <w:rFonts w:ascii="Helvetica" w:hAnsi="Helvetica"/>
          <w:color w:val="000000"/>
        </w:rPr>
        <w:t xml:space="preserve"> 14-летнему мальчику, страдавшему тяжелой ювенильной формой сахарного диабета. Вместо того, чтобы получить патент на инсулин и впоследствии сказочно разбогатеть, </w:t>
      </w:r>
      <w:proofErr w:type="spellStart"/>
      <w:r>
        <w:rPr>
          <w:rFonts w:ascii="Helvetica" w:hAnsi="Helvetica"/>
          <w:color w:val="000000"/>
        </w:rPr>
        <w:t>Бантинг</w:t>
      </w:r>
      <w:proofErr w:type="spellEnd"/>
      <w:r>
        <w:rPr>
          <w:rFonts w:ascii="Helvetica" w:hAnsi="Helvetica"/>
          <w:color w:val="000000"/>
        </w:rPr>
        <w:t xml:space="preserve"> передает все права </w:t>
      </w:r>
      <w:proofErr w:type="spellStart"/>
      <w:r>
        <w:rPr>
          <w:rFonts w:ascii="Helvetica" w:hAnsi="Helvetica"/>
          <w:color w:val="000000"/>
        </w:rPr>
        <w:t>Торонтскому</w:t>
      </w:r>
      <w:proofErr w:type="spellEnd"/>
      <w:r>
        <w:rPr>
          <w:rFonts w:ascii="Helvetica" w:hAnsi="Helvetica"/>
          <w:color w:val="000000"/>
        </w:rPr>
        <w:t xml:space="preserve"> университету. В дальнейшем права на производство инсулина перешли к Канадскому совету по медицинским исследованиям, и в конце 1922 года новый препарат появился на рынке лекарств. Открытие Фредерика </w:t>
      </w:r>
      <w:proofErr w:type="spellStart"/>
      <w:r>
        <w:rPr>
          <w:rFonts w:ascii="Helvetica" w:hAnsi="Helvetica"/>
          <w:color w:val="000000"/>
        </w:rPr>
        <w:t>Бантинга</w:t>
      </w:r>
      <w:proofErr w:type="spellEnd"/>
      <w:r>
        <w:rPr>
          <w:rFonts w:ascii="Helvetica" w:hAnsi="Helvetica"/>
          <w:color w:val="000000"/>
        </w:rPr>
        <w:t xml:space="preserve"> и его коллеги Чарльза Беста (</w:t>
      </w:r>
      <w:proofErr w:type="spellStart"/>
      <w:r>
        <w:rPr>
          <w:rFonts w:ascii="Helvetica" w:hAnsi="Helvetica"/>
          <w:color w:val="000000"/>
        </w:rPr>
        <w:t>Charles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Best</w:t>
      </w:r>
      <w:proofErr w:type="spellEnd"/>
      <w:r>
        <w:rPr>
          <w:rFonts w:ascii="Helvetica" w:hAnsi="Helvetica"/>
          <w:color w:val="000000"/>
        </w:rPr>
        <w:t>) спасло жизнь миллионам людей.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 xml:space="preserve">В 1923 году, признавая первое великое достижение 20 века в области биохимии и медицины, </w:t>
      </w:r>
      <w:proofErr w:type="spellStart"/>
      <w:r>
        <w:rPr>
          <w:rFonts w:ascii="Helvetica" w:hAnsi="Helvetica"/>
          <w:color w:val="000000"/>
        </w:rPr>
        <w:t>Бантингу</w:t>
      </w:r>
      <w:proofErr w:type="spellEnd"/>
      <w:r>
        <w:rPr>
          <w:rFonts w:ascii="Helvetica" w:hAnsi="Helvetica"/>
          <w:color w:val="000000"/>
        </w:rPr>
        <w:t xml:space="preserve"> и </w:t>
      </w:r>
      <w:proofErr w:type="spellStart"/>
      <w:r>
        <w:rPr>
          <w:rFonts w:ascii="Helvetica" w:hAnsi="Helvetica"/>
          <w:color w:val="000000"/>
        </w:rPr>
        <w:t>Маклеоду</w:t>
      </w:r>
      <w:proofErr w:type="spellEnd"/>
      <w:r>
        <w:rPr>
          <w:rFonts w:ascii="Helvetica" w:hAnsi="Helvetica"/>
          <w:color w:val="000000"/>
        </w:rPr>
        <w:t xml:space="preserve"> (</w:t>
      </w:r>
      <w:proofErr w:type="spellStart"/>
      <w:r>
        <w:rPr>
          <w:rFonts w:ascii="Helvetica" w:hAnsi="Helvetica"/>
          <w:color w:val="000000"/>
        </w:rPr>
        <w:t>Macleod</w:t>
      </w:r>
      <w:proofErr w:type="spellEnd"/>
      <w:r>
        <w:rPr>
          <w:rFonts w:ascii="Helvetica" w:hAnsi="Helvetica"/>
          <w:color w:val="000000"/>
        </w:rPr>
        <w:t xml:space="preserve">) была присуждена Нобелевская премия. Заслуги Беста были проигнорированы, что чрезвычайно задело </w:t>
      </w:r>
      <w:proofErr w:type="spellStart"/>
      <w:r>
        <w:rPr>
          <w:rFonts w:ascii="Helvetica" w:hAnsi="Helvetica"/>
          <w:color w:val="000000"/>
        </w:rPr>
        <w:t>Бантинга</w:t>
      </w:r>
      <w:proofErr w:type="spellEnd"/>
      <w:r>
        <w:rPr>
          <w:rFonts w:ascii="Helvetica" w:hAnsi="Helvetica"/>
          <w:color w:val="000000"/>
        </w:rPr>
        <w:t>, и он добровольно вручил половину своей Нобелевской премии Бесту.</w:t>
      </w:r>
    </w:p>
    <w:p w:rsidR="00B736CA" w:rsidRDefault="00B736CA" w:rsidP="00B736CA">
      <w:pPr>
        <w:shd w:val="clear" w:color="auto" w:fill="FBFBFB"/>
        <w:spacing w:after="0" w:line="360" w:lineRule="atLeast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288213"/>
          <w:bdr w:val="none" w:sz="0" w:space="0" w:color="auto" w:frame="1"/>
          <w:lang w:eastAsia="ru-RU"/>
        </w:rPr>
        <w:lastRenderedPageBreak/>
        <w:drawing>
          <wp:inline distT="0" distB="0" distL="0" distR="0" wp14:anchorId="28435249" wp14:editId="39B88706">
            <wp:extent cx="5156886" cy="2520315"/>
            <wp:effectExtent l="0" t="0" r="5715" b="0"/>
            <wp:docPr id="16" name="Рисунок 16" descr="«Объединимся в борьбе с диабетом» - синий круг стал символом Дня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«Объединимся в борьбе с диабетом» - синий круг стал символом Дня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831" cy="254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Default="00B736CA" w:rsidP="00B736CA">
      <w:pPr>
        <w:shd w:val="clear" w:color="auto" w:fill="FBFBFB"/>
        <w:spacing w:line="240" w:lineRule="atLeast"/>
        <w:textAlignment w:val="baseline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«Объединимся в борьбе с диабетом» - синий круг стал символом Дня</w:t>
      </w:r>
    </w:p>
    <w:p w:rsidR="00B736CA" w:rsidRDefault="00B736CA" w:rsidP="00B736CA">
      <w:pPr>
        <w:shd w:val="clear" w:color="auto" w:fill="FBFBFB"/>
        <w:spacing w:after="240" w:line="360" w:lineRule="atLeast"/>
        <w:textAlignment w:val="baseline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</w:rPr>
        <w:t>Долгие века люди не знали средства для борьбы с этой болезнью, и диагноз «сахарный диабет» не оставлял пациенту никакой надежды не только на выздоровление, но и на жизнь: без инсулина — этого гормона, обеспечивающего усвоение тканями глюкозы, больной организм существовать не может и обречен на медленное угасание. </w:t>
      </w:r>
      <w:r>
        <w:rPr>
          <w:rFonts w:ascii="Helvetica" w:hAnsi="Helvetica"/>
          <w:b/>
          <w:bCs/>
          <w:color w:val="000000"/>
          <w:bdr w:val="none" w:sz="0" w:space="0" w:color="auto" w:frame="1"/>
        </w:rPr>
        <w:t>И хотя сахарный диабет и по сей день неизлечим, благодаря инсулину люди научились держать эту болезнь под контролем.</w:t>
      </w:r>
      <w:r>
        <w:rPr>
          <w:rFonts w:ascii="Helvetica" w:hAnsi="Helvetica"/>
          <w:color w:val="000000"/>
        </w:rPr>
        <w:t xml:space="preserve"> А успехи ученых в области </w:t>
      </w:r>
      <w:proofErr w:type="spellStart"/>
      <w:r>
        <w:rPr>
          <w:rFonts w:ascii="Helvetica" w:hAnsi="Helvetica"/>
          <w:color w:val="000000"/>
        </w:rPr>
        <w:t>диабетологии</w:t>
      </w:r>
      <w:proofErr w:type="spellEnd"/>
      <w:r>
        <w:rPr>
          <w:rFonts w:ascii="Helvetica" w:hAnsi="Helvetica"/>
          <w:color w:val="000000"/>
        </w:rPr>
        <w:t xml:space="preserve"> последних лет позволяют оптимистически смотреть на решение проблем, вызываемых диабетом.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Ведь сегодня сахарный диабет, также как атеросклероз и рак, входит в тройку заболеваний, наиболее часто приводящих к инвалидности и смерти людей. Он характеризуется устойчивым повышением уровня глюкозы в крови, может возникнуть в любом возрасте и продолжается всю жизнь. Различают сахарный диабет I типа (инсулинозависимый) и сахарный диабет II типа (инсулиннезависимый</w:t>
      </w:r>
      <w:proofErr w:type="gramStart"/>
      <w:r>
        <w:rPr>
          <w:rFonts w:ascii="Helvetica" w:hAnsi="Helvetica"/>
          <w:color w:val="000000"/>
        </w:rPr>
        <w:t>).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По</w:t>
      </w:r>
      <w:proofErr w:type="gramEnd"/>
      <w:r>
        <w:rPr>
          <w:rFonts w:ascii="Helvetica" w:hAnsi="Helvetica"/>
          <w:color w:val="000000"/>
        </w:rPr>
        <w:t xml:space="preserve"> данным ВОЗ, сахарный диабет увеличивает смертность населения в 2-3 раза и сокращает продолжительность жизни. К тому же, актуальность проблемы обусловлена еще и масштабностью распространения данной болезни. По оценкам, в 2014 году диабетом страдали 422 миллиона взрослых во всем мире по сравнению с 108 миллионами в 1980 году. И с каждым годом число заболевших увеличивается.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Особенно катастрофический рост заболеваемости связан с сахарным диабетом II типа, доля которого составляет более 85% всех случаев, и который в значительной мере является результатом излишнего веса и физической инертности. Кстати, для его профилактики эффективны простые меры по поддержанию здорового образа жизни и правильного питания.</w:t>
      </w:r>
    </w:p>
    <w:p w:rsidR="00B736CA" w:rsidRDefault="00B736CA" w:rsidP="00B736CA">
      <w:pPr>
        <w:shd w:val="clear" w:color="auto" w:fill="FBFBFB"/>
        <w:spacing w:after="0" w:line="360" w:lineRule="atLeast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288213"/>
          <w:bdr w:val="none" w:sz="0" w:space="0" w:color="auto" w:frame="1"/>
          <w:lang w:eastAsia="ru-RU"/>
        </w:rPr>
        <w:lastRenderedPageBreak/>
        <w:drawing>
          <wp:inline distT="0" distB="0" distL="0" distR="0" wp14:anchorId="7720CD1D" wp14:editId="4069CCDE">
            <wp:extent cx="1903095" cy="1260475"/>
            <wp:effectExtent l="0" t="0" r="1905" b="0"/>
            <wp:docPr id="15" name="Рисунок 15" descr="Диабет II типа в значительной мере является результатом излишнего веса, и для его профилактики эффективны простые меры по поддержанию здорового образа жизни и правильного питания (Фото: sacura, Shutterstock)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абет II типа в значительной мере является результатом излишнего веса, и для его профилактики эффективны простые меры по поддержанию здорового образа жизни и правильного питания (Фото: sacura, Shutterstock)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Default="00B736CA" w:rsidP="00B736CA">
      <w:pPr>
        <w:shd w:val="clear" w:color="auto" w:fill="FBFBFB"/>
        <w:spacing w:line="240" w:lineRule="atLeast"/>
        <w:textAlignment w:val="baseline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Диабет II типа в значительной мере является результатом излишнего веса, и для его профилактики эффективны простые меры по поддержанию здорового образа жизни и правильного питания (Фото: </w:t>
      </w:r>
      <w:proofErr w:type="spellStart"/>
      <w:r>
        <w:rPr>
          <w:rFonts w:ascii="Helvetica" w:hAnsi="Helvetica"/>
          <w:color w:val="000000"/>
          <w:sz w:val="18"/>
          <w:szCs w:val="18"/>
        </w:rPr>
        <w:t>sacura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000000"/>
          <w:sz w:val="18"/>
          <w:szCs w:val="18"/>
        </w:rPr>
        <w:t>Shutterstock</w:t>
      </w:r>
      <w:proofErr w:type="spellEnd"/>
      <w:r>
        <w:rPr>
          <w:rFonts w:ascii="Helvetica" w:hAnsi="Helvetica"/>
          <w:color w:val="000000"/>
          <w:sz w:val="18"/>
          <w:szCs w:val="18"/>
        </w:rPr>
        <w:t>)</w:t>
      </w:r>
    </w:p>
    <w:p w:rsidR="00B736CA" w:rsidRDefault="00B736CA" w:rsidP="00B736CA">
      <w:pPr>
        <w:shd w:val="clear" w:color="auto" w:fill="FBFBFB"/>
        <w:spacing w:line="360" w:lineRule="atLeast"/>
        <w:textAlignment w:val="baseline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</w:rPr>
        <w:t>И ежегодно, благодаря деятельности Международной диабетической федерацией, Всемирный день борьбы с диабетом охватывает миллионы людей во всём мире и объединяет диабетические общества 160 стран, с целью повышения осведомлённости о сахарном диабете и его осложнениях. Генеральная Ассамблея ООН в своей резолюции также предлагается государствам-членам разработать национальные программы по борьбе с сахарным диабетом и уходом за лицами с данным заболеванием.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К тому же каждый год утверждается определенная тема Дня, непосредственно касающаяся лиц с диабетом. При этом IDF не стремится сконцентрировать все усилия на акции одного дня, а распределяет активность на весь год. Так, темами Дня в разные годы были слова: «Проблема диабета выходит в мир», «Диабет: проблема всех возрастов и всех стран», «Диабет и старение», «Цена неведения», «Инсулин для жизни», «Диабет и права человека», «Диабет может стоить вам почек. Действуйте немедленно!», «Борьба с ожирением предупреждает диабет», «Диабет: помощь — каждому!», «Сахарный диабет у детей и подростков», «Диабет, образование и профилактика», «Здоровый образ жизни и сахарный диабет» и другие.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Всемирный день борьбы с диабетом (</w:t>
      </w:r>
      <w:proofErr w:type="spellStart"/>
      <w:r>
        <w:rPr>
          <w:rFonts w:ascii="Arial" w:hAnsi="Arial" w:cs="Arial"/>
          <w:color w:val="000000"/>
        </w:rPr>
        <w:t>World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Diabetes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Day</w:t>
      </w:r>
      <w:proofErr w:type="spellEnd"/>
      <w:r>
        <w:rPr>
          <w:rFonts w:ascii="Arial" w:hAnsi="Arial" w:cs="Arial"/>
          <w:color w:val="000000"/>
        </w:rPr>
        <w:t>) был учрежден Международной диабетической федерацией (МДФ) совместно с Всемирной организацией здравоохранения (ВОЗ) в 1991 году в ответ на обеспокоенность возрастающей частотой случаев заболевания сахарным диабетом в мире.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Всемирный день борьбы с сахарным диабетом </w:t>
      </w:r>
      <w:hyperlink r:id="rId12" w:tgtFrame="_blank" w:history="1">
        <w:r>
          <w:rPr>
            <w:rStyle w:val="a3"/>
            <w:rFonts w:ascii="Arial" w:hAnsi="Arial" w:cs="Arial"/>
            <w:color w:val="4F298C"/>
          </w:rPr>
          <w:t>отмечается ежегодно 14 ноября</w:t>
        </w:r>
      </w:hyperlink>
      <w:r>
        <w:rPr>
          <w:rFonts w:ascii="Arial" w:hAnsi="Arial" w:cs="Arial"/>
          <w:color w:val="000000"/>
        </w:rPr>
        <w:t xml:space="preserve"> — в этот день родился канадский врач и физиолог Фредерик </w:t>
      </w:r>
      <w:proofErr w:type="spellStart"/>
      <w:r>
        <w:rPr>
          <w:rFonts w:ascii="Arial" w:hAnsi="Arial" w:cs="Arial"/>
          <w:color w:val="000000"/>
        </w:rPr>
        <w:t>Бантинг</w:t>
      </w:r>
      <w:proofErr w:type="spellEnd"/>
      <w:r>
        <w:rPr>
          <w:rFonts w:ascii="Arial" w:hAnsi="Arial" w:cs="Arial"/>
          <w:color w:val="000000"/>
        </w:rPr>
        <w:t xml:space="preserve">. Совместно с Джоном </w:t>
      </w:r>
      <w:proofErr w:type="spellStart"/>
      <w:r>
        <w:rPr>
          <w:rFonts w:ascii="Arial" w:hAnsi="Arial" w:cs="Arial"/>
          <w:color w:val="000000"/>
        </w:rPr>
        <w:t>Маклеодом</w:t>
      </w:r>
      <w:proofErr w:type="spellEnd"/>
      <w:r>
        <w:rPr>
          <w:rFonts w:ascii="Arial" w:hAnsi="Arial" w:cs="Arial"/>
          <w:color w:val="000000"/>
        </w:rPr>
        <w:t xml:space="preserve"> и Чарлзом Бестом </w:t>
      </w:r>
      <w:proofErr w:type="spellStart"/>
      <w:r>
        <w:rPr>
          <w:rFonts w:ascii="Arial" w:hAnsi="Arial" w:cs="Arial"/>
          <w:color w:val="000000"/>
        </w:rPr>
        <w:t>Бантинг</w:t>
      </w:r>
      <w:proofErr w:type="spellEnd"/>
      <w:r>
        <w:rPr>
          <w:rFonts w:ascii="Arial" w:hAnsi="Arial" w:cs="Arial"/>
          <w:color w:val="000000"/>
        </w:rPr>
        <w:t xml:space="preserve"> открыл инсулин (гормон, регулирующий содержание сахара в крови, или глюкозы), за что ему </w:t>
      </w:r>
      <w:hyperlink r:id="rId13" w:tgtFrame="_blank" w:history="1">
        <w:r>
          <w:rPr>
            <w:rStyle w:val="a3"/>
            <w:rFonts w:ascii="Arial" w:hAnsi="Arial" w:cs="Arial"/>
            <w:color w:val="4F298C"/>
          </w:rPr>
          <w:t>была присуждена Нобелевская премия</w:t>
        </w:r>
      </w:hyperlink>
      <w:r>
        <w:rPr>
          <w:rFonts w:ascii="Arial" w:hAnsi="Arial" w:cs="Arial"/>
          <w:color w:val="000000"/>
        </w:rPr>
        <w:t>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 декабря 2006 года Генеральная Ассамблея ООН приняла Резолюцию по сахарному диабету, в которой стремительный рост заболеваемости диабетом был объявлен чрезвычайной угрозой для всего мирового сообщества. Принятию резолюции ООН способствовало широкомасштабное общественное движение, инициированное Международной диабетической федерацией и направленное на повышение </w:t>
      </w:r>
      <w:r>
        <w:rPr>
          <w:rFonts w:ascii="Arial" w:hAnsi="Arial" w:cs="Arial"/>
          <w:color w:val="000000"/>
        </w:rPr>
        <w:lastRenderedPageBreak/>
        <w:t>информированности населения планеты об угрозе диабета. Резолюция призвала государства-члены ООН принять меры для борьбы с диабетом и разработать национальные стратегии профилактики и лечения диабета. С 2007 года Всемирный день борьбы с диабетом </w:t>
      </w:r>
      <w:hyperlink r:id="rId14" w:tgtFrame="_blank" w:history="1">
        <w:r>
          <w:rPr>
            <w:rStyle w:val="a3"/>
            <w:rFonts w:ascii="Arial" w:hAnsi="Arial" w:cs="Arial"/>
            <w:color w:val="4F298C"/>
          </w:rPr>
          <w:t>отмечается под эгидой ООН</w:t>
        </w:r>
      </w:hyperlink>
      <w:r>
        <w:rPr>
          <w:rFonts w:ascii="Arial" w:hAnsi="Arial" w:cs="Arial"/>
          <w:color w:val="000000"/>
        </w:rPr>
        <w:t>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Логотипом Всемирного дня диабета является синий круг. Во многих культурах круг символизирует жизнь и здоровье, а синий цвет обозначает небо, которое объединяет все народы, и цвет флага ООН.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Диабет — это серьезное хроническое заболевание, которое развивается, когда поджелудочная железа не вырабатывает достаточно инсулина, </w:t>
      </w:r>
      <w:proofErr w:type="gramStart"/>
      <w:r>
        <w:rPr>
          <w:rFonts w:ascii="Arial" w:hAnsi="Arial" w:cs="Arial"/>
          <w:color w:val="000000"/>
        </w:rPr>
        <w:t>или</w:t>
      </w:r>
      <w:proofErr w:type="gramEnd"/>
      <w:r>
        <w:rPr>
          <w:rFonts w:ascii="Arial" w:hAnsi="Arial" w:cs="Arial"/>
          <w:color w:val="000000"/>
        </w:rPr>
        <w:t> когда организм </w:t>
      </w:r>
      <w:hyperlink r:id="rId15" w:tgtFrame="_blank" w:history="1">
        <w:r>
          <w:rPr>
            <w:rStyle w:val="a3"/>
            <w:rFonts w:ascii="Arial" w:hAnsi="Arial" w:cs="Arial"/>
            <w:color w:val="4F298C"/>
          </w:rPr>
          <w:t>не может эффективно использовать выработанный им инсулин</w:t>
        </w:r>
      </w:hyperlink>
      <w:r>
        <w:rPr>
          <w:rFonts w:ascii="Arial" w:hAnsi="Arial" w:cs="Arial"/>
          <w:color w:val="000000"/>
        </w:rPr>
        <w:t>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настоящее время известно два типа сахарного диабета. Сахарный диабет первого типа — инсулинозависимый, которым в основном страдают молодые люди в возрасте до 30 лет.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Диабет второго типа — </w:t>
      </w:r>
      <w:proofErr w:type="spellStart"/>
      <w:r>
        <w:rPr>
          <w:rFonts w:ascii="Arial" w:hAnsi="Arial" w:cs="Arial"/>
          <w:color w:val="000000"/>
        </w:rPr>
        <w:t>инсулинонезависимый</w:t>
      </w:r>
      <w:proofErr w:type="spellEnd"/>
      <w:r>
        <w:rPr>
          <w:rFonts w:ascii="Arial" w:hAnsi="Arial" w:cs="Arial"/>
          <w:color w:val="000000"/>
        </w:rPr>
        <w:t>, диабет пожилых людей. У таких больных инсулин вырабатывается, и, соблюдая диету, ведя активный образ жизни, они могут добиться того, что довольно продолжительное время уровень сахара будет соответствовать норме, а осложнений благополучно удастся избежать.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Симптомы диабета первого типа могут появиться внезапно. Они включают чрезмерное мочеотделение (полиурию), жажду (полидипсию), постоянное чувство голода, потерю веса, изменение зрения и усталость. Диабет II типа в значительной мере является результатом излишнего веса и физической инертности. Симптомы могут быть сходными с симптомами диабета первого типа, но часто являются менее выраженными. В результате болезнь может быть диагностирована по прошествии нескольких лет после ее начала, после возникновения осложнений. До недавнего времени диабет этого типа наблюдался лишь среди взрослых людей, но в настоящее время он поражает и детей.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 время беременности может быть выявлен </w:t>
      </w:r>
      <w:proofErr w:type="spellStart"/>
      <w:r>
        <w:rPr>
          <w:rFonts w:ascii="Arial" w:hAnsi="Arial" w:cs="Arial"/>
          <w:color w:val="000000"/>
        </w:rPr>
        <w:t>гестационный</w:t>
      </w:r>
      <w:proofErr w:type="spellEnd"/>
      <w:r>
        <w:rPr>
          <w:rFonts w:ascii="Arial" w:hAnsi="Arial" w:cs="Arial"/>
          <w:color w:val="000000"/>
        </w:rPr>
        <w:t xml:space="preserve"> диабет. У женщин, имеющих такую форму диабета, повышается риск осложнений во время беременности и родов. В дальнейшем у них </w:t>
      </w:r>
      <w:hyperlink r:id="rId16" w:tgtFrame="_blank" w:history="1">
        <w:r>
          <w:rPr>
            <w:rStyle w:val="a3"/>
            <w:rFonts w:ascii="Arial" w:hAnsi="Arial" w:cs="Arial"/>
            <w:color w:val="4F298C"/>
          </w:rPr>
          <w:t>возникает риск заболеть диабетом второго типа</w:t>
        </w:r>
      </w:hyperlink>
      <w:r>
        <w:rPr>
          <w:rFonts w:ascii="Arial" w:hAnsi="Arial" w:cs="Arial"/>
          <w:color w:val="000000"/>
        </w:rPr>
        <w:t>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Всемирной диабетической федерации, в настоящее время в мире более 425 миллионов человек живут с диабетом. У большинства из них — диабет второго типа. Причем каждый второй человек с диабетом второго типа </w:t>
      </w:r>
      <w:hyperlink r:id="rId17" w:tgtFrame="_blank" w:history="1">
        <w:r>
          <w:rPr>
            <w:rStyle w:val="a3"/>
            <w:rFonts w:ascii="Arial" w:hAnsi="Arial" w:cs="Arial"/>
            <w:color w:val="4F298C"/>
          </w:rPr>
          <w:t>не знает о своей болезни</w:t>
        </w:r>
      </w:hyperlink>
      <w:r>
        <w:rPr>
          <w:rFonts w:ascii="Arial" w:hAnsi="Arial" w:cs="Arial"/>
          <w:color w:val="000000"/>
        </w:rPr>
        <w:t>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Экспертами отмечается, что в развитых странах мира каждые 15 лет число больных диабетом удваивается, остановить этот прирост пока не удалось.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Согласно прогнозам, в 2040 году больных сахарным диабетом будет 642 миллиона, в том числе 540 тысяч детей в возрасте до 14 лет.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России, по официальной статистике, 4,3 миллиона больных диабетом. По данным российских эндокринологов, на самом деле число людей с диабетом </w:t>
      </w:r>
      <w:hyperlink r:id="rId18" w:tgtFrame="_blank" w:history="1">
        <w:r>
          <w:rPr>
            <w:rStyle w:val="a3"/>
            <w:rFonts w:ascii="Arial" w:hAnsi="Arial" w:cs="Arial"/>
            <w:color w:val="4F298C"/>
          </w:rPr>
          <w:t>составляет около восьми миллионов</w:t>
        </w:r>
      </w:hyperlink>
      <w:r>
        <w:rPr>
          <w:rFonts w:ascii="Arial" w:hAnsi="Arial" w:cs="Arial"/>
          <w:color w:val="000000"/>
        </w:rPr>
        <w:t> и 30 миллионов человек с </w:t>
      </w:r>
      <w:proofErr w:type="spellStart"/>
      <w:r>
        <w:rPr>
          <w:rFonts w:ascii="Arial" w:hAnsi="Arial" w:cs="Arial"/>
          <w:color w:val="000000"/>
        </w:rPr>
        <w:t>преддиабетом</w:t>
      </w:r>
      <w:proofErr w:type="spellEnd"/>
      <w:r>
        <w:rPr>
          <w:rFonts w:ascii="Arial" w:hAnsi="Arial" w:cs="Arial"/>
          <w:color w:val="000000"/>
        </w:rPr>
        <w:t>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последние годы в России в два раза увеличилась продолжительность жизни больных, страдающих сахарным диабетом первого типа, и на 25% — больных, страдающих сахарным диабетом второго типа. При этом гораздо реже стали отмечаться осложнения: жизнь больных с диабетическим поражением почки без диализа увеличилась в пять раз — с 5 до 25 лет. В 95% случаев </w:t>
      </w:r>
      <w:hyperlink r:id="rId19" w:tgtFrame="_blank" w:history="1">
        <w:r>
          <w:rPr>
            <w:rStyle w:val="a3"/>
            <w:rFonts w:ascii="Arial" w:hAnsi="Arial" w:cs="Arial"/>
            <w:color w:val="4F298C"/>
          </w:rPr>
          <w:t>удается сохранить зрение</w:t>
        </w:r>
      </w:hyperlink>
      <w:r>
        <w:rPr>
          <w:rFonts w:ascii="Arial" w:hAnsi="Arial" w:cs="Arial"/>
          <w:color w:val="000000"/>
        </w:rPr>
        <w:t> больным диабетом, а частота ампутаций вследствие диабетической стопы снизилась в 3,5 раза.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профилактики или отсрочивания диабета второго типа эффективны простые меры по поддержанию здорового образа жизни. Необходимо добиться здорового веса тела и поддерживать его; быть физически активным; придерживаться здорового питания, уменьшать потребление сахара и насыщенных жиров; воздерживаться от употребления табака — курение повышает риск развития сердечно-сосудистых заболеваний. Диагностирование на ранних этапах осуществляется с помощью тестирования крови.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Лечение диабета состоит в снижении уровня содержания глюкозы в крови и уровней других известных факторов риска, разрушающих кровеносные сосуды. Людям с диабетом первого типа, необходимо увеличивать количество вводимого инсулина. Больным диабетом второго типа показана </w:t>
      </w:r>
      <w:proofErr w:type="spellStart"/>
      <w:r>
        <w:rPr>
          <w:rFonts w:ascii="Arial" w:hAnsi="Arial" w:cs="Arial"/>
          <w:color w:val="000000"/>
        </w:rPr>
        <w:t>сахароснижающая</w:t>
      </w:r>
      <w:proofErr w:type="spellEnd"/>
      <w:r>
        <w:rPr>
          <w:rFonts w:ascii="Arial" w:hAnsi="Arial" w:cs="Arial"/>
          <w:color w:val="000000"/>
        </w:rPr>
        <w:t xml:space="preserve"> терапия.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Каждый год Всемирный день борьбы против диабета посвящен определенной теме, связанной с этим заболеванием. Тема Всемирного дня борьбы с диабетом 2018 и 2019 годов — "Семья и диабет". Почти в каждой семье есть человек, страдающий диабетом, поэтому осведомленность о признаках, симптомах и факторах риска для всех типов диабета </w:t>
      </w:r>
      <w:hyperlink r:id="rId20" w:tgtFrame="_blank" w:history="1">
        <w:r>
          <w:rPr>
            <w:rStyle w:val="a3"/>
            <w:rFonts w:ascii="Arial" w:hAnsi="Arial" w:cs="Arial"/>
            <w:color w:val="4F298C"/>
          </w:rPr>
          <w:t>имеет жизненно важное значение</w:t>
        </w:r>
      </w:hyperlink>
      <w:r>
        <w:rPr>
          <w:rFonts w:ascii="Arial" w:hAnsi="Arial" w:cs="Arial"/>
          <w:color w:val="000000"/>
        </w:rPr>
        <w:t>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1948 году американский врач-эндокринолог </w:t>
      </w:r>
      <w:proofErr w:type="spellStart"/>
      <w:r>
        <w:rPr>
          <w:rFonts w:ascii="Arial" w:hAnsi="Arial" w:cs="Arial"/>
          <w:color w:val="000000"/>
        </w:rPr>
        <w:t>Эллиот</w:t>
      </w:r>
      <w:proofErr w:type="spellEnd"/>
      <w:r>
        <w:rPr>
          <w:rFonts w:ascii="Arial" w:hAnsi="Arial" w:cs="Arial"/>
          <w:color w:val="000000"/>
        </w:rPr>
        <w:t xml:space="preserve"> Джослин учредил медаль, которая вручалась людям, прожившим с диабетом 25 и более лет. В связи с увеличением количества таких людей в 1970 году было решено вручать медаль прожившим с диабетом более 50 лет, а в 1996 года — прожившим 75 лет. Всего было вручено более 5 тысяч медалей за жизнь с диабетом более 50 лет и 90 медалей за 75-летнюю жизнь с диабетом. В 2013 году </w:t>
      </w:r>
      <w:hyperlink r:id="rId21" w:tgtFrame="_blank" w:history="1">
        <w:r>
          <w:rPr>
            <w:rStyle w:val="a3"/>
            <w:rFonts w:ascii="Arial" w:hAnsi="Arial" w:cs="Arial"/>
            <w:color w:val="4F298C"/>
          </w:rPr>
          <w:t>была учреждена награда</w:t>
        </w:r>
      </w:hyperlink>
      <w:r>
        <w:rPr>
          <w:rFonts w:ascii="Arial" w:hAnsi="Arial" w:cs="Arial"/>
          <w:color w:val="000000"/>
        </w:rPr>
        <w:t> за 80 лет жизни с диабетом.</w:t>
      </w:r>
    </w:p>
    <w:p w:rsidR="00B736CA" w:rsidRDefault="00B736CA" w:rsidP="00B736CA">
      <w:pPr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Медали </w:t>
      </w:r>
      <w:proofErr w:type="spellStart"/>
      <w:r>
        <w:rPr>
          <w:rFonts w:ascii="Arial" w:hAnsi="Arial" w:cs="Arial"/>
          <w:color w:val="000000"/>
        </w:rPr>
        <w:t>Джослина</w:t>
      </w:r>
      <w:proofErr w:type="spellEnd"/>
      <w:r>
        <w:rPr>
          <w:rFonts w:ascii="Arial" w:hAnsi="Arial" w:cs="Arial"/>
          <w:color w:val="000000"/>
        </w:rPr>
        <w:t xml:space="preserve"> неоднократно были удостоены и российские граждане.</w:t>
      </w:r>
    </w:p>
    <w:p w:rsidR="00B736CA" w:rsidRDefault="00B736CA" w:rsidP="00B736CA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Материал подготовлен на основе информации РИА Новости и открытых источников</w:t>
      </w:r>
    </w:p>
    <w:p w:rsidR="00B736CA" w:rsidRPr="000669BC" w:rsidRDefault="00B736CA" w:rsidP="00B736CA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FABB7"/>
          <w:kern w:val="36"/>
          <w:sz w:val="30"/>
          <w:szCs w:val="30"/>
          <w:lang w:eastAsia="ru-RU"/>
        </w:rPr>
      </w:pPr>
      <w:r w:rsidRPr="000669BC">
        <w:rPr>
          <w:rFonts w:ascii="Arial" w:eastAsia="Times New Roman" w:hAnsi="Arial" w:cs="Arial"/>
          <w:b/>
          <w:bCs/>
          <w:color w:val="1FABB7"/>
          <w:kern w:val="36"/>
          <w:sz w:val="30"/>
          <w:szCs w:val="30"/>
          <w:lang w:eastAsia="ru-RU"/>
        </w:rPr>
        <w:lastRenderedPageBreak/>
        <w:t>14 Ноября – Всемирный день борьбы с сахарным диабетом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 wp14:anchorId="35E539E4" wp14:editId="35EAA01E">
            <wp:extent cx="4835525" cy="2199640"/>
            <wp:effectExtent l="0" t="0" r="3175" b="0"/>
            <wp:docPr id="26" name="Рисунок 26" descr="http://raybolgor.ru/images/2018-11-23_11-4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ybolgor.ru/images/2018-11-23_11-41-1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993366"/>
          <w:sz w:val="21"/>
          <w:szCs w:val="21"/>
          <w:bdr w:val="none" w:sz="0" w:space="0" w:color="auto" w:frame="1"/>
          <w:lang w:eastAsia="ru-RU"/>
        </w:rPr>
        <w:t xml:space="preserve">Всемирный день борьбы с сахарным диабетом ежегодно отмечается 14 ноября – в этот день родился Фредерик </w:t>
      </w:r>
      <w:proofErr w:type="spellStart"/>
      <w:r w:rsidRPr="000669BC">
        <w:rPr>
          <w:rFonts w:ascii="Arial" w:eastAsia="Times New Roman" w:hAnsi="Arial" w:cs="Arial"/>
          <w:color w:val="993366"/>
          <w:sz w:val="21"/>
          <w:szCs w:val="21"/>
          <w:bdr w:val="none" w:sz="0" w:space="0" w:color="auto" w:frame="1"/>
          <w:lang w:eastAsia="ru-RU"/>
        </w:rPr>
        <w:t>Бантинг</w:t>
      </w:r>
      <w:proofErr w:type="spellEnd"/>
      <w:r w:rsidRPr="000669BC">
        <w:rPr>
          <w:rFonts w:ascii="Arial" w:eastAsia="Times New Roman" w:hAnsi="Arial" w:cs="Arial"/>
          <w:color w:val="993366"/>
          <w:sz w:val="21"/>
          <w:szCs w:val="21"/>
          <w:bdr w:val="none" w:sz="0" w:space="0" w:color="auto" w:frame="1"/>
          <w:lang w:eastAsia="ru-RU"/>
        </w:rPr>
        <w:t>, который сыграл решающую роль в открытии в 1922 году инсулина – лекарства, спасшего жизнь людям, больным диабетом.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Долгое  время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люди не имели возможности и средств бороться с этой болезнью. Диагноз «сахарный диабет» не оставлял пациенту никакой надежды не только на выздоровление, но и на жизнь: без инсулина - этого гормона, обеспечивающего усвоение тканями глюкозы, больной организм существовать не может и был обречён на угасание. Но произошло открытие, спасшее жизнь миллионам людей. В январе 1922 года молодой канадский учёный Фредерик </w:t>
      </w:r>
      <w:proofErr w:type="spell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Бантинг</w:t>
      </w:r>
      <w:proofErr w:type="spell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сделал инъекцию инсулина 14-летнему мальчику, страдавшему очень тяжёлой формой сахарного диабета. Открытие Фредерика </w:t>
      </w:r>
      <w:proofErr w:type="spell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Бантинга</w:t>
      </w:r>
      <w:proofErr w:type="spell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и Чарльза Беста спасло миллионы людских жизней, и, хотя сахарный диабет и по настоящее время не излечим, </w:t>
      </w:r>
      <w:r w:rsidRPr="000669BC">
        <w:rPr>
          <w:rFonts w:ascii="Arial" w:eastAsia="Times New Roman" w:hAnsi="Arial" w:cs="Arial"/>
          <w:color w:val="993366"/>
          <w:sz w:val="21"/>
          <w:szCs w:val="21"/>
          <w:bdr w:val="none" w:sz="0" w:space="0" w:color="auto" w:frame="1"/>
          <w:lang w:eastAsia="ru-RU"/>
        </w:rPr>
        <w:t>благодаря инсулину люди получили возможность держать эту болезнь под контролем.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Всемирный день борьбы с сахарным диабетом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учреждён Международной диабетической федерацией (МДФ) совместно с Всемирной организацией здравоохранения (ВОЗ) в 1991 году в ответ на обеспокоенность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возрастающей  частотой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случаев заболеваний сахарным диабетом в  мире.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 wp14:anchorId="050D72E6" wp14:editId="6FFD866B">
            <wp:extent cx="3674110" cy="2545715"/>
            <wp:effectExtent l="0" t="0" r="2540" b="6985"/>
            <wp:docPr id="25" name="Рисунок 25" descr="http://raybolgor.ru/images/2018-11-23_11-41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aybolgor.ru/images/2018-11-23_11-41-5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 2007 года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Всемирный день борьбы с сахарным диабетом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отмечается под эгидой ООН.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Цель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Всемирного дня борьбы с сахарным диабетом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– просветить общественность о причинах, симптомах, осложнениях и лечении данного заболевания.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Этот день отмечается по всему миру членами двухсот ассоциаций Международной Диабетической Федерации более, чем в 160-ти странах, его отмечают все государства – члены ООН.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 wp14:anchorId="6C1A9ECB" wp14:editId="544ACF8D">
            <wp:extent cx="2734945" cy="2009775"/>
            <wp:effectExtent l="0" t="0" r="8255" b="9525"/>
            <wp:docPr id="24" name="Рисунок 24" descr="http://raybolgor.ru/images/2018-11-23_11-4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aybolgor.ru/images/2018-11-23_11-42-0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Голландский диабетический фонд выбрал птицу -</w:t>
      </w:r>
      <w:r w:rsidRPr="000669BC">
        <w:rPr>
          <w:rFonts w:ascii="Arial" w:eastAsia="Times New Roman" w:hAnsi="Arial" w:cs="Arial"/>
          <w:color w:val="3366FF"/>
          <w:sz w:val="21"/>
          <w:szCs w:val="21"/>
          <w:bdr w:val="none" w:sz="0" w:space="0" w:color="auto" w:frame="1"/>
          <w:lang w:eastAsia="ru-RU"/>
        </w:rPr>
        <w:t> </w:t>
      </w:r>
      <w:proofErr w:type="gramStart"/>
      <w:r w:rsidRPr="000669BC">
        <w:rPr>
          <w:rFonts w:ascii="Arial" w:eastAsia="Times New Roman" w:hAnsi="Arial" w:cs="Arial"/>
          <w:color w:val="3366FF"/>
          <w:sz w:val="21"/>
          <w:szCs w:val="21"/>
          <w:bdr w:val="none" w:sz="0" w:space="0" w:color="auto" w:frame="1"/>
          <w:lang w:eastAsia="ru-RU"/>
        </w:rPr>
        <w:t>колибри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 символом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надежды людей с диабетом на научные решения, которые смогут защитить их от  болезни и осложнений.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Птица –</w:t>
      </w:r>
      <w:r w:rsidRPr="000669BC">
        <w:rPr>
          <w:rFonts w:ascii="Arial" w:eastAsia="Times New Roman" w:hAnsi="Arial" w:cs="Arial"/>
          <w:color w:val="3366FF"/>
          <w:sz w:val="21"/>
          <w:szCs w:val="21"/>
          <w:bdr w:val="none" w:sz="0" w:space="0" w:color="auto" w:frame="1"/>
          <w:lang w:eastAsia="ru-RU"/>
        </w:rPr>
        <w:t> колибри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выбранная голландцами, стала</w:t>
      </w:r>
      <w:r w:rsidRPr="000669BC">
        <w:rPr>
          <w:rFonts w:ascii="Arial" w:eastAsia="Times New Roman" w:hAnsi="Arial" w:cs="Arial"/>
          <w:color w:val="3366FF"/>
          <w:sz w:val="21"/>
          <w:szCs w:val="21"/>
          <w:bdr w:val="none" w:sz="0" w:space="0" w:color="auto" w:frame="1"/>
          <w:lang w:eastAsia="ru-RU"/>
        </w:rPr>
        <w:t> символом диабета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сегодня в полёте над многими странами.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Всемирная организация здравоохранения – признала сахарный диабет неинфекционной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эпидемией  21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века, благодаря  стремительному  расширению среди населения земного шара.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России ежегодно дни борьбы с сахарным диабетом проходят под разными девизами или лозунгами.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Так в 2002 году под лозунгом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«Твои глаза и сахарный диабет»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;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2004 году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«Борьба с ожирением – профилактика диабета»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;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2005 году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«Диабетическая стопа»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;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2006 году – проблема диабета у социально незащищённых слоёв населения проходил под лозунгом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«Сахарный диабет – помощь каждому»;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2007 – 2008 </w:t>
      </w:r>
      <w:proofErr w:type="spell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г.г</w:t>
      </w:r>
      <w:proofErr w:type="spell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 прошёл под лозунгом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 xml:space="preserve">«Понять диабет и взять под </w:t>
      </w:r>
      <w:proofErr w:type="gramStart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контроль»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 был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посвящён обучению и профилактике сахарного диабета.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2009 году – целое пятилетие, включая 2013 год –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вопросы обучения предотвращения диабета.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 xml:space="preserve">С 2014 г. по 2016 г. проходит под девизом </w:t>
      </w:r>
      <w:proofErr w:type="gramStart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« Здоровый</w:t>
      </w:r>
      <w:proofErr w:type="gramEnd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 xml:space="preserve"> образ жизни начинается с завтрака».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Диабет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– это хроническая болезнь, развивающаяся в тех случаях, когда поджелудочная железа не вырабатывает достаточно инсулина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или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когда организм не может эффективно использовать вырабатываемый им инсулин. Инсулин – это гормон, регулирующий уровень содержания сахара в крови. Общим результатом неконтролируемого диабета является гипергликемия (повышенный уровень содержания сахара в крови), что со временем приводит к серьёзному повреждению многих систем организма, особенно нервов и кровеносных сосудов.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Сахарный диабет вызывает поражение сосудов сердца, мозга, конечностей, почек, сетчатки глаза, что приводит к развитию инфаркта миокарда, инсульта, гангрены, слепоты.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Классификация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Различают: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1.Инсулинозависимый диабет (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сахарный диабет 1 типа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) развивается у детей и молодых людей;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2.Инсулинонезависимый диабет (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сахарный диабет 2 типа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) обычно развивается у людей старше 40 лет, имеющих избыточный вес. Это наиболее распространённый тип болезни (встречается в 80-85% случаев);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3.Вторичный (или симптоматический);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4.Диабет беременных;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5.Диабет, обусловленный недостаточностью питания.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При сахарном диабете 1 типа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имеется абсолютный дефицит инсулина, обусловленный нарушением работы поджелудочной железы.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При сахарном диабете 2 типа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отмечается относительный дефицит инсулина. Клетки поджелудочной железы при этом вырабатывают достаточно инсулина (иногда даже повышенное количество). Однако на поверхности клеток блокировано или уменьшено количество структур, которые обеспечивают контакт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инсулина  с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клеткой  и помогают глюкозе из крови поступать внутрь клетки. Дефицит глюкозы в клетках является сигналом для ещё большей выработки инсулина, но это не даёт эффекта, и со временем продукция инсулина значительно снижается.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Причины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Основной причиной,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 сахарного диабета 1 типа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, является аутоиммунный процесс,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вызванный  сбоем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иммунной системы, при котором в организме вырабатываются  антитела против клеток поджелудочной железы, разрушающих их.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Основными  факторами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провоцирующими  развитие диабета 2 типа,  являются: ожирение и предрасположенность к диабету: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 wp14:anchorId="55092D29" wp14:editId="5C166F09">
            <wp:extent cx="4835525" cy="2998470"/>
            <wp:effectExtent l="0" t="0" r="3175" b="0"/>
            <wp:docPr id="23" name="Рисунок 23" descr="http://raybolgor.ru/images/2018-11-23_11-4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ybolgor.ru/images/2018-11-23_11-42-1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Ожирение: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При наличии 1 степени риск развития сахарного диабета увеличивается в 2 раза; при 2 степени в 5 раз; при 3 степени более чем в 10 раз. Развитие заболевания часто связано с абдоминальной формой ожирения – когда жир распределяется в области живота.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.Наследственная предрасположенность.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При наличии сахарного диабета у родителей или ближайших родственников риск развития заболевания возрастает в 2-6 раз.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Факторы риска возникновения сахарного диабета</w:t>
      </w:r>
    </w:p>
    <w:p w:rsidR="00B736CA" w:rsidRPr="000669BC" w:rsidRDefault="00B736CA" w:rsidP="00B736CA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соблюдать правильный режим питания – нужно обязательно исключить все слишком сладкие продукты, есть больше свежих фруктов и овощей;</w:t>
      </w:r>
    </w:p>
    <w:p w:rsidR="00B736CA" w:rsidRPr="000669BC" w:rsidRDefault="00B736CA" w:rsidP="00B736CA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правильно распределять физическую нагрузку на тело и значительно ее увеличить;</w:t>
      </w:r>
    </w:p>
    <w:p w:rsidR="00B736CA" w:rsidRPr="000669BC" w:rsidRDefault="00B736CA" w:rsidP="00B736CA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вовремя своевременно посещать врачей, которые контролируют ваше состояние здоровья;</w:t>
      </w:r>
    </w:p>
    <w:p w:rsidR="00B736CA" w:rsidRPr="000669BC" w:rsidRDefault="00B736CA" w:rsidP="00B736CA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принимать лекарства, которые назначили вам в лечебном заведении;</w:t>
      </w:r>
    </w:p>
    <w:p w:rsidR="00B736CA" w:rsidRPr="000669BC" w:rsidRDefault="00B736CA" w:rsidP="00B736CA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оставить все свои вредные привычки, потому как они пагубно влияют;</w:t>
      </w:r>
    </w:p>
    <w:p w:rsidR="00B736CA" w:rsidRPr="000669BC" w:rsidRDefault="00B736CA" w:rsidP="00B736CA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стараться в меру отдыхать, чтобы не перегрузить себя – проводить несколько дней в году на оздоровительном курорте;</w:t>
      </w:r>
    </w:p>
    <w:p w:rsidR="00B736CA" w:rsidRPr="000669BC" w:rsidRDefault="00B736CA" w:rsidP="00B736CA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пить оптимальное количество воды в сутки;</w:t>
      </w:r>
    </w:p>
    <w:p w:rsidR="00B736CA" w:rsidRPr="000669BC" w:rsidRDefault="00B736CA" w:rsidP="00B736CA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избегать всевозможных стрессовых ситуаций и настроить себя на позитивное мышление.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Симптомы сахарного диабета:</w:t>
      </w:r>
    </w:p>
    <w:p w:rsidR="00B736CA" w:rsidRPr="000669BC" w:rsidRDefault="00B736CA" w:rsidP="00B736CA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жажда (больные могут выпивать 3-5 литров и более жидкости в сутки);</w:t>
      </w:r>
    </w:p>
    <w:p w:rsidR="00B736CA" w:rsidRPr="000669BC" w:rsidRDefault="00B736CA" w:rsidP="00B736CA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учащённое мочеиспускание (как днём, так и ночью);</w:t>
      </w:r>
    </w:p>
    <w:p w:rsidR="00B736CA" w:rsidRPr="000669BC" w:rsidRDefault="00B736CA" w:rsidP="00B736CA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сухость во рту;</w:t>
      </w:r>
    </w:p>
    <w:p w:rsidR="00B736CA" w:rsidRPr="000669BC" w:rsidRDefault="00B736CA" w:rsidP="00B736CA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общая и мышечная слабость;</w:t>
      </w:r>
    </w:p>
    <w:p w:rsidR="00B736CA" w:rsidRPr="000669BC" w:rsidRDefault="00B736CA" w:rsidP="00B736CA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повышенный аппетит;</w:t>
      </w:r>
    </w:p>
    <w:p w:rsidR="00B736CA" w:rsidRPr="000669BC" w:rsidRDefault="00B736CA" w:rsidP="00B736CA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сонливость;</w:t>
      </w:r>
    </w:p>
    <w:p w:rsidR="00B736CA" w:rsidRPr="000669BC" w:rsidRDefault="00B736CA" w:rsidP="00B736CA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повышенная утомляемость;</w:t>
      </w:r>
    </w:p>
    <w:p w:rsidR="00B736CA" w:rsidRPr="000669BC" w:rsidRDefault="00B736CA" w:rsidP="00B736CA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плохо заживающие раны;</w:t>
      </w:r>
    </w:p>
    <w:p w:rsidR="00B736CA" w:rsidRPr="000669BC" w:rsidRDefault="00B736CA" w:rsidP="00B736CA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резкое похудание у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больных  с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сахарным диабетом 1 типа;</w:t>
      </w:r>
    </w:p>
    <w:p w:rsidR="00B736CA" w:rsidRPr="000669BC" w:rsidRDefault="00B736CA" w:rsidP="00B736CA">
      <w:pPr>
        <w:numPr>
          <w:ilvl w:val="0"/>
          <w:numId w:val="2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ожирение у больных сахарным диабетом 2 типа.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Как правило, сахарный диабет 1 типа (инсулинозависимый) развивается быстро, иногда внезапно. Инсулиннезависимый сахарный диабет развивается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постепенно  и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отличается умеренно выраженной симптоматикой.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Диагностика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Больные сахарным диабетом обязательно должны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состоять  на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учёте у врача-эндокринолога.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Для диагностики сахарного диабета выполняют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следующие исследования: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 wp14:anchorId="63AE90BF" wp14:editId="3AF3DF7B">
            <wp:extent cx="4843780" cy="2718435"/>
            <wp:effectExtent l="0" t="0" r="0" b="5715"/>
            <wp:docPr id="22" name="Рисунок 22" descr="http://raybolgor.ru/images/2018-11-23_11-42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aybolgor.ru/images/2018-11-23_11-42-2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8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Pr="000669BC" w:rsidRDefault="00B736CA" w:rsidP="00B736CA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Анализ крови на глюкозу натощак определяют содержание глюкозы в капиллярной крови (кровь из пальца).</w:t>
      </w:r>
    </w:p>
    <w:p w:rsidR="00B736CA" w:rsidRPr="000669BC" w:rsidRDefault="00B736CA" w:rsidP="00B736CA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Проба на толерантность к глюкозе: натощак принимают около 75 г глюкозы, растворённой в 1-1,5 стакана воды, затем определяют концентрацию глюкозы в крови через 0,5, 2 часа;</w:t>
      </w:r>
    </w:p>
    <w:p w:rsidR="00B736CA" w:rsidRPr="000669BC" w:rsidRDefault="00B736CA" w:rsidP="00B736CA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Анализ мочи на глюкозу и кетоновые тела: </w:t>
      </w:r>
      <w:r w:rsidRPr="009A772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обнаружение кетоновых тел и 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глюкозы подтверждает диагноз </w:t>
      </w:r>
      <w:proofErr w:type="spellStart"/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диабета;Определение</w:t>
      </w:r>
      <w:proofErr w:type="spellEnd"/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proofErr w:type="spell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гликированного</w:t>
      </w:r>
      <w:proofErr w:type="spell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гемоглобина: его количество значительно повышается у больных сахарным диабетом;</w:t>
      </w:r>
    </w:p>
    <w:p w:rsidR="00B736CA" w:rsidRPr="000669BC" w:rsidRDefault="00B736CA" w:rsidP="00B736CA">
      <w:pPr>
        <w:numPr>
          <w:ilvl w:val="0"/>
          <w:numId w:val="3"/>
        </w:numPr>
        <w:spacing w:after="0" w:line="240" w:lineRule="auto"/>
        <w:ind w:left="27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Определение инсулина и с-пептида в крови: при 1 типе сахарного диабета количество инсулина и с-пептида снижается, а при 2 типе возможны значения в пределах нормы.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 данным М.Д.Ф. на 2008 год количество больных сахарным диабетом составляло более 246 млн. человек, это 6% населения в возрасте от 20 до 79 лет, а к 2025 году это число увеличится до 380 млн. человек.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 xml:space="preserve">Согласно </w:t>
      </w:r>
      <w:proofErr w:type="gramStart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прогнозам</w:t>
      </w:r>
      <w:proofErr w:type="gramEnd"/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ВОЗ в следующие 10 лет количество смертей от диабета возрастёт более, чем на 50%, если не будут приняты неотложные меры. Сегодня диабет занимает четвёртое место среди причин преждевременной смертности. Каждые 10-15 лет общее число больных удваивается.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При диабете важную роль играет правильное питание. Есть надо не реже 4 раз в день, а лучше 5-6 раз, в одно и то же время. Пища должна быть богата витаминами микроэлементами.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 вот употребление легкоусвояемых углеводов: сахара, мёда, варенья, конфет, и других сладостей, а также сладких фруктов и сухофруктов следует ограничить.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2011 году принята Международная хартия прав и обязанностей людей с сахарным диабетом. Жить полной жизнью, иметь справедливый доступ к учёбе и работе, но также иметь и определённые обязанности.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 wp14:anchorId="38D14155" wp14:editId="4EC436F0">
            <wp:extent cx="2693670" cy="1969135"/>
            <wp:effectExtent l="0" t="0" r="0" b="0"/>
            <wp:docPr id="21" name="Рисунок 21" descr="http://raybolgor.ru/images/2018-11-23_11-42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aybolgor.ru/images/2018-11-23_11-42-3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Для обучения больных сахарным диабетом разработаны специальные программы, которые называются </w:t>
      </w: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школами сахарного диабета</w:t>
      </w: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 Подготовку в этих школах должен пройти каждый больной сахарным диабетом. Это значительно улучшает качество его жизни.  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Девизы: «Возьми диабет под контроль сейчас», «Начни действовать сегодня, чтобы завтра изменить весь мир», основы идей пропаганды здорового образа жизни.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 wp14:anchorId="587C85F4" wp14:editId="3C2BC9A4">
            <wp:extent cx="4209415" cy="2125345"/>
            <wp:effectExtent l="0" t="0" r="635" b="8255"/>
            <wp:docPr id="20" name="Рисунок 20" descr="http://raybolgor.ru/images/2018-11-23_11-42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aybolgor.ru/images/2018-11-23_11-42-4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Pr="000669BC" w:rsidRDefault="00B736CA" w:rsidP="00B736CA">
      <w:pPr>
        <w:numPr>
          <w:ilvl w:val="0"/>
          <w:numId w:val="4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Начни  свой</w:t>
      </w:r>
      <w:proofErr w:type="gramEnd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 xml:space="preserve"> день со здорового завтрака!!!</w:t>
      </w:r>
    </w:p>
    <w:p w:rsidR="00B736CA" w:rsidRPr="000669BC" w:rsidRDefault="00B736CA" w:rsidP="00B736CA">
      <w:pPr>
        <w:numPr>
          <w:ilvl w:val="0"/>
          <w:numId w:val="4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Контролируй уровень глюкозы в крови натощак!</w:t>
      </w:r>
    </w:p>
    <w:p w:rsidR="00B736CA" w:rsidRPr="000669BC" w:rsidRDefault="00B736CA" w:rsidP="00B736CA">
      <w:pPr>
        <w:numPr>
          <w:ilvl w:val="0"/>
          <w:numId w:val="4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Следи за своим весом!</w:t>
      </w:r>
    </w:p>
    <w:p w:rsidR="00B736CA" w:rsidRPr="000669BC" w:rsidRDefault="00B736CA" w:rsidP="00B736CA">
      <w:pPr>
        <w:numPr>
          <w:ilvl w:val="0"/>
          <w:numId w:val="4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Будь физически активным!</w:t>
      </w:r>
    </w:p>
    <w:p w:rsidR="00B736CA" w:rsidRPr="000669BC" w:rsidRDefault="00B736CA" w:rsidP="00B736CA">
      <w:pPr>
        <w:numPr>
          <w:ilvl w:val="0"/>
          <w:numId w:val="4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Откажись от вредных привычек (употребление алкоголя, табака)!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lastRenderedPageBreak/>
        <w:t>И сахарный диабет отступит!</w:t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 wp14:anchorId="76E376E9" wp14:editId="0F55BCC9">
            <wp:extent cx="3311525" cy="1886585"/>
            <wp:effectExtent l="0" t="0" r="3175" b="0"/>
            <wp:docPr id="19" name="Рисунок 19" descr="http://raybolgor.ru/images/2018-11-23_11-43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aybolgor.ru/images/2018-11-23_11-43-0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Pr="000669BC" w:rsidRDefault="00B736CA" w:rsidP="00B736CA">
      <w:pPr>
        <w:shd w:val="clear" w:color="auto" w:fill="FFFFFF"/>
        <w:spacing w:after="33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 wp14:anchorId="67383379" wp14:editId="721B9B98">
            <wp:extent cx="2932430" cy="1870075"/>
            <wp:effectExtent l="0" t="0" r="1270" b="0"/>
            <wp:docPr id="18" name="Рисунок 18" descr="http://raybolgor.ru/images/2018-11-23_11-4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aybolgor.ru/images/2018-11-23_11-43-1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Будьте здоровы и активны, живите полноценной жизнью!!!</w:t>
      </w:r>
    </w:p>
    <w:p w:rsidR="00B736CA" w:rsidRPr="000669BC" w:rsidRDefault="00B736CA" w:rsidP="00B736CA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Центр медицинской профилактики БУРК «РЦСВМП №2 «</w:t>
      </w:r>
      <w:proofErr w:type="spellStart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Сулда</w:t>
      </w:r>
      <w:proofErr w:type="spellEnd"/>
      <w:r w:rsidRPr="000669BC"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  <w:lang w:eastAsia="ru-RU"/>
        </w:rPr>
        <w:t>» 09.11.2018г</w:t>
      </w:r>
    </w:p>
    <w:p w:rsidR="00B736CA" w:rsidRDefault="00B736CA" w:rsidP="00B736CA">
      <w:pPr>
        <w:pStyle w:val="a4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«</w:t>
      </w:r>
      <w:r>
        <w:rPr>
          <w:rFonts w:ascii="Helvetica" w:hAnsi="Helvetica"/>
          <w:b/>
          <w:bCs/>
          <w:i/>
          <w:iCs/>
          <w:color w:val="333333"/>
          <w:sz w:val="20"/>
          <w:szCs w:val="20"/>
        </w:rPr>
        <w:t>Здоровье является состоянием полного физического, душевного и социального благополучия, а не только отсутствием болезней и физических дефектов</w:t>
      </w:r>
      <w:proofErr w:type="gramStart"/>
      <w:r>
        <w:rPr>
          <w:rFonts w:ascii="Helvetica" w:hAnsi="Helvetica"/>
          <w:b/>
          <w:bCs/>
          <w:color w:val="333333"/>
          <w:sz w:val="20"/>
          <w:szCs w:val="20"/>
        </w:rPr>
        <w:t>».</w:t>
      </w:r>
      <w:r>
        <w:rPr>
          <w:rFonts w:ascii="Helvetica" w:hAnsi="Helvetica"/>
          <w:color w:val="333333"/>
          <w:sz w:val="20"/>
          <w:szCs w:val="20"/>
        </w:rPr>
        <w:br/>
        <w:t>Устав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ВОЗ</w:t>
      </w:r>
    </w:p>
    <w:p w:rsidR="00B736CA" w:rsidRDefault="00B736CA" w:rsidP="00B736CA">
      <w:pPr>
        <w:pStyle w:val="a4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Наша цель заключается в том, чтобы создать лучшее и более здоровое будущее для людей во всем мире. Действуя через бюро, расположенные в более чем 150 странах, сотрудники ВОЗ работают совместно с правительствами и другими партнерами с тем, чтобы обеспечить наивысший достижимый уровень здоровья для всех.</w:t>
      </w:r>
    </w:p>
    <w:p w:rsidR="00B736CA" w:rsidRDefault="00B736CA" w:rsidP="00B736CA">
      <w:pPr>
        <w:pStyle w:val="a4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Вместе мы стремимся бороться с болезнями – инфекционными, такими как грипп и ВИЧ, и неинфекционными, такими как рак и сердечно-сосудистые заболевания. Мы помогаем матерям и детям выживать и благополучно развиваться с тем, чтобы в будущем у них была здоровая старость. Мы обеспечиваем безопасность воздуха, которым люди дышат, пищевых продуктов, которые они едят, воды, которую они пьют, а также необходимых им лекарственных средств и вакцин.</w:t>
      </w:r>
    </w:p>
    <w:p w:rsidR="00B736CA" w:rsidRDefault="00B736CA" w:rsidP="00B736CA">
      <w:pPr>
        <w:pStyle w:val="2"/>
        <w:shd w:val="clear" w:color="auto" w:fill="008DC9"/>
        <w:spacing w:before="0" w:beforeAutospacing="0" w:after="225" w:afterAutospacing="0" w:line="270" w:lineRule="atLeast"/>
        <w:ind w:right="300"/>
        <w:textAlignment w:val="baseline"/>
        <w:rPr>
          <w:rFonts w:ascii="inherit" w:hAnsi="inherit"/>
          <w:color w:val="FFFFFF"/>
          <w:spacing w:val="7"/>
          <w:sz w:val="27"/>
          <w:szCs w:val="27"/>
        </w:rPr>
      </w:pPr>
      <w:r>
        <w:rPr>
          <w:rFonts w:ascii="inherit" w:hAnsi="inherit"/>
          <w:color w:val="FFFFFF"/>
          <w:spacing w:val="7"/>
          <w:sz w:val="27"/>
          <w:szCs w:val="27"/>
        </w:rPr>
        <w:t>Основные сведения</w:t>
      </w:r>
    </w:p>
    <w:p w:rsidR="00B736CA" w:rsidRDefault="00B736CA" w:rsidP="00B736CA">
      <w:pPr>
        <w:shd w:val="clear" w:color="auto" w:fill="FFFFFF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noProof/>
          <w:color w:val="333333"/>
          <w:sz w:val="20"/>
          <w:szCs w:val="20"/>
          <w:lang w:eastAsia="ru-RU"/>
        </w:rPr>
        <w:drawing>
          <wp:inline distT="0" distB="0" distL="0" distR="0" wp14:anchorId="282D12FA" wp14:editId="643DC4EE">
            <wp:extent cx="3048000" cy="922655"/>
            <wp:effectExtent l="0" t="0" r="0" b="0"/>
            <wp:docPr id="32" name="Рисунок 32" descr="https://www.who.int/about/epidemiologist-wafrica-32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who.int/about/epidemiologist-wafrica-320px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Default="00B736CA" w:rsidP="00B736CA">
      <w:pPr>
        <w:pStyle w:val="a4"/>
        <w:shd w:val="clear" w:color="auto" w:fill="FFFFFF"/>
        <w:spacing w:before="0" w:beforeAutospacing="0" w:after="150" w:afterAutospacing="0" w:line="270" w:lineRule="atLeast"/>
        <w:ind w:right="30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lastRenderedPageBreak/>
        <w:t xml:space="preserve">История Всемирной организации здравоохранения берет свое начало 7 апреля 1948 года. Сегодня более 7 тысяч человек являются сотрудниками 150 </w:t>
      </w:r>
      <w:proofErr w:type="spellStart"/>
      <w:r>
        <w:rPr>
          <w:rFonts w:ascii="inherit" w:hAnsi="inherit"/>
          <w:color w:val="333333"/>
          <w:sz w:val="20"/>
          <w:szCs w:val="20"/>
        </w:rPr>
        <w:t>страновых</w:t>
      </w:r>
      <w:proofErr w:type="spellEnd"/>
      <w:r>
        <w:rPr>
          <w:rFonts w:ascii="inherit" w:hAnsi="inherit"/>
          <w:color w:val="333333"/>
          <w:sz w:val="20"/>
          <w:szCs w:val="20"/>
        </w:rPr>
        <w:t xml:space="preserve"> бюро, 6 региональных бюро и штаб-квартиры ВОЗ в Женеве.</w:t>
      </w:r>
    </w:p>
    <w:p w:rsidR="00B736CA" w:rsidRDefault="00B736CA" w:rsidP="00B736CA">
      <w:pPr>
        <w:numPr>
          <w:ilvl w:val="0"/>
          <w:numId w:val="5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32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Информация о ВОЗ</w:t>
        </w:r>
      </w:hyperlink>
    </w:p>
    <w:p w:rsidR="00B736CA" w:rsidRDefault="00B736CA" w:rsidP="00B736CA">
      <w:pPr>
        <w:numPr>
          <w:ilvl w:val="0"/>
          <w:numId w:val="5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33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Устав ВОЗ: принципы</w:t>
        </w:r>
      </w:hyperlink>
    </w:p>
    <w:p w:rsidR="00B736CA" w:rsidRDefault="00B736CA" w:rsidP="00B736CA">
      <w:pPr>
        <w:numPr>
          <w:ilvl w:val="0"/>
          <w:numId w:val="5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34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ВОЗ — сотрудники и бюро</w:t>
        </w:r>
      </w:hyperlink>
    </w:p>
    <w:p w:rsidR="00B736CA" w:rsidRDefault="00B736CA" w:rsidP="00B736CA">
      <w:pPr>
        <w:numPr>
          <w:ilvl w:val="0"/>
          <w:numId w:val="5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35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Реформа ВОЗ</w:t>
        </w:r>
      </w:hyperlink>
    </w:p>
    <w:p w:rsidR="00B736CA" w:rsidRDefault="00B736CA" w:rsidP="00B736CA">
      <w:pPr>
        <w:numPr>
          <w:ilvl w:val="0"/>
          <w:numId w:val="5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36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Многоязычие и ВОЗ</w:t>
        </w:r>
      </w:hyperlink>
    </w:p>
    <w:p w:rsidR="00B736CA" w:rsidRDefault="00B736CA" w:rsidP="00B736CA">
      <w:pPr>
        <w:numPr>
          <w:ilvl w:val="0"/>
          <w:numId w:val="5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37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История ВОЗ</w:t>
        </w:r>
      </w:hyperlink>
    </w:p>
    <w:p w:rsidR="00B736CA" w:rsidRDefault="00B736CA" w:rsidP="00B736CA">
      <w:pPr>
        <w:numPr>
          <w:ilvl w:val="0"/>
          <w:numId w:val="5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38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Карьера в ВОЗ</w:t>
        </w:r>
      </w:hyperlink>
    </w:p>
    <w:p w:rsidR="00B736CA" w:rsidRDefault="00B736CA" w:rsidP="00B736CA">
      <w:pPr>
        <w:numPr>
          <w:ilvl w:val="0"/>
          <w:numId w:val="5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39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Часто задаваемые вопросы</w:t>
        </w:r>
      </w:hyperlink>
    </w:p>
    <w:p w:rsidR="00B736CA" w:rsidRDefault="00B736CA" w:rsidP="00B736CA">
      <w:pPr>
        <w:numPr>
          <w:ilvl w:val="0"/>
          <w:numId w:val="5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40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Контактная информация</w:t>
        </w:r>
      </w:hyperlink>
    </w:p>
    <w:p w:rsidR="00B736CA" w:rsidRDefault="00B736CA" w:rsidP="00B736CA">
      <w:pPr>
        <w:pStyle w:val="2"/>
        <w:shd w:val="clear" w:color="auto" w:fill="008DC9"/>
        <w:spacing w:before="0" w:beforeAutospacing="0" w:after="225" w:afterAutospacing="0" w:line="270" w:lineRule="atLeast"/>
        <w:ind w:right="300"/>
        <w:textAlignment w:val="baseline"/>
        <w:rPr>
          <w:rFonts w:ascii="inherit" w:hAnsi="inherit"/>
          <w:color w:val="FFFFFF"/>
          <w:spacing w:val="7"/>
          <w:sz w:val="27"/>
          <w:szCs w:val="27"/>
        </w:rPr>
      </w:pPr>
      <w:r>
        <w:rPr>
          <w:rFonts w:ascii="inherit" w:hAnsi="inherit"/>
          <w:color w:val="FFFFFF"/>
          <w:spacing w:val="7"/>
          <w:sz w:val="27"/>
          <w:szCs w:val="27"/>
        </w:rPr>
        <w:t>Деятельность ВОЗ</w:t>
      </w:r>
    </w:p>
    <w:p w:rsidR="00B736CA" w:rsidRDefault="00B736CA" w:rsidP="00B736CA">
      <w:pPr>
        <w:shd w:val="clear" w:color="auto" w:fill="FFFFFF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noProof/>
          <w:color w:val="333333"/>
          <w:sz w:val="20"/>
          <w:szCs w:val="20"/>
          <w:lang w:eastAsia="ru-RU"/>
        </w:rPr>
        <w:drawing>
          <wp:inline distT="0" distB="0" distL="0" distR="0" wp14:anchorId="30B8BC92" wp14:editId="3A270C46">
            <wp:extent cx="3048000" cy="922655"/>
            <wp:effectExtent l="0" t="0" r="0" b="0"/>
            <wp:docPr id="31" name="Рисунок 31" descr="https://www.who.int/about/infant-family-32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who.int/about/infant-family-320px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Default="00B736CA" w:rsidP="00B736CA">
      <w:pPr>
        <w:pStyle w:val="a4"/>
        <w:shd w:val="clear" w:color="auto" w:fill="FFFFFF"/>
        <w:spacing w:before="0" w:beforeAutospacing="0" w:after="150" w:afterAutospacing="0" w:line="270" w:lineRule="atLeast"/>
        <w:ind w:right="30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ВОЗ является органом, направляющим и координирующим международную работу в области здравоохранения в рамках системы ООН.</w:t>
      </w:r>
    </w:p>
    <w:p w:rsidR="00B736CA" w:rsidRDefault="00B736CA" w:rsidP="00B736CA">
      <w:pPr>
        <w:pStyle w:val="a4"/>
        <w:shd w:val="clear" w:color="auto" w:fill="FFFFFF"/>
        <w:spacing w:before="0" w:beforeAutospacing="0" w:after="150" w:afterAutospacing="0" w:line="270" w:lineRule="atLeast"/>
        <w:ind w:right="30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Основные направления деятельности ВОЗ:</w:t>
      </w:r>
    </w:p>
    <w:p w:rsidR="00B736CA" w:rsidRDefault="00B736CA" w:rsidP="00B736CA">
      <w:pPr>
        <w:pStyle w:val="a4"/>
        <w:shd w:val="clear" w:color="auto" w:fill="FFFFFF"/>
        <w:spacing w:before="0" w:beforeAutospacing="0" w:after="150" w:afterAutospacing="0" w:line="270" w:lineRule="atLeast"/>
        <w:ind w:right="30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- Неинфекционные заболевания</w:t>
      </w:r>
      <w:r>
        <w:rPr>
          <w:rFonts w:ascii="inherit" w:hAnsi="inherit"/>
          <w:color w:val="333333"/>
          <w:sz w:val="20"/>
          <w:szCs w:val="20"/>
        </w:rPr>
        <w:br/>
        <w:t>- Инфекционные заболевания</w:t>
      </w:r>
      <w:r>
        <w:rPr>
          <w:rFonts w:ascii="inherit" w:hAnsi="inherit"/>
          <w:color w:val="333333"/>
          <w:sz w:val="20"/>
          <w:szCs w:val="20"/>
        </w:rPr>
        <w:br/>
        <w:t xml:space="preserve">- Обеспечение готовности, </w:t>
      </w:r>
      <w:proofErr w:type="spellStart"/>
      <w:r>
        <w:rPr>
          <w:rFonts w:ascii="inherit" w:hAnsi="inherit"/>
          <w:color w:val="333333"/>
          <w:sz w:val="20"/>
          <w:szCs w:val="20"/>
        </w:rPr>
        <w:t>эпиднадзор</w:t>
      </w:r>
      <w:proofErr w:type="spellEnd"/>
      <w:r>
        <w:rPr>
          <w:rFonts w:ascii="inherit" w:hAnsi="inherit"/>
          <w:color w:val="333333"/>
          <w:sz w:val="20"/>
          <w:szCs w:val="20"/>
        </w:rPr>
        <w:t xml:space="preserve"> и ответные меры</w:t>
      </w:r>
      <w:r>
        <w:rPr>
          <w:rFonts w:ascii="inherit" w:hAnsi="inherit"/>
          <w:color w:val="333333"/>
          <w:sz w:val="20"/>
          <w:szCs w:val="20"/>
        </w:rPr>
        <w:br/>
        <w:t>- Укрепление здоровья на протяжении всей жизни</w:t>
      </w:r>
      <w:r>
        <w:rPr>
          <w:rFonts w:ascii="inherit" w:hAnsi="inherit"/>
          <w:color w:val="333333"/>
          <w:sz w:val="20"/>
          <w:szCs w:val="20"/>
        </w:rPr>
        <w:br/>
        <w:t>- Системы здравоохранения</w:t>
      </w:r>
      <w:r>
        <w:rPr>
          <w:rFonts w:ascii="inherit" w:hAnsi="inherit"/>
          <w:color w:val="333333"/>
          <w:sz w:val="20"/>
          <w:szCs w:val="20"/>
        </w:rPr>
        <w:br/>
        <w:t>- Корпоративные услуги</w:t>
      </w:r>
    </w:p>
    <w:p w:rsidR="00B736CA" w:rsidRDefault="00B736CA" w:rsidP="00B736CA">
      <w:pPr>
        <w:numPr>
          <w:ilvl w:val="0"/>
          <w:numId w:val="6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42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Деятельность ВОЗ</w:t>
        </w:r>
      </w:hyperlink>
    </w:p>
    <w:p w:rsidR="00B736CA" w:rsidRDefault="00B736CA" w:rsidP="00B736CA">
      <w:pPr>
        <w:numPr>
          <w:ilvl w:val="0"/>
          <w:numId w:val="6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43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Концепция стратегического ведения коммуникации ВОЗ в интересах эффективной передачи информации</w:t>
        </w:r>
      </w:hyperlink>
    </w:p>
    <w:p w:rsidR="00B736CA" w:rsidRDefault="00B736CA" w:rsidP="00B736CA">
      <w:pPr>
        <w:pStyle w:val="2"/>
        <w:shd w:val="clear" w:color="auto" w:fill="008DC9"/>
        <w:spacing w:before="0" w:beforeAutospacing="0" w:after="225" w:afterAutospacing="0" w:line="270" w:lineRule="atLeast"/>
        <w:ind w:right="300"/>
        <w:textAlignment w:val="baseline"/>
        <w:rPr>
          <w:rFonts w:ascii="inherit" w:hAnsi="inherit"/>
          <w:color w:val="FFFFFF"/>
          <w:spacing w:val="7"/>
          <w:sz w:val="27"/>
          <w:szCs w:val="27"/>
        </w:rPr>
      </w:pPr>
      <w:r>
        <w:rPr>
          <w:rFonts w:ascii="inherit" w:hAnsi="inherit"/>
          <w:color w:val="FFFFFF"/>
          <w:spacing w:val="7"/>
          <w:sz w:val="27"/>
          <w:szCs w:val="27"/>
        </w:rPr>
        <w:t>Где работает ВОЗ</w:t>
      </w:r>
    </w:p>
    <w:p w:rsidR="00B736CA" w:rsidRDefault="00B736CA" w:rsidP="00B736CA">
      <w:pPr>
        <w:shd w:val="clear" w:color="auto" w:fill="FFFFFF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noProof/>
          <w:color w:val="333333"/>
          <w:sz w:val="20"/>
          <w:szCs w:val="20"/>
          <w:lang w:eastAsia="ru-RU"/>
        </w:rPr>
        <w:drawing>
          <wp:inline distT="0" distB="0" distL="0" distR="0" wp14:anchorId="070EAE1A" wp14:editId="5939D8A9">
            <wp:extent cx="3048000" cy="922655"/>
            <wp:effectExtent l="0" t="0" r="0" b="0"/>
            <wp:docPr id="30" name="Рисунок 30" descr="https://www.who.int/about/testnewpagev3/About-WHO-modul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who.int/about/testnewpagev3/About-WHO-module7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Default="00B736CA" w:rsidP="00B736CA">
      <w:pPr>
        <w:pStyle w:val="a4"/>
        <w:shd w:val="clear" w:color="auto" w:fill="FFFFFF"/>
        <w:spacing w:before="0" w:beforeAutospacing="0" w:after="150" w:afterAutospacing="0" w:line="270" w:lineRule="atLeast"/>
        <w:ind w:right="30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Мы оказываем содействие странам в координации деятельности многочисленных правительственных ведомств и партнерских организаций (в том числе двусторонних и многосторонних организаций, фондов, организаций гражданского общества и представителей частного сектора) в интересах достижения поставленных ими целей в области здравоохранения и поддержки их национальной политики и стратегий здравоохранения.</w:t>
      </w:r>
    </w:p>
    <w:p w:rsidR="00B736CA" w:rsidRDefault="00B736CA" w:rsidP="00B736CA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45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Где работает ВОЗ</w:t>
        </w:r>
      </w:hyperlink>
    </w:p>
    <w:p w:rsidR="00B736CA" w:rsidRDefault="00B736CA" w:rsidP="00B736CA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46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Работа ВОЗ со странами</w:t>
        </w:r>
      </w:hyperlink>
    </w:p>
    <w:p w:rsidR="00B736CA" w:rsidRDefault="00B736CA" w:rsidP="00B736CA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47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Репортажи из стран</w:t>
        </w:r>
      </w:hyperlink>
    </w:p>
    <w:p w:rsidR="00B736CA" w:rsidRDefault="00B736CA" w:rsidP="00B736CA">
      <w:pPr>
        <w:numPr>
          <w:ilvl w:val="0"/>
          <w:numId w:val="7"/>
        </w:numPr>
        <w:shd w:val="clear" w:color="auto" w:fill="FFFFFF"/>
        <w:spacing w:after="0" w:line="225" w:lineRule="atLeast"/>
        <w:ind w:left="0" w:right="300"/>
        <w:textAlignment w:val="baseline"/>
        <w:rPr>
          <w:rFonts w:ascii="inherit" w:hAnsi="inherit"/>
          <w:color w:val="333333"/>
          <w:sz w:val="20"/>
          <w:szCs w:val="20"/>
        </w:rPr>
      </w:pPr>
      <w:hyperlink r:id="rId48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Все государства-члены ВОЗ</w:t>
        </w:r>
      </w:hyperlink>
    </w:p>
    <w:p w:rsidR="00B736CA" w:rsidRDefault="00B736CA" w:rsidP="00B736CA">
      <w:pPr>
        <w:pStyle w:val="a4"/>
        <w:shd w:val="clear" w:color="auto" w:fill="FFFFFF"/>
        <w:spacing w:before="0" w:beforeAutospacing="0" w:after="150" w:afterAutospacing="0" w:line="270" w:lineRule="atLeast"/>
        <w:ind w:right="300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br/>
      </w:r>
    </w:p>
    <w:p w:rsidR="00B736CA" w:rsidRDefault="00B736CA" w:rsidP="00B736CA">
      <w:pPr>
        <w:pStyle w:val="2"/>
        <w:shd w:val="clear" w:color="auto" w:fill="008DC9"/>
        <w:spacing w:before="0" w:beforeAutospacing="0" w:after="225" w:afterAutospacing="0" w:line="270" w:lineRule="atLeast"/>
        <w:ind w:right="300"/>
        <w:textAlignment w:val="baseline"/>
        <w:rPr>
          <w:rFonts w:ascii="inherit" w:hAnsi="inherit"/>
          <w:color w:val="FFFFFF"/>
          <w:spacing w:val="7"/>
          <w:sz w:val="27"/>
          <w:szCs w:val="27"/>
        </w:rPr>
      </w:pPr>
      <w:r>
        <w:rPr>
          <w:rFonts w:ascii="inherit" w:hAnsi="inherit"/>
          <w:color w:val="FFFFFF"/>
          <w:spacing w:val="7"/>
          <w:sz w:val="27"/>
          <w:szCs w:val="27"/>
        </w:rPr>
        <w:lastRenderedPageBreak/>
        <w:t>Руководство ВОЗ</w:t>
      </w:r>
    </w:p>
    <w:p w:rsidR="00B736CA" w:rsidRDefault="00B736CA" w:rsidP="00B736CA">
      <w:pPr>
        <w:shd w:val="clear" w:color="auto" w:fill="FFFFFF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noProof/>
          <w:color w:val="333333"/>
          <w:sz w:val="20"/>
          <w:szCs w:val="20"/>
          <w:lang w:eastAsia="ru-RU"/>
        </w:rPr>
        <w:drawing>
          <wp:inline distT="0" distB="0" distL="0" distR="0" wp14:anchorId="1B39B499" wp14:editId="0FD205F6">
            <wp:extent cx="3048000" cy="922655"/>
            <wp:effectExtent l="0" t="0" r="0" b="0"/>
            <wp:docPr id="29" name="Рисунок 29" descr="https://www.who.int/about/wha-67-opening-32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who.int/about/wha-67-opening-320px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Default="00B736CA" w:rsidP="00B736CA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  <w:bdr w:val="none" w:sz="0" w:space="0" w:color="auto" w:frame="1"/>
        </w:rPr>
        <w:t>Всемирная ассамблея здравоохранения является высшим органом ВОЗ, принимающим решения.</w:t>
      </w:r>
    </w:p>
    <w:p w:rsidR="00B736CA" w:rsidRDefault="00B736CA" w:rsidP="00B736CA">
      <w:pPr>
        <w:numPr>
          <w:ilvl w:val="0"/>
          <w:numId w:val="8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50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Руководство ВОЗ</w:t>
        </w:r>
      </w:hyperlink>
    </w:p>
    <w:p w:rsidR="00B736CA" w:rsidRDefault="00B736CA" w:rsidP="00B736CA">
      <w:pPr>
        <w:numPr>
          <w:ilvl w:val="0"/>
          <w:numId w:val="8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51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Всемирная ассамблея здравоохранения</w:t>
        </w:r>
      </w:hyperlink>
    </w:p>
    <w:p w:rsidR="00B736CA" w:rsidRDefault="00B736CA" w:rsidP="00B736CA">
      <w:pPr>
        <w:numPr>
          <w:ilvl w:val="0"/>
          <w:numId w:val="8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52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Исполнительный комитет</w:t>
        </w:r>
      </w:hyperlink>
    </w:p>
    <w:p w:rsidR="00B736CA" w:rsidRDefault="00B736CA" w:rsidP="00B736CA">
      <w:pPr>
        <w:numPr>
          <w:ilvl w:val="0"/>
          <w:numId w:val="8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53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Генеральный директор ВОЗ</w:t>
        </w:r>
      </w:hyperlink>
    </w:p>
    <w:p w:rsidR="00B736CA" w:rsidRDefault="00B736CA" w:rsidP="00B736CA">
      <w:pPr>
        <w:numPr>
          <w:ilvl w:val="0"/>
          <w:numId w:val="8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54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Документация руководящих органов</w:t>
        </w:r>
      </w:hyperlink>
    </w:p>
    <w:p w:rsidR="00B736CA" w:rsidRDefault="00B736CA" w:rsidP="00B736CA">
      <w:pPr>
        <w:pStyle w:val="2"/>
        <w:shd w:val="clear" w:color="auto" w:fill="008DC9"/>
        <w:spacing w:before="0" w:beforeAutospacing="0" w:after="225" w:afterAutospacing="0" w:line="270" w:lineRule="atLeast"/>
        <w:ind w:right="300"/>
        <w:textAlignment w:val="baseline"/>
        <w:rPr>
          <w:rFonts w:ascii="inherit" w:hAnsi="inherit"/>
          <w:color w:val="FFFFFF"/>
          <w:spacing w:val="7"/>
          <w:sz w:val="27"/>
          <w:szCs w:val="27"/>
        </w:rPr>
      </w:pPr>
      <w:r>
        <w:rPr>
          <w:rFonts w:ascii="inherit" w:hAnsi="inherit"/>
          <w:color w:val="FFFFFF"/>
          <w:spacing w:val="7"/>
          <w:sz w:val="27"/>
          <w:szCs w:val="27"/>
        </w:rPr>
        <w:t>Партнеры</w:t>
      </w:r>
    </w:p>
    <w:p w:rsidR="00B736CA" w:rsidRDefault="00B736CA" w:rsidP="00B736CA">
      <w:pPr>
        <w:shd w:val="clear" w:color="auto" w:fill="FFFFFF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noProof/>
          <w:color w:val="333333"/>
          <w:sz w:val="20"/>
          <w:szCs w:val="20"/>
          <w:lang w:eastAsia="ru-RU"/>
        </w:rPr>
        <w:drawing>
          <wp:inline distT="0" distB="0" distL="0" distR="0" wp14:anchorId="073B6093" wp14:editId="0BF48F58">
            <wp:extent cx="3048000" cy="922655"/>
            <wp:effectExtent l="0" t="0" r="0" b="0"/>
            <wp:docPr id="28" name="Рисунок 28" descr="https://www.who.int/about/testnewpagev3/About-WHO-modu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who.int/about/testnewpagev3/About-WHO-module1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Default="00B736CA" w:rsidP="00B736CA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  <w:bdr w:val="none" w:sz="0" w:space="0" w:color="auto" w:frame="1"/>
        </w:rPr>
        <w:t>Одна из ключевых функций ВОЗ — координирование международной работы по здравоохранению путем расширения сотрудничества и привлечения к работе различных партнерств.</w:t>
      </w:r>
    </w:p>
    <w:p w:rsidR="00B736CA" w:rsidRDefault="00B736CA" w:rsidP="00B736CA">
      <w:pPr>
        <w:numPr>
          <w:ilvl w:val="0"/>
          <w:numId w:val="9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56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Сотрудничество и партнерство ВОЗ</w:t>
        </w:r>
      </w:hyperlink>
    </w:p>
    <w:p w:rsidR="00B736CA" w:rsidRDefault="00B736CA" w:rsidP="00B736CA">
      <w:pPr>
        <w:numPr>
          <w:ilvl w:val="0"/>
          <w:numId w:val="9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57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Работа ВОЗ с Организацией Объединенных Наций</w:t>
        </w:r>
      </w:hyperlink>
    </w:p>
    <w:p w:rsidR="00B736CA" w:rsidRDefault="00B736CA" w:rsidP="00B736CA">
      <w:pPr>
        <w:numPr>
          <w:ilvl w:val="0"/>
          <w:numId w:val="9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58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Взаимодействие ВОЗ с негосударственными структурами</w:t>
        </w:r>
      </w:hyperlink>
    </w:p>
    <w:p w:rsidR="00B736CA" w:rsidRDefault="00B736CA" w:rsidP="00B736CA">
      <w:pPr>
        <w:numPr>
          <w:ilvl w:val="0"/>
          <w:numId w:val="9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59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Сотрудничающие центры ВОЗ</w:t>
        </w:r>
      </w:hyperlink>
    </w:p>
    <w:p w:rsidR="00B736CA" w:rsidRDefault="00B736CA" w:rsidP="00B736CA">
      <w:pPr>
        <w:numPr>
          <w:ilvl w:val="0"/>
          <w:numId w:val="9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60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Партнерства</w:t>
        </w:r>
      </w:hyperlink>
    </w:p>
    <w:p w:rsidR="00B736CA" w:rsidRDefault="00B736CA" w:rsidP="00B736CA">
      <w:pPr>
        <w:pStyle w:val="2"/>
        <w:shd w:val="clear" w:color="auto" w:fill="008DC9"/>
        <w:spacing w:before="0" w:beforeAutospacing="0" w:after="225" w:afterAutospacing="0" w:line="270" w:lineRule="atLeast"/>
        <w:ind w:right="300"/>
        <w:textAlignment w:val="baseline"/>
        <w:rPr>
          <w:rFonts w:ascii="inherit" w:hAnsi="inherit"/>
          <w:color w:val="FFFFFF"/>
          <w:spacing w:val="7"/>
          <w:sz w:val="27"/>
          <w:szCs w:val="27"/>
        </w:rPr>
      </w:pPr>
      <w:r>
        <w:rPr>
          <w:rFonts w:ascii="inherit" w:hAnsi="inherit"/>
          <w:color w:val="FFFFFF"/>
          <w:spacing w:val="7"/>
          <w:sz w:val="27"/>
          <w:szCs w:val="27"/>
        </w:rPr>
        <w:t>Финансирование</w:t>
      </w:r>
    </w:p>
    <w:p w:rsidR="00B736CA" w:rsidRDefault="00B736CA" w:rsidP="00B736CA">
      <w:pPr>
        <w:shd w:val="clear" w:color="auto" w:fill="FFFFFF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noProof/>
          <w:color w:val="333333"/>
          <w:sz w:val="20"/>
          <w:szCs w:val="20"/>
          <w:lang w:eastAsia="ru-RU"/>
        </w:rPr>
        <w:drawing>
          <wp:inline distT="0" distB="0" distL="0" distR="0" wp14:anchorId="402BCF54" wp14:editId="6BBD915F">
            <wp:extent cx="3048000" cy="922655"/>
            <wp:effectExtent l="0" t="0" r="0" b="0"/>
            <wp:docPr id="27" name="Рисунок 27" descr="https://www.who.int/about/testnewpagev3/About-WHO-modul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who.int/about/testnewpagev3/About-WHO-module6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CA" w:rsidRDefault="00B736CA" w:rsidP="00B736CA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  <w:bdr w:val="none" w:sz="0" w:space="0" w:color="auto" w:frame="1"/>
        </w:rPr>
        <w:t>Бюджет ВОЗ устанавливается на 2 года и финансируется через обязательные и добровольные взносы государств-членов.</w:t>
      </w:r>
    </w:p>
    <w:p w:rsidR="00B736CA" w:rsidRDefault="00B736CA" w:rsidP="00B736CA">
      <w:pPr>
        <w:numPr>
          <w:ilvl w:val="0"/>
          <w:numId w:val="10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62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Планирование, финансы и подотчетность</w:t>
        </w:r>
      </w:hyperlink>
    </w:p>
    <w:p w:rsidR="00B736CA" w:rsidRDefault="00B736CA" w:rsidP="00B736CA">
      <w:pPr>
        <w:numPr>
          <w:ilvl w:val="0"/>
          <w:numId w:val="10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63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Бюджет ВОЗ</w:t>
        </w:r>
      </w:hyperlink>
    </w:p>
    <w:p w:rsidR="00B736CA" w:rsidRDefault="00B736CA" w:rsidP="00B736CA">
      <w:pPr>
        <w:numPr>
          <w:ilvl w:val="0"/>
          <w:numId w:val="10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64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Финансирование ВОЗ</w:t>
        </w:r>
      </w:hyperlink>
    </w:p>
    <w:p w:rsidR="00B736CA" w:rsidRDefault="00B736CA" w:rsidP="00B736CA">
      <w:pPr>
        <w:numPr>
          <w:ilvl w:val="0"/>
          <w:numId w:val="10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65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Финансовая подотчетность</w:t>
        </w:r>
      </w:hyperlink>
    </w:p>
    <w:p w:rsidR="00B736CA" w:rsidRDefault="00B736CA" w:rsidP="00B736CA">
      <w:pPr>
        <w:numPr>
          <w:ilvl w:val="0"/>
          <w:numId w:val="10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hAnsi="inherit"/>
          <w:color w:val="333333"/>
          <w:sz w:val="20"/>
          <w:szCs w:val="20"/>
        </w:rPr>
      </w:pPr>
      <w:hyperlink r:id="rId66" w:history="1">
        <w:r>
          <w:rPr>
            <w:rStyle w:val="a3"/>
            <w:rFonts w:ascii="inherit" w:hAnsi="inherit"/>
            <w:color w:val="723475"/>
            <w:sz w:val="20"/>
            <w:szCs w:val="20"/>
            <w:bdr w:val="none" w:sz="0" w:space="0" w:color="auto" w:frame="1"/>
          </w:rPr>
          <w:t>Финансовые отчеты - на английском языке</w:t>
        </w:r>
      </w:hyperlink>
    </w:p>
    <w:p w:rsidR="00B736CA" w:rsidRDefault="00B736CA" w:rsidP="00B736CA"/>
    <w:p w:rsidR="00B736CA" w:rsidRDefault="00B736CA" w:rsidP="00B736CA"/>
    <w:p w:rsidR="00B736CA" w:rsidRDefault="00B736CA" w:rsidP="00B736CA"/>
    <w:p w:rsidR="00B736CA" w:rsidRDefault="00B736CA" w:rsidP="00B736CA"/>
    <w:p w:rsidR="00B736CA" w:rsidRDefault="00B736CA" w:rsidP="00B736CA"/>
    <w:p w:rsidR="00B736CA" w:rsidRDefault="00B736CA" w:rsidP="00B736CA"/>
    <w:p w:rsidR="00B736CA" w:rsidRDefault="00B736CA" w:rsidP="00B736CA"/>
    <w:p w:rsidR="00B736CA" w:rsidRDefault="00B736CA" w:rsidP="00B736CA"/>
    <w:p w:rsidR="00B736CA" w:rsidRDefault="00B736CA" w:rsidP="00B736CA"/>
    <w:p w:rsidR="00B736CA" w:rsidRDefault="00B736CA" w:rsidP="00B736CA"/>
    <w:p w:rsidR="00B736CA" w:rsidRDefault="00B736CA" w:rsidP="00B736CA"/>
    <w:p w:rsidR="00B736CA" w:rsidRDefault="00B736CA" w:rsidP="00B736CA"/>
    <w:p w:rsidR="00B736CA" w:rsidRDefault="00B736CA" w:rsidP="00B736CA"/>
    <w:p w:rsidR="00B736CA" w:rsidRDefault="00B736CA" w:rsidP="00B736CA"/>
    <w:p w:rsidR="00B736CA" w:rsidRDefault="00B736CA" w:rsidP="00B736CA"/>
    <w:p w:rsidR="00B736CA" w:rsidRDefault="00B736CA" w:rsidP="00B736CA"/>
    <w:p w:rsidR="00A50E39" w:rsidRDefault="00A50E39"/>
    <w:sectPr w:rsidR="00A5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689"/>
    <w:multiLevelType w:val="multilevel"/>
    <w:tmpl w:val="7AF8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750E1"/>
    <w:multiLevelType w:val="multilevel"/>
    <w:tmpl w:val="113A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34F51"/>
    <w:multiLevelType w:val="multilevel"/>
    <w:tmpl w:val="28D8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719B6"/>
    <w:multiLevelType w:val="multilevel"/>
    <w:tmpl w:val="2392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71F86"/>
    <w:multiLevelType w:val="multilevel"/>
    <w:tmpl w:val="4010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421E9"/>
    <w:multiLevelType w:val="multilevel"/>
    <w:tmpl w:val="5CF8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D1958"/>
    <w:multiLevelType w:val="multilevel"/>
    <w:tmpl w:val="D57A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8D599F"/>
    <w:multiLevelType w:val="multilevel"/>
    <w:tmpl w:val="C470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B7523"/>
    <w:multiLevelType w:val="multilevel"/>
    <w:tmpl w:val="3872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46822"/>
    <w:multiLevelType w:val="multilevel"/>
    <w:tmpl w:val="51A4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45"/>
    <w:rsid w:val="006C1645"/>
    <w:rsid w:val="00A50E39"/>
    <w:rsid w:val="00B736CA"/>
    <w:rsid w:val="00C0276D"/>
    <w:rsid w:val="00D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6A2B9-8F91-4D2F-BAA0-E40C0EB6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CA"/>
  </w:style>
  <w:style w:type="paragraph" w:styleId="2">
    <w:name w:val="heading 2"/>
    <w:basedOn w:val="a"/>
    <w:link w:val="20"/>
    <w:uiPriority w:val="9"/>
    <w:qFormat/>
    <w:rsid w:val="00B73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6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36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36CA"/>
    <w:rPr>
      <w:i/>
      <w:iCs/>
    </w:rPr>
  </w:style>
  <w:style w:type="paragraph" w:customStyle="1" w:styleId="float">
    <w:name w:val="float"/>
    <w:basedOn w:val="a"/>
    <w:rsid w:val="00B7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B7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.academic.ru/dic.nsf/es/6637/%D0%91%D0%B0%D0%BD%D1%82%D0%B8%D0%BD%D0%B3/" TargetMode="External"/><Relationship Id="rId18" Type="http://schemas.openxmlformats.org/officeDocument/2006/relationships/hyperlink" Target="https://ria.ru/society/20171113/1508706941.html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s://www.who.int/suggestions/faq/ru/" TargetMode="External"/><Relationship Id="rId21" Type="http://schemas.openxmlformats.org/officeDocument/2006/relationships/hyperlink" Target="https://www.joslin.org/medalist/program-background.html" TargetMode="External"/><Relationship Id="rId34" Type="http://schemas.openxmlformats.org/officeDocument/2006/relationships/hyperlink" Target="https://www.who.int/about/structure/ru/" TargetMode="External"/><Relationship Id="rId42" Type="http://schemas.openxmlformats.org/officeDocument/2006/relationships/hyperlink" Target="https://www.who.int/about/what-we-do/ru/" TargetMode="External"/><Relationship Id="rId47" Type="http://schemas.openxmlformats.org/officeDocument/2006/relationships/hyperlink" Target="https://www.who.int/features/ru/" TargetMode="External"/><Relationship Id="rId50" Type="http://schemas.openxmlformats.org/officeDocument/2006/relationships/hyperlink" Target="https://www.who.int/about/governance/ru/" TargetMode="External"/><Relationship Id="rId55" Type="http://schemas.openxmlformats.org/officeDocument/2006/relationships/image" Target="media/image16.png"/><Relationship Id="rId63" Type="http://schemas.openxmlformats.org/officeDocument/2006/relationships/hyperlink" Target="https://www.who.int/about/finances-accountability/budget/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calend.ru/events/254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ho.int/mediacentre/factsheets/fs312/ru/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www.calend.ru/persons/384/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5.jpeg"/><Relationship Id="rId32" Type="http://schemas.openxmlformats.org/officeDocument/2006/relationships/hyperlink" Target="https://www.who.int/about/who-we-are/ru/" TargetMode="External"/><Relationship Id="rId37" Type="http://schemas.openxmlformats.org/officeDocument/2006/relationships/hyperlink" Target="https://www.who.int/about/history/ru/" TargetMode="External"/><Relationship Id="rId40" Type="http://schemas.openxmlformats.org/officeDocument/2006/relationships/hyperlink" Target="https://www.who.int/about/contacthq/ru/" TargetMode="External"/><Relationship Id="rId45" Type="http://schemas.openxmlformats.org/officeDocument/2006/relationships/hyperlink" Target="https://www.who.int/about/where-we-work/ru/" TargetMode="External"/><Relationship Id="rId53" Type="http://schemas.openxmlformats.org/officeDocument/2006/relationships/hyperlink" Target="https://www.who.int/dg/chan/ru/" TargetMode="External"/><Relationship Id="rId58" Type="http://schemas.openxmlformats.org/officeDocument/2006/relationships/hyperlink" Target="https://www.who.int/about/collaborations/non-state-actors/ru/" TargetMode="External"/><Relationship Id="rId66" Type="http://schemas.openxmlformats.org/officeDocument/2006/relationships/hyperlink" Target="https://www.who.int/about/finances-accountability/reports/en/" TargetMode="External"/><Relationship Id="rId5" Type="http://schemas.openxmlformats.org/officeDocument/2006/relationships/hyperlink" Target="https://www.calend.ru/day/11-14/" TargetMode="External"/><Relationship Id="rId15" Type="http://schemas.openxmlformats.org/officeDocument/2006/relationships/hyperlink" Target="http://www.who.int/diabetes/global-report/ru/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9.jpeg"/><Relationship Id="rId36" Type="http://schemas.openxmlformats.org/officeDocument/2006/relationships/hyperlink" Target="https://www.who.int/about/multilingualism/ru/" TargetMode="External"/><Relationship Id="rId49" Type="http://schemas.openxmlformats.org/officeDocument/2006/relationships/image" Target="media/image15.png"/><Relationship Id="rId57" Type="http://schemas.openxmlformats.org/officeDocument/2006/relationships/hyperlink" Target="https://www.who.int/un-collaboration/ru/" TargetMode="External"/><Relationship Id="rId61" Type="http://schemas.openxmlformats.org/officeDocument/2006/relationships/image" Target="media/image17.png"/><Relationship Id="rId10" Type="http://schemas.openxmlformats.org/officeDocument/2006/relationships/hyperlink" Target="https://www.calend.ru/img/content_images/i4/4528_or.jpg" TargetMode="External"/><Relationship Id="rId19" Type="http://schemas.openxmlformats.org/officeDocument/2006/relationships/hyperlink" Target="https://ria.ru/society/20180228/1515431830.html" TargetMode="External"/><Relationship Id="rId31" Type="http://schemas.openxmlformats.org/officeDocument/2006/relationships/image" Target="media/image12.jpeg"/><Relationship Id="rId44" Type="http://schemas.openxmlformats.org/officeDocument/2006/relationships/image" Target="media/image14.png"/><Relationship Id="rId52" Type="http://schemas.openxmlformats.org/officeDocument/2006/relationships/hyperlink" Target="https://www.who.int/mediacentre/events/governance/eb/ru/" TargetMode="External"/><Relationship Id="rId60" Type="http://schemas.openxmlformats.org/officeDocument/2006/relationships/hyperlink" Target="https://www.who.int/about/collaborations/partnerships/ru/" TargetMode="External"/><Relationship Id="rId65" Type="http://schemas.openxmlformats.org/officeDocument/2006/relationships/hyperlink" Target="https://www.who.int/about/finances-accountability/accountability/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endojournals.ru/index.php/dia/article/download/5906/3665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8.jpeg"/><Relationship Id="rId30" Type="http://schemas.openxmlformats.org/officeDocument/2006/relationships/image" Target="media/image11.jpeg"/><Relationship Id="rId35" Type="http://schemas.openxmlformats.org/officeDocument/2006/relationships/hyperlink" Target="https://www.who.int/about/who_reform/ru/" TargetMode="External"/><Relationship Id="rId43" Type="http://schemas.openxmlformats.org/officeDocument/2006/relationships/hyperlink" Target="https://www.who.int/about/what-we-do/strategic-communications-framework/ru/" TargetMode="External"/><Relationship Id="rId48" Type="http://schemas.openxmlformats.org/officeDocument/2006/relationships/hyperlink" Target="https://www.who.int/countries/ru/" TargetMode="External"/><Relationship Id="rId56" Type="http://schemas.openxmlformats.org/officeDocument/2006/relationships/hyperlink" Target="https://www.who.int/about/collaborations/ru/" TargetMode="External"/><Relationship Id="rId64" Type="http://schemas.openxmlformats.org/officeDocument/2006/relationships/hyperlink" Target="https://www.who.int/about/finances-accountability/funding/ru/" TargetMode="External"/><Relationship Id="rId8" Type="http://schemas.openxmlformats.org/officeDocument/2006/relationships/hyperlink" Target="https://www.calend.ru/img/content_images/i4/4527_or.jpg" TargetMode="External"/><Relationship Id="rId51" Type="http://schemas.openxmlformats.org/officeDocument/2006/relationships/hyperlink" Target="https://www.who.int/mediacentre/events/governance/wha/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orlddiabetesday.org/about-wdd.html" TargetMode="External"/><Relationship Id="rId17" Type="http://schemas.openxmlformats.org/officeDocument/2006/relationships/hyperlink" Target="https://www.worlddiabetesday.org/about-wdd/wdd-2018-19.html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s://www.who.int/about/mission/ru/" TargetMode="External"/><Relationship Id="rId38" Type="http://schemas.openxmlformats.org/officeDocument/2006/relationships/hyperlink" Target="https://www.who.int/careers/ru/" TargetMode="External"/><Relationship Id="rId46" Type="http://schemas.openxmlformats.org/officeDocument/2006/relationships/hyperlink" Target="https://www.who.int/country-cooperation/ru/" TargetMode="External"/><Relationship Id="rId59" Type="http://schemas.openxmlformats.org/officeDocument/2006/relationships/hyperlink" Target="https://www.who.int/collaboratingcentres/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worlddiabetesday.org/about-wdd/wdd-2018-19/key-messages.html" TargetMode="External"/><Relationship Id="rId41" Type="http://schemas.openxmlformats.org/officeDocument/2006/relationships/image" Target="media/image13.jpeg"/><Relationship Id="rId54" Type="http://schemas.openxmlformats.org/officeDocument/2006/relationships/hyperlink" Target="http://apps.who.int/gb/r/" TargetMode="External"/><Relationship Id="rId62" Type="http://schemas.openxmlformats.org/officeDocument/2006/relationships/hyperlink" Target="https://www.who.int/about/finances-accountabili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2019-11-09T09:16:00Z</dcterms:created>
  <dcterms:modified xsi:type="dcterms:W3CDTF">2019-11-09T10:12:00Z</dcterms:modified>
</cp:coreProperties>
</file>