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DB" w:rsidRPr="008D3A52" w:rsidRDefault="00AD29DB" w:rsidP="00AD29DB">
      <w:pPr>
        <w:ind w:firstLine="851"/>
        <w:jc w:val="center"/>
        <w:rPr>
          <w:rFonts w:ascii="Times New Roman" w:hAnsi="Times New Roman"/>
          <w:b/>
          <w:caps/>
          <w:sz w:val="28"/>
          <w:szCs w:val="28"/>
          <w:lang w:val="uz-Cyrl-UZ"/>
        </w:rPr>
      </w:pPr>
      <w:r w:rsidRPr="008D3A52">
        <w:rPr>
          <w:rFonts w:ascii="Times New Roman" w:hAnsi="Times New Roman"/>
          <w:b/>
          <w:caps/>
          <w:sz w:val="28"/>
          <w:szCs w:val="28"/>
          <w:lang w:val="uz-Cyrl-UZ"/>
        </w:rPr>
        <w:t>МустаҚил таълим мавзулари</w:t>
      </w:r>
    </w:p>
    <w:p w:rsidR="00AD29DB" w:rsidRPr="008D3A52" w:rsidRDefault="00AD29DB" w:rsidP="00AD29D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29DB" w:rsidRPr="008D3A52" w:rsidRDefault="00AD29DB" w:rsidP="00AD29D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тренинг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мактаб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амалий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коррекцион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шакллантирувчи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усулидир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тренингни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мақсад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вазифалари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D3A52">
        <w:rPr>
          <w:rFonts w:ascii="Times New Roman" w:hAnsi="Times New Roman"/>
          <w:sz w:val="28"/>
          <w:szCs w:val="28"/>
        </w:rPr>
        <w:t>Психокоррекцион</w:t>
      </w:r>
      <w:proofErr w:type="spellEnd"/>
      <w:r w:rsidRPr="008D3A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</w:rPr>
        <w:t>гуруҳлар</w:t>
      </w:r>
      <w:proofErr w:type="spellEnd"/>
      <w:r w:rsidRPr="008D3A52">
        <w:rPr>
          <w:rFonts w:ascii="Times New Roman" w:hAnsi="Times New Roman"/>
          <w:sz w:val="28"/>
          <w:szCs w:val="28"/>
        </w:rPr>
        <w:t>.</w:t>
      </w:r>
    </w:p>
    <w:p w:rsidR="00AD29DB" w:rsidRPr="008D3A52" w:rsidRDefault="00AD29DB" w:rsidP="00AD29D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тренинг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қатнашчилари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уларнинг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мақсад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вазифалари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Гуруҳий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коррекция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шакллантирувчи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ишнинг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классификацияси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тренинг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ўтказишнинг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асосий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қонуниятлари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уларни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ўзига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хосликлари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тренингни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ташкиллаштириш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уларни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ўтказиш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тренингни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асосий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босқичлари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Мактаблар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классификацияси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гуруҳий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психотерапия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йўналишлари</w:t>
      </w:r>
      <w:proofErr w:type="spellEnd"/>
    </w:p>
    <w:p w:rsidR="00AD29DB" w:rsidRPr="008D3A52" w:rsidRDefault="00AD29DB" w:rsidP="00AD29D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Гуруҳий</w:t>
      </w:r>
      <w:proofErr w:type="spellEnd"/>
      <w:r w:rsidRPr="008D3A52">
        <w:rPr>
          <w:rFonts w:ascii="Times New Roman" w:eastAsia="Arial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психотерапевтик</w:t>
      </w:r>
      <w:proofErr w:type="spellEnd"/>
      <w:r w:rsidRPr="008D3A52">
        <w:rPr>
          <w:rFonts w:ascii="Times New Roman" w:eastAsia="Arial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йўналишнинг</w:t>
      </w:r>
      <w:proofErr w:type="spellEnd"/>
      <w:r w:rsidRPr="008D3A52">
        <w:rPr>
          <w:rFonts w:ascii="Times New Roman" w:eastAsia="Arial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шаклланиш</w:t>
      </w:r>
      <w:proofErr w:type="spellEnd"/>
      <w:r w:rsidRPr="008D3A52">
        <w:rPr>
          <w:rFonts w:ascii="Times New Roman" w:eastAsia="Arial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тарихи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eastAsia="Arial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eastAsia="Arial" w:hAnsi="Times New Roman"/>
          <w:sz w:val="28"/>
          <w:szCs w:val="28"/>
          <w:lang w:val="ru-RU"/>
        </w:rPr>
        <w:t xml:space="preserve"> тренинг </w:t>
      </w: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ўтказувчига</w:t>
      </w:r>
      <w:proofErr w:type="spellEnd"/>
      <w:r w:rsidRPr="008D3A52">
        <w:rPr>
          <w:rFonts w:ascii="Times New Roman" w:eastAsia="Arial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қўйиладиган</w:t>
      </w:r>
      <w:proofErr w:type="spellEnd"/>
      <w:r w:rsidRPr="008D3A52">
        <w:rPr>
          <w:rFonts w:ascii="Times New Roman" w:eastAsia="Arial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талаблар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eastAsia="Arial" w:hAnsi="Times New Roman"/>
          <w:sz w:val="28"/>
          <w:szCs w:val="28"/>
          <w:lang w:val="ru-RU"/>
        </w:rPr>
        <w:t xml:space="preserve">Коррекция </w:t>
      </w: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eastAsia="Arial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шакллантирувчи</w:t>
      </w:r>
      <w:proofErr w:type="spellEnd"/>
      <w:r w:rsidRPr="008D3A52">
        <w:rPr>
          <w:rFonts w:ascii="Times New Roman" w:eastAsia="Arial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ишнинг</w:t>
      </w:r>
      <w:proofErr w:type="spellEnd"/>
      <w:r w:rsidRPr="008D3A52">
        <w:rPr>
          <w:rFonts w:ascii="Times New Roman" w:eastAsia="Arial" w:hAnsi="Times New Roman"/>
          <w:sz w:val="28"/>
          <w:szCs w:val="28"/>
          <w:lang w:val="ru-RU"/>
        </w:rPr>
        <w:t xml:space="preserve"> этик </w:t>
      </w: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жиҳатлари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D29DB" w:rsidRPr="008D3A52" w:rsidRDefault="00AD29DB" w:rsidP="00AD29DB">
      <w:pPr>
        <w:numPr>
          <w:ilvl w:val="0"/>
          <w:numId w:val="3"/>
        </w:numPr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Гуруҳий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3A52">
        <w:rPr>
          <w:rFonts w:ascii="Times New Roman" w:eastAsia="Arial" w:hAnsi="Times New Roman"/>
          <w:sz w:val="28"/>
          <w:szCs w:val="28"/>
          <w:lang w:val="ru-RU"/>
        </w:rPr>
        <w:t xml:space="preserve">коррекция </w:t>
      </w: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eastAsia="Arial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eastAsia="Arial" w:hAnsi="Times New Roman"/>
          <w:sz w:val="28"/>
          <w:szCs w:val="28"/>
          <w:lang w:val="ru-RU"/>
        </w:rPr>
        <w:t>шакллантирувчи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ишнинг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афзалликлари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Видеоренингни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ўзига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хослиги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, видеотренинг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тренингни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янги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усули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сифатида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тренинг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гуруҳий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психотерапия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ўтказувчиларга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қўйиладиган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талаблар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Гуруҳий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ишлаш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жараёнида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психотерапевтик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таъсирнинг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асосий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механизмлари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Груҳий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динамика: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гуруҳий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ўзаро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таъсирнинг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таҳлили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таъсир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жараёнида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гуруҳнинг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жавоби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Гуруҳий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психотерапияни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танлаганда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вужудга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келадиган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қийинчиликлар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Амалиётнинг гуруҳий қонун қоидалари</w:t>
      </w:r>
    </w:p>
    <w:p w:rsidR="00AD29DB" w:rsidRPr="008D3A52" w:rsidRDefault="00AD29DB" w:rsidP="00AD29DB">
      <w:p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20. Таълимга турли ёндошув.</w:t>
      </w:r>
    </w:p>
    <w:p w:rsidR="00AD29DB" w:rsidRPr="008D3A52" w:rsidRDefault="00AD29DB" w:rsidP="00AD29D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Социал тренингни қўллаш шартлари</w:t>
      </w:r>
    </w:p>
    <w:p w:rsidR="00AD29DB" w:rsidRPr="008D3A52" w:rsidRDefault="00AD29DB" w:rsidP="00AD29D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Психологик тренингни машғулотларини ташкил этишметодлари</w:t>
      </w:r>
    </w:p>
    <w:p w:rsidR="00AD29DB" w:rsidRPr="008D3A52" w:rsidRDefault="00AD29DB" w:rsidP="00AD29D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Психотерапия ҳақида билимлар</w:t>
      </w:r>
    </w:p>
    <w:p w:rsidR="00AD29DB" w:rsidRPr="008D3A52" w:rsidRDefault="00AD29DB" w:rsidP="00AD29D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Психологик тренигда диагностика аспекти</w:t>
      </w:r>
    </w:p>
    <w:p w:rsidR="00AD29DB" w:rsidRPr="008D3A52" w:rsidRDefault="00AD29DB" w:rsidP="00AD29D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Эмоционал ҳолат тасвири</w:t>
      </w:r>
    </w:p>
    <w:p w:rsidR="00AD29DB" w:rsidRPr="008D3A52" w:rsidRDefault="00AD29DB" w:rsidP="00AD29D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Қайта алоқа шахслараро муносабатларни коррекциялашнинг асосий элементи сифати</w:t>
      </w:r>
    </w:p>
    <w:p w:rsidR="00AD29DB" w:rsidRPr="008D3A52" w:rsidRDefault="00AD29DB" w:rsidP="00AD29D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Новербал компонент шахслараро ҳаракатнинг структураси</w:t>
      </w:r>
    </w:p>
    <w:p w:rsidR="00AD29DB" w:rsidRPr="008D3A52" w:rsidRDefault="00AD29DB" w:rsidP="00AD29D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Масофа ҳақида шахснинг объектив ва субъектив тасаввурлари</w:t>
      </w:r>
    </w:p>
    <w:p w:rsidR="00AD29DB" w:rsidRPr="008D3A52" w:rsidRDefault="00AD29DB" w:rsidP="00AD29DB">
      <w:pPr>
        <w:numPr>
          <w:ilvl w:val="0"/>
          <w:numId w:val="2"/>
        </w:numPr>
        <w:rPr>
          <w:rFonts w:ascii="Times New Roman" w:hAnsi="Times New Roman"/>
          <w:sz w:val="28"/>
          <w:szCs w:val="28"/>
          <w:lang w:val="uz-Cyrl-UZ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Шахслараро коммуникацияда мимикалар, позалар ва жестларни намоён бўлиши</w:t>
      </w:r>
    </w:p>
    <w:p w:rsidR="00AD29DB" w:rsidRPr="008D3A52" w:rsidRDefault="00AD29DB" w:rsidP="00AD29DB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uz-Cyrl-UZ"/>
        </w:rPr>
        <w:t>Яширин мотивларни билиш йўллари ва усуллари</w:t>
      </w:r>
    </w:p>
    <w:p w:rsidR="00AD29DB" w:rsidRPr="00AD29DB" w:rsidRDefault="00AD29DB" w:rsidP="00AD29DB">
      <w:pPr>
        <w:rPr>
          <w:rFonts w:ascii="Times New Roman" w:hAnsi="Times New Roman"/>
          <w:sz w:val="28"/>
          <w:szCs w:val="28"/>
          <w:lang w:val="ru-RU"/>
        </w:rPr>
      </w:pPr>
      <w:r w:rsidRPr="00AD29DB">
        <w:rPr>
          <w:rFonts w:ascii="Times New Roman" w:hAnsi="Times New Roman"/>
          <w:sz w:val="28"/>
          <w:szCs w:val="28"/>
          <w:lang w:val="ru-RU"/>
        </w:rPr>
        <w:t>31. Регрессия усули</w:t>
      </w:r>
    </w:p>
    <w:p w:rsidR="00AD29DB" w:rsidRPr="00AD29DB" w:rsidRDefault="00AD29DB" w:rsidP="00AD29DB">
      <w:pPr>
        <w:rPr>
          <w:rFonts w:ascii="Times New Roman" w:hAnsi="Times New Roman"/>
          <w:sz w:val="28"/>
          <w:szCs w:val="28"/>
          <w:lang w:val="ru-RU"/>
        </w:rPr>
      </w:pPr>
      <w:r w:rsidRPr="00AD29DB">
        <w:rPr>
          <w:rFonts w:ascii="Times New Roman" w:hAnsi="Times New Roman"/>
          <w:sz w:val="28"/>
          <w:szCs w:val="28"/>
          <w:lang w:val="ru-RU"/>
        </w:rPr>
        <w:t>32. Тажриба алмашиниш услуби</w:t>
      </w:r>
    </w:p>
    <w:p w:rsidR="00AD29DB" w:rsidRPr="008D3A52" w:rsidRDefault="00AD29DB" w:rsidP="00AD29DB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lastRenderedPageBreak/>
        <w:t xml:space="preserve">33.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Иммитация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усули</w:t>
      </w:r>
      <w:proofErr w:type="spellEnd"/>
    </w:p>
    <w:p w:rsidR="00AD29DB" w:rsidRPr="008D3A52" w:rsidRDefault="00AD29DB" w:rsidP="00AD29D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>34.</w:t>
      </w: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gram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сихологик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тренинг: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муаммолар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билан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ишлаш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35.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Ташкилотларда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тренинг.</w:t>
      </w:r>
    </w:p>
    <w:p w:rsidR="00AD29DB" w:rsidRPr="008D3A52" w:rsidRDefault="00AD29DB" w:rsidP="00AD29D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36.Санъат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орқали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терапия.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Тарих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ривожланиш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умумий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тушунчалар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умумий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жараёнлар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37.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Тана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психотерапияси</w:t>
      </w:r>
      <w:proofErr w:type="spellEnd"/>
    </w:p>
    <w:p w:rsidR="00AD29DB" w:rsidRPr="008D3A52" w:rsidRDefault="00AD29DB" w:rsidP="00AD29D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38.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Арттерапия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pStyle w:val="31"/>
        <w:rPr>
          <w:color w:val="000000"/>
          <w:sz w:val="28"/>
          <w:szCs w:val="28"/>
          <w:lang w:val="ru-RU"/>
        </w:rPr>
      </w:pPr>
      <w:r w:rsidRPr="008D3A52">
        <w:rPr>
          <w:noProof w:val="0"/>
          <w:color w:val="000000"/>
          <w:sz w:val="28"/>
          <w:szCs w:val="28"/>
          <w:lang w:val="ru-RU"/>
        </w:rPr>
        <w:t>39</w:t>
      </w:r>
      <w:r w:rsidRPr="008D3A52">
        <w:rPr>
          <w:color w:val="000000"/>
          <w:sz w:val="28"/>
          <w:szCs w:val="28"/>
          <w:lang w:val="ru-RU"/>
        </w:rPr>
        <w:t>. Терминал психотерапия.</w:t>
      </w:r>
    </w:p>
    <w:p w:rsidR="00AD29DB" w:rsidRPr="008D3A52" w:rsidRDefault="00AD29DB" w:rsidP="00AD29DB">
      <w:pPr>
        <w:jc w:val="both"/>
        <w:rPr>
          <w:rFonts w:ascii="Times New Roman" w:hAnsi="Times New Roman"/>
          <w:noProof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noProof/>
          <w:color w:val="000000"/>
          <w:sz w:val="28"/>
          <w:szCs w:val="28"/>
          <w:lang w:val="ru-RU"/>
        </w:rPr>
        <w:t>40. Эутим терапия: тарихи ва ривожланиши, умумий тушунчалар, умумий жараёнлар.</w:t>
      </w:r>
    </w:p>
    <w:p w:rsidR="00AD29DB" w:rsidRPr="008D3A52" w:rsidRDefault="00AD29DB" w:rsidP="00AD29DB">
      <w:pPr>
        <w:jc w:val="both"/>
        <w:rPr>
          <w:rFonts w:ascii="Times New Roman" w:hAnsi="Times New Roman"/>
          <w:noProof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noProof/>
          <w:color w:val="000000"/>
          <w:sz w:val="28"/>
          <w:szCs w:val="28"/>
          <w:lang w:val="ru-RU"/>
        </w:rPr>
        <w:t>41. Гуруҳий рефлесия усули</w:t>
      </w:r>
    </w:p>
    <w:p w:rsidR="00AD29DB" w:rsidRPr="008D3A52" w:rsidRDefault="00AD29DB" w:rsidP="00AD29DB">
      <w:pPr>
        <w:rPr>
          <w:rFonts w:ascii="Times New Roman" w:hAnsi="Times New Roman"/>
          <w:sz w:val="28"/>
          <w:szCs w:val="28"/>
          <w:lang w:val="ru-RU"/>
        </w:rPr>
      </w:pPr>
      <w:r w:rsidRPr="008D3A52">
        <w:rPr>
          <w:rFonts w:ascii="Times New Roman" w:hAnsi="Times New Roman"/>
          <w:sz w:val="28"/>
          <w:szCs w:val="28"/>
          <w:lang w:val="ru-RU"/>
        </w:rPr>
        <w:t xml:space="preserve">42.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Қатнашчиларни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диққатини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тортиш</w:t>
      </w:r>
      <w:proofErr w:type="spellEnd"/>
      <w:r w:rsidRPr="008D3A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sz w:val="28"/>
          <w:szCs w:val="28"/>
          <w:lang w:val="ru-RU"/>
        </w:rPr>
        <w:t>усули</w:t>
      </w:r>
      <w:proofErr w:type="spellEnd"/>
    </w:p>
    <w:p w:rsidR="00AD29DB" w:rsidRPr="008D3A52" w:rsidRDefault="00AD29DB" w:rsidP="00AD29D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43.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gram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сихологик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тренинг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муомалага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ўргатувчи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усул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сифатида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</w:p>
    <w:p w:rsidR="00AD29DB" w:rsidRPr="008D3A52" w:rsidRDefault="00AD29DB" w:rsidP="00AD29D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44.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gram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сихологик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тренинг спорт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соҳасида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45.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Эртаклитерапия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46.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Психодрамма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Тарихи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ва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ривожланиши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умумий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тушунчалар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умумий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жараёнлар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47.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Мусиқали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терапия.</w:t>
      </w:r>
    </w:p>
    <w:p w:rsidR="00AD29DB" w:rsidRPr="008D3A52" w:rsidRDefault="00AD29DB" w:rsidP="00AD29D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48.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Оилавий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қумли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психотерапмя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</w:p>
    <w:p w:rsidR="00AD29DB" w:rsidRPr="008D3A52" w:rsidRDefault="00AD29DB" w:rsidP="00AD29D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49.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gram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сихологик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тренинг: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муаммолар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билан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ишлаш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D29DB" w:rsidRPr="008D3A52" w:rsidRDefault="00AD29DB" w:rsidP="00AD29DB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50.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Ташкилотларда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ижтимоий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>психологик</w:t>
      </w:r>
      <w:proofErr w:type="spellEnd"/>
      <w:r w:rsidRPr="008D3A52">
        <w:rPr>
          <w:rFonts w:ascii="Times New Roman" w:hAnsi="Times New Roman"/>
          <w:color w:val="000000"/>
          <w:sz w:val="28"/>
          <w:szCs w:val="28"/>
          <w:lang w:val="ru-RU"/>
        </w:rPr>
        <w:t xml:space="preserve"> тренинг.</w:t>
      </w:r>
    </w:p>
    <w:p w:rsidR="0043328A" w:rsidRDefault="0043328A">
      <w:bookmarkStart w:id="0" w:name="_GoBack"/>
      <w:bookmarkEnd w:id="0"/>
    </w:p>
    <w:sectPr w:rsidR="0043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F552B"/>
    <w:multiLevelType w:val="multilevel"/>
    <w:tmpl w:val="CC46392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0A4A40"/>
    <w:multiLevelType w:val="multilevel"/>
    <w:tmpl w:val="47F02B62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676830"/>
    <w:multiLevelType w:val="multilevel"/>
    <w:tmpl w:val="DC38DA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DB"/>
    <w:rsid w:val="00017399"/>
    <w:rsid w:val="00033F34"/>
    <w:rsid w:val="0043328A"/>
    <w:rsid w:val="00573471"/>
    <w:rsid w:val="00AD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D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paragraph" w:styleId="31">
    <w:name w:val="toc 3"/>
    <w:basedOn w:val="a"/>
    <w:next w:val="a"/>
    <w:autoRedefine/>
    <w:semiHidden/>
    <w:rsid w:val="00AD29DB"/>
    <w:pPr>
      <w:tabs>
        <w:tab w:val="right" w:leader="dot" w:pos="9345"/>
      </w:tabs>
      <w:spacing w:before="60" w:after="60"/>
      <w:jc w:val="both"/>
    </w:pPr>
    <w:rPr>
      <w:rFonts w:ascii="Times New Roman" w:hAnsi="Times New Roman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9D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paragraph" w:styleId="31">
    <w:name w:val="toc 3"/>
    <w:basedOn w:val="a"/>
    <w:next w:val="a"/>
    <w:autoRedefine/>
    <w:semiHidden/>
    <w:rsid w:val="00AD29DB"/>
    <w:pPr>
      <w:tabs>
        <w:tab w:val="right" w:leader="dot" w:pos="9345"/>
      </w:tabs>
      <w:spacing w:before="60" w:after="60"/>
      <w:jc w:val="both"/>
    </w:pPr>
    <w:rPr>
      <w:rFonts w:ascii="Times New Roman" w:hAnsi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1</cp:revision>
  <dcterms:created xsi:type="dcterms:W3CDTF">2020-02-13T07:35:00Z</dcterms:created>
  <dcterms:modified xsi:type="dcterms:W3CDTF">2020-02-13T07:35:00Z</dcterms:modified>
</cp:coreProperties>
</file>