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19" w:rsidRPr="008D3A52" w:rsidRDefault="00591D19" w:rsidP="00591D19">
      <w:pPr>
        <w:shd w:val="clear" w:color="auto" w:fill="FFFFFF"/>
        <w:spacing w:before="120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3A52">
        <w:rPr>
          <w:rFonts w:ascii="Times New Roman" w:hAnsi="Times New Roman"/>
          <w:b/>
          <w:sz w:val="28"/>
          <w:szCs w:val="28"/>
          <w:lang w:val="ru-RU"/>
        </w:rPr>
        <w:t>НАЗОРАТ САВОЛЛАРИ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1.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gram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муомалага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ўргатувчи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усул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сифатида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gram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 спорт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соҳасида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3.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Эртаклитерапия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4.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Психодрамма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Тарихи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ривожланиши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тушунчалар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жараёнлар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5.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Мусиқали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терапия.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6.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Оилавий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қумли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психотерапмя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7.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gram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муаммолар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билан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ишлаш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8.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Ташкилотларда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тренинг.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9.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Санъат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орқали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терапия.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Тарих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ривожланиш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тушунчалар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жараёнлар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10. Ко-терапия: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афзалликлари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муаммолари</w:t>
      </w:r>
      <w:proofErr w:type="spellEnd"/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11.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Тана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психотерапияси</w:t>
      </w:r>
      <w:proofErr w:type="spellEnd"/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12.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Арттерапия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91D19" w:rsidRPr="008D3A52" w:rsidRDefault="00591D19" w:rsidP="00591D19">
      <w:pPr>
        <w:pStyle w:val="31"/>
        <w:rPr>
          <w:color w:val="000000"/>
          <w:sz w:val="28"/>
          <w:szCs w:val="28"/>
          <w:lang w:val="ru-RU"/>
        </w:rPr>
      </w:pPr>
      <w:r w:rsidRPr="008D3A52">
        <w:rPr>
          <w:color w:val="000000"/>
          <w:sz w:val="28"/>
          <w:szCs w:val="28"/>
          <w:lang w:val="ru-RU"/>
        </w:rPr>
        <w:t>13. Терминал психотерапия.</w:t>
      </w:r>
    </w:p>
    <w:p w:rsidR="00591D19" w:rsidRPr="008D3A52" w:rsidRDefault="00591D19" w:rsidP="00591D19">
      <w:pPr>
        <w:jc w:val="both"/>
        <w:rPr>
          <w:rFonts w:ascii="Times New Roman" w:hAnsi="Times New Roman"/>
          <w:noProof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noProof/>
          <w:color w:val="000000"/>
          <w:sz w:val="28"/>
          <w:szCs w:val="28"/>
          <w:lang w:val="ru-RU"/>
        </w:rPr>
        <w:t>14. Эутим терапия: тарихи ва ривожланиши, умумий тушунчалар, умумий жараёнлар.</w:t>
      </w:r>
    </w:p>
    <w:p w:rsidR="00591D19" w:rsidRPr="008D3A52" w:rsidRDefault="00591D19" w:rsidP="00591D19">
      <w:pPr>
        <w:rPr>
          <w:rFonts w:ascii="Times New Roman" w:hAnsi="Times New Roman"/>
          <w:noProof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15.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Психосинтез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r w:rsidRPr="008D3A52">
        <w:rPr>
          <w:rFonts w:ascii="Times New Roman" w:hAnsi="Times New Roman"/>
          <w:noProof/>
          <w:color w:val="000000"/>
          <w:sz w:val="28"/>
          <w:szCs w:val="28"/>
          <w:lang w:val="ru-RU"/>
        </w:rPr>
        <w:t>тарихи ва ривожланиши, умумий тушунчалар, умумий жараёнлар.</w:t>
      </w:r>
    </w:p>
    <w:p w:rsidR="00591D19" w:rsidRPr="008D3A52" w:rsidRDefault="00591D19" w:rsidP="00591D19">
      <w:pPr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16.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тренингни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билиш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учун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керакки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нарсалар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ютуқ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камчиликлар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). </w:t>
      </w:r>
      <w:r w:rsidRPr="008D3A52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В. Сороченко </w:t>
      </w:r>
      <w:proofErr w:type="spellStart"/>
      <w:r w:rsidRPr="008D3A52">
        <w:rPr>
          <w:rFonts w:ascii="Times New Roman" w:hAnsi="Times New Roman"/>
          <w:i/>
          <w:color w:val="000000"/>
          <w:sz w:val="28"/>
          <w:szCs w:val="28"/>
          <w:lang w:val="ru-RU"/>
        </w:rPr>
        <w:t>мақоласининг</w:t>
      </w:r>
      <w:proofErr w:type="spellEnd"/>
      <w:r w:rsidRPr="008D3A52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i/>
          <w:color w:val="000000"/>
          <w:sz w:val="28"/>
          <w:szCs w:val="28"/>
          <w:lang w:val="ru-RU"/>
        </w:rPr>
        <w:t>таҳлили</w:t>
      </w:r>
      <w:proofErr w:type="spellEnd"/>
      <w:r w:rsidRPr="008D3A52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(</w:t>
      </w:r>
      <w:hyperlink r:id="rId5" w:history="1">
        <w:r w:rsidRPr="008D3A52">
          <w:rPr>
            <w:rStyle w:val="af5"/>
            <w:rFonts w:ascii="Times New Roman" w:hAnsi="Times New Roman"/>
            <w:sz w:val="28"/>
            <w:szCs w:val="28"/>
          </w:rPr>
          <w:t>http</w:t>
        </w:r>
        <w:r w:rsidRPr="008D3A52">
          <w:rPr>
            <w:rStyle w:val="af5"/>
            <w:rFonts w:ascii="Times New Roman" w:hAnsi="Times New Roman"/>
            <w:sz w:val="28"/>
            <w:szCs w:val="28"/>
            <w:lang w:val="ru-RU"/>
          </w:rPr>
          <w:t>:ҒҒ</w:t>
        </w:r>
        <w:proofErr w:type="spellStart"/>
        <w:r w:rsidRPr="008D3A52">
          <w:rPr>
            <w:rStyle w:val="af5"/>
            <w:rFonts w:ascii="Times New Roman" w:hAnsi="Times New Roman"/>
            <w:sz w:val="28"/>
            <w:szCs w:val="28"/>
          </w:rPr>
          <w:t>flogiston</w:t>
        </w:r>
        <w:proofErr w:type="spellEnd"/>
        <w:r w:rsidRPr="008D3A52">
          <w:rPr>
            <w:rStyle w:val="af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8D3A52">
          <w:rPr>
            <w:rStyle w:val="af5"/>
            <w:rFonts w:ascii="Times New Roman" w:hAnsi="Times New Roman"/>
            <w:sz w:val="28"/>
            <w:szCs w:val="28"/>
          </w:rPr>
          <w:t>ru</w:t>
        </w:r>
        <w:proofErr w:type="spellEnd"/>
        <w:r w:rsidRPr="008D3A52">
          <w:rPr>
            <w:rStyle w:val="af5"/>
            <w:rFonts w:ascii="Times New Roman" w:hAnsi="Times New Roman"/>
            <w:sz w:val="28"/>
            <w:szCs w:val="28"/>
            <w:lang w:val="ru-RU"/>
          </w:rPr>
          <w:t>Ғ</w:t>
        </w:r>
        <w:r w:rsidRPr="008D3A52">
          <w:rPr>
            <w:rStyle w:val="af5"/>
            <w:rFonts w:ascii="Times New Roman" w:hAnsi="Times New Roman"/>
            <w:sz w:val="28"/>
            <w:szCs w:val="28"/>
          </w:rPr>
          <w:t>library</w:t>
        </w:r>
        <w:r w:rsidRPr="008D3A52">
          <w:rPr>
            <w:rStyle w:val="af5"/>
            <w:rFonts w:ascii="Times New Roman" w:hAnsi="Times New Roman"/>
            <w:sz w:val="28"/>
            <w:szCs w:val="28"/>
            <w:lang w:val="ru-RU"/>
          </w:rPr>
          <w:t>)</w:t>
        </w:r>
      </w:hyperlink>
      <w:r w:rsidRPr="008D3A52">
        <w:rPr>
          <w:rFonts w:ascii="Times New Roman" w:hAnsi="Times New Roman"/>
          <w:i/>
          <w:color w:val="000000"/>
          <w:sz w:val="28"/>
          <w:szCs w:val="28"/>
          <w:lang w:val="ru-RU"/>
        </w:rPr>
        <w:t>.</w:t>
      </w:r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17. 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Тренинг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ҳақида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тушунча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18. Амалий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психологияда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бош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>қа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услублар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19.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вақтида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хатоси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20.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Тренингда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вазифаси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21.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тренингни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субъектив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парадигмаси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22.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Инсонни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субъект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ҳақидаги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тасаввури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23.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Инсон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имкониятлари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24.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Экологик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дунё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таснифи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25. 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 xml:space="preserve">Субъект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б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>ўлиш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эҳтиёжт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26.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Ҳаётимдаги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воқеалар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27. Тренинг </w:t>
      </w:r>
      <w:proofErr w:type="spellStart"/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усуллари</w:t>
      </w:r>
      <w:proofErr w:type="spellEnd"/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ҳақида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тушунча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28.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усулларининг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қўллашнинг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асосий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шартлари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29.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воқелигида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ходисалар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таснифи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30.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Вақт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шкаласида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воқеалари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31.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Оламда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воқеалари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32.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вақтида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ўтмиш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билан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ишлаш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33. Регрессия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усули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34.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Тажриба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алмашиниш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услуби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35.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Иммитация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усули</w:t>
      </w:r>
      <w:proofErr w:type="spellEnd"/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36.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gram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муаммолар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билан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ишлаш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37.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Ташкилотларда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тренинг.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38.Санъат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орқали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терапия.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Тарих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ривожланиш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тушунчалар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жараёнлар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39.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Тана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психотерапияси</w:t>
      </w:r>
      <w:proofErr w:type="spellEnd"/>
    </w:p>
    <w:p w:rsidR="00591D19" w:rsidRPr="008D3A52" w:rsidRDefault="00591D19" w:rsidP="00591D1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40.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Арттерапия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91D19" w:rsidRPr="008D3A52" w:rsidRDefault="00591D19" w:rsidP="00591D19">
      <w:pPr>
        <w:pStyle w:val="31"/>
        <w:rPr>
          <w:color w:val="000000"/>
          <w:sz w:val="28"/>
          <w:szCs w:val="28"/>
          <w:lang w:val="ru-RU"/>
        </w:rPr>
      </w:pPr>
      <w:r w:rsidRPr="008D3A52">
        <w:rPr>
          <w:noProof w:val="0"/>
          <w:color w:val="000000"/>
          <w:sz w:val="28"/>
          <w:szCs w:val="28"/>
          <w:lang w:val="ru-RU"/>
        </w:rPr>
        <w:t>41</w:t>
      </w:r>
      <w:r w:rsidRPr="008D3A52">
        <w:rPr>
          <w:color w:val="000000"/>
          <w:sz w:val="28"/>
          <w:szCs w:val="28"/>
          <w:lang w:val="ru-RU"/>
        </w:rPr>
        <w:t>. Терминал психотерапия.</w:t>
      </w:r>
    </w:p>
    <w:p w:rsidR="00591D19" w:rsidRPr="008D3A52" w:rsidRDefault="00591D19" w:rsidP="00591D19">
      <w:pPr>
        <w:jc w:val="both"/>
        <w:rPr>
          <w:rFonts w:ascii="Times New Roman" w:hAnsi="Times New Roman"/>
          <w:noProof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noProof/>
          <w:color w:val="000000"/>
          <w:sz w:val="28"/>
          <w:szCs w:val="28"/>
          <w:lang w:val="ru-RU"/>
        </w:rPr>
        <w:t>42. Эутим терапия: тарихи ва ривожланиши, умумий тушунчалар, умумий жараёнлар.</w:t>
      </w:r>
    </w:p>
    <w:p w:rsidR="00591D19" w:rsidRPr="008D3A52" w:rsidRDefault="00591D19" w:rsidP="00591D19">
      <w:pPr>
        <w:jc w:val="both"/>
        <w:rPr>
          <w:rFonts w:ascii="Times New Roman" w:hAnsi="Times New Roman"/>
          <w:noProof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noProof/>
          <w:color w:val="000000"/>
          <w:sz w:val="28"/>
          <w:szCs w:val="28"/>
          <w:lang w:val="ru-RU"/>
        </w:rPr>
        <w:t>43. Гуруҳий рефлесия усули</w:t>
      </w:r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44.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Қатнашчиларни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диққатини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тортиш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усули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45.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Тренингга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тайёрланиш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46.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Тренингга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тайёрланиш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муаммоси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47.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тренингда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асосий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муаммоли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вазиятлар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48.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гуруҳида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юзага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келадиган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зиддиятлар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49.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Конфортациянинг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қонун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қоидалари</w:t>
      </w:r>
      <w:proofErr w:type="spellEnd"/>
    </w:p>
    <w:p w:rsidR="00591D19" w:rsidRPr="008D3A52" w:rsidRDefault="00591D19" w:rsidP="00591D19">
      <w:p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z w:val="28"/>
          <w:szCs w:val="28"/>
        </w:rPr>
        <w:t xml:space="preserve">50. </w:t>
      </w:r>
      <w:proofErr w:type="spellStart"/>
      <w:r w:rsidRPr="008D3A52">
        <w:rPr>
          <w:rFonts w:ascii="Times New Roman" w:hAnsi="Times New Roman"/>
          <w:sz w:val="28"/>
          <w:szCs w:val="28"/>
        </w:rPr>
        <w:t>Муаммоли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</w:rPr>
        <w:t>вазиятлар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</w:rPr>
        <w:t>таҳлил</w:t>
      </w:r>
      <w:proofErr w:type="spellEnd"/>
    </w:p>
    <w:p w:rsidR="0043328A" w:rsidRDefault="0043328A">
      <w:bookmarkStart w:id="0" w:name="_GoBack"/>
      <w:bookmarkEnd w:id="0"/>
    </w:p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9"/>
    <w:rsid w:val="00017399"/>
    <w:rsid w:val="00033F34"/>
    <w:rsid w:val="0043328A"/>
    <w:rsid w:val="00573471"/>
    <w:rsid w:val="0059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1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bidi="ar-SA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ru-RU" w:bidi="ar-SA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ru-RU" w:bidi="ar-SA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ru-RU" w:bidi="ar-SA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val="ru-RU" w:bidi="ar-SA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character" w:styleId="af5">
    <w:name w:val="Hyperlink"/>
    <w:semiHidden/>
    <w:rsid w:val="00591D19"/>
    <w:rPr>
      <w:color w:val="0000FF"/>
      <w:u w:val="single"/>
    </w:rPr>
  </w:style>
  <w:style w:type="paragraph" w:styleId="31">
    <w:name w:val="toc 3"/>
    <w:basedOn w:val="a"/>
    <w:next w:val="a"/>
    <w:autoRedefine/>
    <w:semiHidden/>
    <w:rsid w:val="00591D19"/>
    <w:pPr>
      <w:tabs>
        <w:tab w:val="right" w:leader="dot" w:pos="9345"/>
      </w:tabs>
      <w:spacing w:before="60" w:after="60"/>
      <w:jc w:val="both"/>
    </w:pPr>
    <w:rPr>
      <w:rFonts w:ascii="Times New Roman" w:hAnsi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1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bidi="ar-SA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ru-RU" w:bidi="ar-SA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ru-RU" w:bidi="ar-SA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ru-RU" w:bidi="ar-SA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val="ru-RU" w:bidi="ar-SA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character" w:styleId="af5">
    <w:name w:val="Hyperlink"/>
    <w:semiHidden/>
    <w:rsid w:val="00591D19"/>
    <w:rPr>
      <w:color w:val="0000FF"/>
      <w:u w:val="single"/>
    </w:rPr>
  </w:style>
  <w:style w:type="paragraph" w:styleId="31">
    <w:name w:val="toc 3"/>
    <w:basedOn w:val="a"/>
    <w:next w:val="a"/>
    <w:autoRedefine/>
    <w:semiHidden/>
    <w:rsid w:val="00591D19"/>
    <w:pPr>
      <w:tabs>
        <w:tab w:val="right" w:leader="dot" w:pos="9345"/>
      </w:tabs>
      <w:spacing w:before="60" w:after="60"/>
      <w:jc w:val="both"/>
    </w:pPr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logiston.ru/library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2020-02-13T07:37:00Z</dcterms:created>
  <dcterms:modified xsi:type="dcterms:W3CDTF">2020-02-13T07:38:00Z</dcterms:modified>
</cp:coreProperties>
</file>