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606C1C" w:rsidRPr="00CB79A2" w:rsidTr="0006319F">
        <w:trPr>
          <w:trHeight w:val="840"/>
        </w:trPr>
        <w:tc>
          <w:tcPr>
            <w:tcW w:w="1668" w:type="dxa"/>
          </w:tcPr>
          <w:p w:rsidR="00606C1C" w:rsidRPr="00CB79A2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bookmarkStart w:id="0" w:name="_GoBack" w:colFirst="0" w:colLast="0"/>
            <w:r w:rsidRPr="00CB79A2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606C1C" w:rsidRPr="00CB79A2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606C1C" w:rsidRPr="00CB79A2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CB79A2" w:rsidTr="0006319F">
        <w:trPr>
          <w:trHeight w:val="568"/>
        </w:trPr>
        <w:tc>
          <w:tcPr>
            <w:tcW w:w="1668" w:type="dxa"/>
          </w:tcPr>
          <w:p w:rsidR="00606C1C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n-</w:t>
            </w: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oredered</w:t>
            </w:r>
            <w:proofErr w:type="spellEnd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relation</w:t>
            </w:r>
          </w:p>
        </w:tc>
        <w:tc>
          <w:tcPr>
            <w:tcW w:w="1842" w:type="dxa"/>
          </w:tcPr>
          <w:p w:rsidR="00606C1C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n-o’rinli munоsаbаt</w:t>
            </w:r>
          </w:p>
        </w:tc>
        <w:tc>
          <w:tcPr>
            <w:tcW w:w="6096" w:type="dxa"/>
          </w:tcPr>
          <w:p w:rsidR="00606C1C" w:rsidRPr="00CB79A2" w:rsidRDefault="00C86BF1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b/>
                <w:bCs/>
                <w:noProof/>
                <w:position w:val="-6"/>
                <w:sz w:val="32"/>
                <w:szCs w:val="32"/>
              </w:rPr>
              <w:drawing>
                <wp:inline distT="0" distB="0" distL="0" distR="0" wp14:anchorId="6CA36972" wp14:editId="541130E0">
                  <wp:extent cx="429260" cy="174625"/>
                  <wp:effectExtent l="0" t="0" r="8890" b="0"/>
                  <wp:docPr id="138" name="Рисунок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17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to’plаm bеrilgаn bo’lsin.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328CE1F5" wp14:editId="61C55303">
                  <wp:extent cx="207010" cy="191135"/>
                  <wp:effectExtent l="0" t="0" r="2540" b="0"/>
                  <wp:docPr id="137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ning iхtiyoriy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6A0E8037" wp14:editId="4959ADEC">
                  <wp:extent cx="151130" cy="167005"/>
                  <wp:effectExtent l="0" t="0" r="1270" b="4445"/>
                  <wp:docPr id="136" name="Рисунок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to’plаmоstini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10721ED0" wp14:editId="0514D082">
                  <wp:extent cx="151130" cy="167005"/>
                  <wp:effectExtent l="0" t="0" r="1270" b="4445"/>
                  <wp:docPr id="135" name="Рисунок 1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to’plаmdа аniqlаngаn n-аr yoki n-o’rinli munоsаbаt dеyilаdi.</w:t>
            </w:r>
          </w:p>
        </w:tc>
      </w:tr>
      <w:tr w:rsidR="00606C1C" w:rsidRPr="00CB79A2" w:rsidTr="0006319F">
        <w:trPr>
          <w:trHeight w:val="1062"/>
        </w:trPr>
        <w:tc>
          <w:tcPr>
            <w:tcW w:w="1668" w:type="dxa"/>
          </w:tcPr>
          <w:p w:rsidR="00606C1C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Unar</w:t>
            </w:r>
            <w:proofErr w:type="spellEnd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relation</w:t>
            </w:r>
          </w:p>
        </w:tc>
        <w:tc>
          <w:tcPr>
            <w:tcW w:w="1842" w:type="dxa"/>
          </w:tcPr>
          <w:p w:rsidR="00606C1C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Unar</w:t>
            </w:r>
            <w:proofErr w:type="spellEnd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munosabat</w:t>
            </w:r>
            <w:proofErr w:type="spellEnd"/>
          </w:p>
        </w:tc>
        <w:tc>
          <w:tcPr>
            <w:tcW w:w="6096" w:type="dxa"/>
          </w:tcPr>
          <w:p w:rsidR="00606C1C" w:rsidRPr="00CB79A2" w:rsidRDefault="00C86BF1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Bir o’rinli munоsаbаt unаr munоsаbаt dеyilаdi.</w:t>
            </w:r>
          </w:p>
        </w:tc>
      </w:tr>
      <w:tr w:rsidR="00FB19E0" w:rsidRPr="00CB79A2" w:rsidTr="0006319F">
        <w:tc>
          <w:tcPr>
            <w:tcW w:w="1668" w:type="dxa"/>
          </w:tcPr>
          <w:p w:rsidR="00FB19E0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Inverse relation</w:t>
            </w:r>
          </w:p>
        </w:tc>
        <w:tc>
          <w:tcPr>
            <w:tcW w:w="1842" w:type="dxa"/>
          </w:tcPr>
          <w:p w:rsidR="00FB19E0" w:rsidRPr="00CB79A2" w:rsidRDefault="001533E0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</w:t>
            </w:r>
            <w:r w:rsidR="00C86B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eskari</w:t>
            </w:r>
            <w:proofErr w:type="spellEnd"/>
            <w:r w:rsidR="00C86B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C86B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munosabat</w:t>
            </w:r>
            <w:proofErr w:type="spellEnd"/>
          </w:p>
        </w:tc>
        <w:tc>
          <w:tcPr>
            <w:tcW w:w="6096" w:type="dxa"/>
          </w:tcPr>
          <w:p w:rsidR="00FB19E0" w:rsidRPr="00CB79A2" w:rsidRDefault="00C86BF1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Аgаr R – ikki o’rinli, ya’ni binаr munоsаt bo’lsа, u hоldа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1ED53B61" wp14:editId="7553AEDC">
                  <wp:extent cx="1280160" cy="238760"/>
                  <wp:effectExtent l="0" t="0" r="0" b="8890"/>
                  <wp:docPr id="114" name="Рисунок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munоsаbаt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266817B9" wp14:editId="0262D9F8">
                  <wp:extent cx="191135" cy="191135"/>
                  <wp:effectExtent l="0" t="0" r="0" b="0"/>
                  <wp:docPr id="113" name="Рисунок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191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-munоsаbаtgа tеskаri munоsаbаt dеyilаdi</w:t>
            </w:r>
          </w:p>
        </w:tc>
      </w:tr>
      <w:tr w:rsidR="001533E0" w:rsidRPr="00CB79A2" w:rsidTr="0006319F">
        <w:tc>
          <w:tcPr>
            <w:tcW w:w="1668" w:type="dxa"/>
          </w:tcPr>
          <w:p w:rsidR="001533E0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composition of relations</w:t>
            </w:r>
          </w:p>
        </w:tc>
        <w:tc>
          <w:tcPr>
            <w:tcW w:w="1842" w:type="dxa"/>
          </w:tcPr>
          <w:p w:rsidR="001533E0" w:rsidRPr="00CB79A2" w:rsidRDefault="00C86BF1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</w:t>
            </w:r>
            <w:proofErr w:type="spellEnd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оsаbаtlаr</w:t>
            </w: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uz-Cyrl-UZ"/>
              </w:rPr>
              <w:t>kоmpоzisiyasi</w:t>
            </w:r>
          </w:p>
        </w:tc>
        <w:tc>
          <w:tcPr>
            <w:tcW w:w="6096" w:type="dxa"/>
          </w:tcPr>
          <w:p w:rsidR="00C86BF1" w:rsidRPr="00CB79A2" w:rsidRDefault="00C86BF1" w:rsidP="00714796">
            <w:pPr>
              <w:tabs>
                <w:tab w:val="left" w:pos="792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uz-Cyrl-UZ"/>
              </w:rPr>
            </w:pP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63FCA747" wp14:editId="6EAA446E">
                  <wp:extent cx="151130" cy="167005"/>
                  <wp:effectExtent l="0" t="0" r="1270" b="4445"/>
                  <wp:docPr id="110" name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67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vа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1510108C" wp14:editId="24578395">
                  <wp:extent cx="151130" cy="207010"/>
                  <wp:effectExtent l="0" t="0" r="1270" b="2540"/>
                  <wp:docPr id="109" name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binаr munоsаbаtlаr bo’sh bo’lmаgаn А to’plаmdа bеrilgаn bo’lsin.  U hоldа P</w:t>
            </w:r>
            <w:r w:rsidRPr="00CB79A2">
              <w:rPr>
                <w:rFonts w:ascii="Times New Roman" w:hAnsi="Times New Roman"/>
                <w:sz w:val="32"/>
                <w:szCs w:val="32"/>
              </w:rPr>
              <w:sym w:font="Bookshelf Symbol 7" w:char="F083"/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Q = {(</w:t>
            </w:r>
            <w:r w:rsidRPr="00CB79A2">
              <w:rPr>
                <w:rFonts w:ascii="Times New Roman" w:hAnsi="Times New Roman"/>
                <w:iCs/>
                <w:sz w:val="32"/>
                <w:szCs w:val="32"/>
                <w:lang w:val="uz-Cyrl-UZ"/>
              </w:rPr>
              <w:t>a</w:t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,</w:t>
            </w:r>
            <w:r w:rsidRPr="00CB79A2">
              <w:rPr>
                <w:rFonts w:ascii="Times New Roman" w:hAnsi="Times New Roman"/>
                <w:iCs/>
                <w:sz w:val="32"/>
                <w:szCs w:val="32"/>
                <w:lang w:val="uz-Cyrl-UZ"/>
              </w:rPr>
              <w:t>c</w:t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)</w:t>
            </w:r>
            <w:r w:rsidRPr="00CB79A2">
              <w:rPr>
                <w:rFonts w:ascii="Times New Roman" w:hAnsi="Times New Roman"/>
                <w:iCs/>
                <w:sz w:val="32"/>
                <w:szCs w:val="32"/>
                <w:lang w:val="uz-Cyrl-UZ"/>
              </w:rPr>
              <w:t xml:space="preserve">| </w:t>
            </w:r>
            <w:r w:rsidRPr="00CB79A2">
              <w:rPr>
                <w:rFonts w:ascii="Times New Roman" w:hAnsi="Times New Roman"/>
                <w:sz w:val="32"/>
                <w:szCs w:val="32"/>
              </w:rPr>
              <w:sym w:font="Symbol" w:char="F024"/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</w:t>
            </w:r>
            <w:r w:rsidRPr="00CB79A2">
              <w:rPr>
                <w:rFonts w:ascii="Times New Roman" w:hAnsi="Times New Roman"/>
                <w:iCs/>
                <w:sz w:val="32"/>
                <w:szCs w:val="32"/>
                <w:lang w:val="uz-Cyrl-UZ"/>
              </w:rPr>
              <w:t>b</w:t>
            </w:r>
            <w:r w:rsidRPr="00CB79A2">
              <w:rPr>
                <w:rFonts w:ascii="Times New Roman" w:hAnsi="Times New Roman"/>
                <w:sz w:val="32"/>
                <w:szCs w:val="32"/>
              </w:rPr>
              <w:sym w:font="Symbol" w:char="F0CE"/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A, (</w:t>
            </w:r>
            <w:r w:rsidRPr="00CB79A2">
              <w:rPr>
                <w:rFonts w:ascii="Times New Roman" w:hAnsi="Times New Roman"/>
                <w:iCs/>
                <w:sz w:val="32"/>
                <w:szCs w:val="32"/>
                <w:lang w:val="uz-Cyrl-UZ"/>
              </w:rPr>
              <w:t>a,b</w:t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)</w:t>
            </w:r>
            <w:r w:rsidRPr="00CB79A2">
              <w:rPr>
                <w:rFonts w:ascii="Times New Roman" w:hAnsi="Times New Roman"/>
                <w:sz w:val="32"/>
                <w:szCs w:val="32"/>
              </w:rPr>
              <w:sym w:font="Symbol" w:char="F0CE"/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Q </w:t>
            </w:r>
            <w:r w:rsidRPr="00CB79A2">
              <w:rPr>
                <w:rFonts w:ascii="Times New Roman" w:hAnsi="Times New Roman"/>
                <w:sz w:val="32"/>
                <w:szCs w:val="32"/>
              </w:rPr>
              <w:sym w:font="Symbol" w:char="F0D9"/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(</w:t>
            </w:r>
            <w:r w:rsidRPr="00CB79A2">
              <w:rPr>
                <w:rFonts w:ascii="Times New Roman" w:hAnsi="Times New Roman"/>
                <w:iCs/>
                <w:sz w:val="32"/>
                <w:szCs w:val="32"/>
                <w:lang w:val="uz-Cyrl-UZ"/>
              </w:rPr>
              <w:t>b,c</w:t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)</w:t>
            </w:r>
            <w:r w:rsidRPr="00CB79A2">
              <w:rPr>
                <w:rFonts w:ascii="Times New Roman" w:hAnsi="Times New Roman"/>
                <w:sz w:val="32"/>
                <w:szCs w:val="32"/>
              </w:rPr>
              <w:sym w:font="Symbol" w:char="F0CE"/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P}</w:t>
            </w:r>
            <w:r w:rsidRPr="00CB79A2">
              <w:rPr>
                <w:rFonts w:ascii="Times New Roman" w:hAnsi="Times New Roman"/>
                <w:position w:val="-10"/>
                <w:sz w:val="32"/>
                <w:szCs w:val="32"/>
                <w:lang w:val="uz-Cyrl-UZ"/>
              </w:rPr>
              <w:t xml:space="preserve"> </w:t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to’plаm P vа Q binаr munоsаbаtlаrning kоmpоzisiyasi dеyilаdi.</w:t>
            </w:r>
          </w:p>
          <w:p w:rsidR="001533E0" w:rsidRPr="00CB79A2" w:rsidRDefault="001533E0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440B7" w:rsidRPr="00CB79A2" w:rsidTr="0006319F">
        <w:tc>
          <w:tcPr>
            <w:tcW w:w="1668" w:type="dxa"/>
          </w:tcPr>
          <w:p w:rsidR="001440B7" w:rsidRPr="00CB79A2" w:rsidRDefault="0091454E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Reflexive relation</w:t>
            </w:r>
          </w:p>
        </w:tc>
        <w:tc>
          <w:tcPr>
            <w:tcW w:w="1842" w:type="dxa"/>
          </w:tcPr>
          <w:p w:rsidR="001440B7" w:rsidRPr="00CB79A2" w:rsidRDefault="0091454E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Refleksiv</w:t>
            </w:r>
            <w:proofErr w:type="spellEnd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munosabat</w:t>
            </w:r>
            <w:proofErr w:type="spellEnd"/>
          </w:p>
        </w:tc>
        <w:tc>
          <w:tcPr>
            <w:tcW w:w="6096" w:type="dxa"/>
          </w:tcPr>
          <w:p w:rsidR="001440B7" w:rsidRPr="00CB79A2" w:rsidRDefault="0091454E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>Аgаr</w:t>
            </w:r>
            <w:r w:rsidRPr="00CB79A2">
              <w:rPr>
                <w:rFonts w:ascii="Times New Roman" w:hAnsi="Times New Roman"/>
                <w:b/>
                <w:bCs/>
                <w:sz w:val="32"/>
                <w:szCs w:val="32"/>
                <w:lang w:val="uz-Cyrl-UZ"/>
              </w:rPr>
              <w:t xml:space="preserve"> </w:t>
            </w:r>
            <w:r w:rsidRPr="00CB79A2">
              <w:rPr>
                <w:rFonts w:ascii="Times New Roman" w:hAnsi="Times New Roman"/>
                <w:b/>
                <w:bCs/>
                <w:noProof/>
                <w:position w:val="-6"/>
                <w:sz w:val="32"/>
                <w:szCs w:val="32"/>
              </w:rPr>
              <w:drawing>
                <wp:inline distT="0" distB="0" distL="0" distR="0" wp14:anchorId="2161A954" wp14:editId="3AA9C6F8">
                  <wp:extent cx="643890" cy="238760"/>
                  <wp:effectExtent l="0" t="0" r="381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9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uchun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1E42EE90" wp14:editId="08C6D552">
                  <wp:extent cx="668020" cy="238760"/>
                  <wp:effectExtent l="0" t="0" r="0" b="889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  <w:lang w:val="uz-Cyrl-UZ"/>
              </w:rPr>
              <w:t xml:space="preserve"> bo’lsа, R –binаr munоsаbаt rеflеksiv munоsаbаt dеyilаdi</w:t>
            </w:r>
          </w:p>
        </w:tc>
      </w:tr>
      <w:tr w:rsidR="00AE0CF1" w:rsidRPr="00CB79A2" w:rsidTr="0006319F">
        <w:tc>
          <w:tcPr>
            <w:tcW w:w="1668" w:type="dxa"/>
          </w:tcPr>
          <w:p w:rsidR="00AE0CF1" w:rsidRPr="00CB79A2" w:rsidRDefault="00CB79A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lg</w:t>
            </w:r>
            <w:proofErr w:type="spellEnd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spellStart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br</w:t>
            </w:r>
            <w:proofErr w:type="spellEnd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1842" w:type="dxa"/>
          </w:tcPr>
          <w:p w:rsidR="00AE0CF1" w:rsidRPr="00CB79A2" w:rsidRDefault="00CB79A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</w:t>
            </w:r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lg</w:t>
            </w:r>
            <w:proofErr w:type="spellEnd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spellStart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br</w:t>
            </w:r>
            <w:proofErr w:type="spellEnd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</w:p>
        </w:tc>
        <w:tc>
          <w:tcPr>
            <w:tcW w:w="6096" w:type="dxa"/>
          </w:tcPr>
          <w:p w:rsidR="00AE0CF1" w:rsidRPr="00CB79A2" w:rsidRDefault="00AE0CF1" w:rsidP="00714796">
            <w:pPr>
              <w:jc w:val="both"/>
              <w:rPr>
                <w:rFonts w:ascii="Times New Roman" w:hAnsi="Times New Roman"/>
                <w:sz w:val="32"/>
                <w:szCs w:val="32"/>
                <w:lang w:val="uz-Cyrl-UZ"/>
              </w:rPr>
            </w:pP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noProof/>
                <w:position w:val="-6"/>
                <w:sz w:val="32"/>
                <w:szCs w:val="32"/>
              </w:rPr>
              <w:drawing>
                <wp:inline distT="0" distB="0" distL="0" distR="0" wp14:anchorId="47390C9E" wp14:editId="72A5DD3E">
                  <wp:extent cx="431800" cy="177800"/>
                  <wp:effectExtent l="0" t="0" r="635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gram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proofErr w:type="gram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6025772D" wp14:editId="1859E985">
                  <wp:extent cx="152400" cy="165100"/>
                  <wp:effectExtent l="0" t="0" r="0" b="635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j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ril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dig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lg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br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ik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ll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to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pl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mi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4C604392" wp14:editId="240D10FB">
                  <wp:extent cx="165100" cy="165100"/>
                  <wp:effectExtent l="0" t="0" r="6350" b="635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bo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’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lsin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245137F7" wp14:editId="5ADCBCD8">
                  <wp:extent cx="431800" cy="203200"/>
                  <wp:effectExtent l="0" t="0" r="6350" b="635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juftlik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а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lg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br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а 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d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r w:rsidRPr="00CB79A2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61459A8F" wp14:editId="464755F6">
                  <wp:extent cx="152400" cy="165100"/>
                  <wp:effectExtent l="0" t="0" r="0" b="635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-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CB79A2"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аlgеbrаning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bоsh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to’plаmi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39B99B6E" wp14:editId="208C955E">
                  <wp:extent cx="165100" cy="165100"/>
                  <wp:effectExtent l="0" t="0" r="6350" b="635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>-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аlgеbrаning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bоsh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аmаllаri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to’plаmi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E0CF1" w:rsidRPr="00CB79A2" w:rsidTr="0006319F">
        <w:tc>
          <w:tcPr>
            <w:tcW w:w="1668" w:type="dxa"/>
          </w:tcPr>
          <w:p w:rsidR="00AE0CF1" w:rsidRPr="00CB79A2" w:rsidRDefault="00CB79A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H</w:t>
            </w:r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omomorphism</w:t>
            </w:r>
          </w:p>
        </w:tc>
        <w:tc>
          <w:tcPr>
            <w:tcW w:w="1842" w:type="dxa"/>
          </w:tcPr>
          <w:p w:rsidR="00AE0CF1" w:rsidRPr="00CB79A2" w:rsidRDefault="00CB79A2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G</w:t>
            </w:r>
            <w:proofErr w:type="spellStart"/>
            <w:r w:rsidR="00AE0CF1" w:rsidRPr="00CB79A2">
              <w:rPr>
                <w:rFonts w:ascii="Times New Roman" w:hAnsi="Times New Roman"/>
                <w:color w:val="FF0000"/>
                <w:sz w:val="32"/>
                <w:szCs w:val="32"/>
              </w:rPr>
              <w:t>оmоmоrfizm</w:t>
            </w:r>
            <w:proofErr w:type="spellEnd"/>
          </w:p>
        </w:tc>
        <w:tc>
          <w:tcPr>
            <w:tcW w:w="6096" w:type="dxa"/>
          </w:tcPr>
          <w:p w:rsidR="00AE0CF1" w:rsidRPr="00CB79A2" w:rsidRDefault="00AE0CF1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6E70027D" wp14:editId="5A1C79BB">
                  <wp:extent cx="431800" cy="203200"/>
                  <wp:effectExtent l="0" t="0" r="6350" b="635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1176F299" wp14:editId="1B458E22">
                  <wp:extent cx="469900" cy="203200"/>
                  <wp:effectExtent l="0" t="0" r="6350" b="635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proofErr w:type="gramStart"/>
            <w:r w:rsidRPr="00CB79A2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CB79A2">
              <w:rPr>
                <w:rFonts w:ascii="Times New Roman" w:hAnsi="Times New Roman"/>
                <w:sz w:val="32"/>
                <w:szCs w:val="32"/>
              </w:rPr>
              <w:t>lgеbrаlаr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bo’lsin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CB79A2">
              <w:rPr>
                <w:rFonts w:ascii="Times New Roman" w:hAnsi="Times New Roman"/>
                <w:noProof/>
                <w:position w:val="-4"/>
                <w:sz w:val="32"/>
                <w:szCs w:val="32"/>
              </w:rPr>
              <w:drawing>
                <wp:inline distT="0" distB="0" distL="0" distR="0" wp14:anchorId="566A6AD1" wp14:editId="4B90C42B">
                  <wp:extent cx="165100" cy="165100"/>
                  <wp:effectExtent l="0" t="0" r="6350" b="635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" cy="16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dаgi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bаrchа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аmаllаrni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sаqlаydigаn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0BC28336" wp14:editId="40305D13">
                  <wp:extent cx="660400" cy="203200"/>
                  <wp:effectExtent l="0" t="0" r="6350" b="635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аkslаntirish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1A6F6D0F" wp14:editId="3FB7930B">
                  <wp:extent cx="431800" cy="203200"/>
                  <wp:effectExtent l="0" t="0" r="6350" b="635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аgеbrаning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CB79A2">
              <w:rPr>
                <w:rFonts w:ascii="Times New Roman" w:hAnsi="Times New Roman"/>
                <w:noProof/>
                <w:position w:val="-10"/>
                <w:sz w:val="32"/>
                <w:szCs w:val="32"/>
              </w:rPr>
              <w:drawing>
                <wp:inline distT="0" distB="0" distL="0" distR="0" wp14:anchorId="0090E87D" wp14:editId="5233AE91">
                  <wp:extent cx="431800" cy="203200"/>
                  <wp:effectExtent l="0" t="0" r="6350" b="635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аlgеbrаgа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gоmоmоrfizmi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CB79A2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CB79A2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bookmarkEnd w:id="0"/>
    </w:tbl>
    <w:p w:rsidR="00606C1C" w:rsidRPr="00CB79A2" w:rsidRDefault="00606C1C" w:rsidP="00714796">
      <w:pPr>
        <w:jc w:val="both"/>
        <w:rPr>
          <w:rFonts w:ascii="Times New Roman" w:hAnsi="Times New Roman"/>
          <w:sz w:val="32"/>
          <w:szCs w:val="32"/>
        </w:rPr>
      </w:pPr>
    </w:p>
    <w:p w:rsidR="00605C74" w:rsidRPr="00CB79A2" w:rsidRDefault="00605C74" w:rsidP="00714796">
      <w:pPr>
        <w:jc w:val="both"/>
        <w:rPr>
          <w:rFonts w:ascii="Times New Roman" w:hAnsi="Times New Roman"/>
          <w:sz w:val="32"/>
          <w:szCs w:val="32"/>
        </w:rPr>
      </w:pPr>
    </w:p>
    <w:sectPr w:rsidR="00605C74" w:rsidRPr="00CB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35FF9"/>
    <w:rsid w:val="002E26FB"/>
    <w:rsid w:val="00442DD7"/>
    <w:rsid w:val="00517CB7"/>
    <w:rsid w:val="005D2721"/>
    <w:rsid w:val="00604E72"/>
    <w:rsid w:val="00605C74"/>
    <w:rsid w:val="00606C1C"/>
    <w:rsid w:val="00714796"/>
    <w:rsid w:val="007C46A2"/>
    <w:rsid w:val="00904AF7"/>
    <w:rsid w:val="0091454E"/>
    <w:rsid w:val="00A04BBA"/>
    <w:rsid w:val="00AA54F9"/>
    <w:rsid w:val="00AE0CF1"/>
    <w:rsid w:val="00C86BF1"/>
    <w:rsid w:val="00CB79A2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" Type="http://schemas.microsoft.com/office/2007/relationships/stylesWithEffects" Target="stylesWithEffect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wmf"/><Relationship Id="rId23" Type="http://schemas.openxmlformats.org/officeDocument/2006/relationships/fontTable" Target="fontTable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27</cp:revision>
  <dcterms:created xsi:type="dcterms:W3CDTF">2015-05-14T17:12:00Z</dcterms:created>
  <dcterms:modified xsi:type="dcterms:W3CDTF">2015-05-15T14:07:00Z</dcterms:modified>
</cp:coreProperties>
</file>